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C6E3C2" w14:textId="7E2F2C36" w:rsidR="0006546E" w:rsidRDefault="0006546E" w:rsidP="002B02A4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bookmarkStart w:id="0" w:name="_Hlk88654784"/>
      <w:r w:rsidRPr="18F0D76C">
        <w:rPr>
          <w:rStyle w:val="normaltextrun"/>
          <w:sz w:val="52"/>
          <w:szCs w:val="52"/>
        </w:rPr>
        <w:t>HBM4EU-MOM: Prenatal methylmercury-</w:t>
      </w:r>
      <w:r w:rsidR="2D588B96" w:rsidRPr="18F0D76C">
        <w:rPr>
          <w:rStyle w:val="normaltextrun"/>
          <w:color w:val="D13438"/>
          <w:sz w:val="52"/>
          <w:szCs w:val="52"/>
        </w:rPr>
        <w:t xml:space="preserve"> </w:t>
      </w:r>
      <w:r w:rsidR="2D588B96" w:rsidRPr="002B02A4">
        <w:rPr>
          <w:rStyle w:val="normaltextrun"/>
          <w:sz w:val="52"/>
          <w:szCs w:val="52"/>
        </w:rPr>
        <w:t>exposure</w:t>
      </w:r>
      <w:r w:rsidR="2D588B96" w:rsidRPr="18F0D76C">
        <w:t xml:space="preserve"> </w:t>
      </w:r>
      <w:r w:rsidRPr="18F0D76C">
        <w:rPr>
          <w:rStyle w:val="normaltextrun"/>
          <w:sz w:val="52"/>
          <w:szCs w:val="52"/>
        </w:rPr>
        <w:t>control in five countries through suitable dietary advice for pregnancy – study design and characteristics of participants</w:t>
      </w:r>
      <w:r w:rsidRPr="18F0D76C">
        <w:rPr>
          <w:rStyle w:val="eop"/>
          <w:sz w:val="52"/>
          <w:szCs w:val="52"/>
        </w:rPr>
        <w:t> </w:t>
      </w:r>
    </w:p>
    <w:p w14:paraId="471C8CD3" w14:textId="77777777" w:rsidR="0006546E" w:rsidRPr="00C97D4D" w:rsidRDefault="0006546E" w:rsidP="0006546E"/>
    <w:p w14:paraId="20816E68" w14:textId="499E74B6" w:rsidR="0006546E" w:rsidRDefault="0006546E" w:rsidP="00CC0E13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 w:rsidRPr="412ABAA6">
        <w:rPr>
          <w:rStyle w:val="eop"/>
          <w:sz w:val="22"/>
          <w:szCs w:val="22"/>
        </w:rPr>
        <w:t> </w:t>
      </w:r>
    </w:p>
    <w:p w14:paraId="56578434" w14:textId="77777777" w:rsidR="00646029" w:rsidRDefault="00646029" w:rsidP="00646029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proofErr w:type="spellStart"/>
      <w:r>
        <w:rPr>
          <w:rStyle w:val="normaltextrun"/>
          <w:sz w:val="22"/>
          <w:szCs w:val="22"/>
          <w:lang w:val="en-GB"/>
        </w:rPr>
        <w:t>Andromachi</w:t>
      </w:r>
      <w:proofErr w:type="spellEnd"/>
      <w:r>
        <w:rPr>
          <w:rStyle w:val="normaltextrun"/>
          <w:sz w:val="22"/>
          <w:szCs w:val="22"/>
          <w:lang w:val="en-GB"/>
        </w:rPr>
        <w:t> Katsonouri</w:t>
      </w:r>
      <w:r>
        <w:rPr>
          <w:rStyle w:val="normaltextrun"/>
          <w:sz w:val="17"/>
          <w:szCs w:val="17"/>
          <w:vertAlign w:val="superscript"/>
          <w:lang w:val="en-GB"/>
        </w:rPr>
        <w:t>1,*</w:t>
      </w:r>
      <w:r>
        <w:rPr>
          <w:rStyle w:val="normaltextrun"/>
          <w:sz w:val="22"/>
          <w:szCs w:val="22"/>
          <w:lang w:val="en-GB"/>
        </w:rPr>
        <w:t>, Catherine Gabriel</w:t>
      </w:r>
      <w:r>
        <w:rPr>
          <w:rStyle w:val="normaltextrun"/>
          <w:sz w:val="17"/>
          <w:szCs w:val="17"/>
          <w:vertAlign w:val="superscript"/>
          <w:lang w:val="en-GB"/>
        </w:rPr>
        <w:t>2,3,*</w:t>
      </w:r>
      <w:r>
        <w:rPr>
          <w:rStyle w:val="normaltextrun"/>
          <w:sz w:val="22"/>
          <w:szCs w:val="22"/>
          <w:lang w:val="en-GB"/>
        </w:rPr>
        <w:t>, Marta Esteban López</w:t>
      </w:r>
      <w:r>
        <w:rPr>
          <w:rStyle w:val="normaltextrun"/>
          <w:sz w:val="17"/>
          <w:szCs w:val="17"/>
          <w:vertAlign w:val="superscript"/>
          <w:lang w:val="en-GB"/>
        </w:rPr>
        <w:t>4</w:t>
      </w:r>
      <w:r>
        <w:rPr>
          <w:rStyle w:val="normaltextrun"/>
          <w:sz w:val="22"/>
          <w:szCs w:val="22"/>
          <w:lang w:val="en-GB"/>
        </w:rPr>
        <w:t>, Sonia Namorado</w:t>
      </w:r>
      <w:r>
        <w:rPr>
          <w:rStyle w:val="normaltextrun"/>
          <w:sz w:val="17"/>
          <w:szCs w:val="17"/>
          <w:vertAlign w:val="superscript"/>
          <w:lang w:val="en-GB"/>
        </w:rPr>
        <w:t>5,6,7</w:t>
      </w:r>
      <w:r>
        <w:rPr>
          <w:rStyle w:val="normaltextrun"/>
          <w:sz w:val="22"/>
          <w:szCs w:val="22"/>
          <w:lang w:val="en-GB"/>
        </w:rPr>
        <w:t>, Thorhallur I. Halldorsson</w:t>
      </w:r>
      <w:r>
        <w:rPr>
          <w:rStyle w:val="normaltextrun"/>
          <w:sz w:val="17"/>
          <w:szCs w:val="17"/>
          <w:vertAlign w:val="superscript"/>
          <w:lang w:val="en-GB"/>
        </w:rPr>
        <w:t>8</w:t>
      </w:r>
      <w:r>
        <w:rPr>
          <w:rStyle w:val="normaltextrun"/>
          <w:sz w:val="22"/>
          <w:szCs w:val="22"/>
          <w:lang w:val="en-GB"/>
        </w:rPr>
        <w:t>, Janja Snoj Tratnik</w:t>
      </w:r>
      <w:r>
        <w:rPr>
          <w:rStyle w:val="normaltextrun"/>
          <w:sz w:val="17"/>
          <w:szCs w:val="17"/>
          <w:vertAlign w:val="superscript"/>
          <w:lang w:val="en-GB"/>
        </w:rPr>
        <w:t>9</w:t>
      </w:r>
      <w:r>
        <w:rPr>
          <w:rStyle w:val="normaltextrun"/>
          <w:sz w:val="22"/>
          <w:szCs w:val="22"/>
          <w:lang w:val="en-GB"/>
        </w:rPr>
        <w:t>, Laura Rodriguez Martin</w:t>
      </w:r>
      <w:r>
        <w:rPr>
          <w:rStyle w:val="normaltextrun"/>
          <w:sz w:val="17"/>
          <w:szCs w:val="17"/>
          <w:vertAlign w:val="superscript"/>
          <w:lang w:val="en-GB"/>
        </w:rPr>
        <w:t>10</w:t>
      </w:r>
      <w:r>
        <w:rPr>
          <w:rStyle w:val="normaltextrun"/>
          <w:sz w:val="22"/>
          <w:szCs w:val="22"/>
          <w:lang w:val="en-GB"/>
        </w:rPr>
        <w:t>, </w:t>
      </w:r>
      <w:r>
        <w:rPr>
          <w:rStyle w:val="normaltextrun"/>
          <w:color w:val="000000"/>
          <w:sz w:val="22"/>
          <w:szCs w:val="22"/>
          <w:shd w:val="clear" w:color="auto" w:fill="FFFFFF"/>
          <w:lang w:val="en-GB"/>
        </w:rPr>
        <w:t>Achilleas Karakoltzidis</w:t>
      </w:r>
      <w:r>
        <w:rPr>
          <w:rStyle w:val="normaltextrun"/>
          <w:color w:val="000000"/>
          <w:sz w:val="17"/>
          <w:szCs w:val="17"/>
          <w:shd w:val="clear" w:color="auto" w:fill="FFFFFF"/>
          <w:vertAlign w:val="superscript"/>
          <w:lang w:val="en-GB"/>
        </w:rPr>
        <w:t>2,3</w:t>
      </w:r>
      <w:r>
        <w:rPr>
          <w:rStyle w:val="normaltextrun"/>
          <w:color w:val="000000"/>
          <w:sz w:val="22"/>
          <w:szCs w:val="22"/>
          <w:shd w:val="clear" w:color="auto" w:fill="FFFFFF"/>
        </w:rPr>
        <w:t xml:space="preserve"> , </w:t>
      </w:r>
      <w:proofErr w:type="spellStart"/>
      <w:r>
        <w:rPr>
          <w:rStyle w:val="normaltextrun"/>
          <w:sz w:val="22"/>
          <w:szCs w:val="22"/>
          <w:lang w:val="en-GB"/>
        </w:rPr>
        <w:t>Anthoula</w:t>
      </w:r>
      <w:proofErr w:type="spellEnd"/>
      <w:r>
        <w:rPr>
          <w:rStyle w:val="normaltextrun"/>
          <w:sz w:val="22"/>
          <w:szCs w:val="22"/>
          <w:lang w:val="en-GB"/>
        </w:rPr>
        <w:t> Chatzimpaloglou</w:t>
      </w:r>
      <w:r>
        <w:rPr>
          <w:rStyle w:val="normaltextrun"/>
          <w:sz w:val="17"/>
          <w:szCs w:val="17"/>
          <w:vertAlign w:val="superscript"/>
          <w:lang w:val="en-GB"/>
        </w:rPr>
        <w:t>2</w:t>
      </w:r>
      <w:r>
        <w:rPr>
          <w:rStyle w:val="normaltextrun"/>
          <w:sz w:val="17"/>
          <w:szCs w:val="17"/>
          <w:vertAlign w:val="superscript"/>
        </w:rPr>
        <w:t>,3</w:t>
      </w:r>
      <w:r>
        <w:rPr>
          <w:rStyle w:val="normaltextrun"/>
          <w:sz w:val="22"/>
          <w:szCs w:val="22"/>
          <w:lang w:val="en-GB"/>
        </w:rPr>
        <w:t>, Despina Giannadaki</w:t>
      </w:r>
      <w:r>
        <w:rPr>
          <w:rStyle w:val="normaltextrun"/>
          <w:sz w:val="17"/>
          <w:szCs w:val="17"/>
          <w:vertAlign w:val="superscript"/>
          <w:lang w:val="en-GB"/>
        </w:rPr>
        <w:t>1</w:t>
      </w:r>
      <w:r>
        <w:rPr>
          <w:rStyle w:val="normaltextrun"/>
          <w:sz w:val="22"/>
          <w:szCs w:val="22"/>
          <w:lang w:val="en-GB"/>
        </w:rPr>
        <w:t xml:space="preserve">, </w:t>
      </w:r>
      <w:r>
        <w:rPr>
          <w:rStyle w:val="normaltextrun"/>
          <w:sz w:val="22"/>
          <w:szCs w:val="22"/>
        </w:rPr>
        <w:t>Elena Anastasi</w:t>
      </w:r>
      <w:r>
        <w:rPr>
          <w:rStyle w:val="normaltextrun"/>
          <w:sz w:val="17"/>
          <w:szCs w:val="17"/>
          <w:vertAlign w:val="superscript"/>
        </w:rPr>
        <w:t>1</w:t>
      </w:r>
      <w:r>
        <w:rPr>
          <w:rStyle w:val="normaltextrun"/>
          <w:sz w:val="22"/>
          <w:szCs w:val="22"/>
        </w:rPr>
        <w:t>,</w:t>
      </w:r>
      <w:r>
        <w:rPr>
          <w:rStyle w:val="normaltextrun"/>
          <w:sz w:val="22"/>
          <w:szCs w:val="22"/>
          <w:lang w:val="en-GB"/>
        </w:rPr>
        <w:t xml:space="preserve"> </w:t>
      </w:r>
      <w:proofErr w:type="spellStart"/>
      <w:r>
        <w:rPr>
          <w:rStyle w:val="normaltextrun"/>
          <w:sz w:val="22"/>
          <w:szCs w:val="22"/>
        </w:rPr>
        <w:t>Anthi</w:t>
      </w:r>
      <w:proofErr w:type="spellEnd"/>
      <w:r>
        <w:rPr>
          <w:rStyle w:val="normaltextrun"/>
          <w:sz w:val="22"/>
          <w:szCs w:val="22"/>
        </w:rPr>
        <w:t xml:space="preserve"> Thoma</w:t>
      </w:r>
      <w:r>
        <w:rPr>
          <w:rStyle w:val="normaltextrun"/>
          <w:sz w:val="17"/>
          <w:szCs w:val="17"/>
          <w:vertAlign w:val="superscript"/>
        </w:rPr>
        <w:t>1</w:t>
      </w:r>
      <w:r>
        <w:rPr>
          <w:rStyle w:val="normaltextrun"/>
          <w:sz w:val="22"/>
          <w:szCs w:val="22"/>
        </w:rPr>
        <w:t>,</w:t>
      </w:r>
      <w:r>
        <w:rPr>
          <w:rStyle w:val="normaltextrun"/>
          <w:sz w:val="22"/>
          <w:szCs w:val="22"/>
          <w:lang w:val="en-GB"/>
        </w:rPr>
        <w:t xml:space="preserve"> Noelia Domínguez-Morueco</w:t>
      </w:r>
      <w:r>
        <w:rPr>
          <w:rStyle w:val="normaltextrun"/>
          <w:sz w:val="17"/>
          <w:szCs w:val="17"/>
          <w:vertAlign w:val="superscript"/>
          <w:lang w:val="en-GB"/>
        </w:rPr>
        <w:t>4</w:t>
      </w:r>
      <w:r>
        <w:rPr>
          <w:rStyle w:val="normaltextrun"/>
          <w:sz w:val="22"/>
          <w:szCs w:val="22"/>
          <w:lang w:val="en-GB"/>
        </w:rPr>
        <w:t>, Ana I. Cañas Portilla</w:t>
      </w:r>
      <w:r>
        <w:rPr>
          <w:rStyle w:val="normaltextrun"/>
          <w:sz w:val="17"/>
          <w:szCs w:val="17"/>
          <w:vertAlign w:val="superscript"/>
          <w:lang w:val="en-GB"/>
        </w:rPr>
        <w:t>4</w:t>
      </w:r>
      <w:r>
        <w:rPr>
          <w:rStyle w:val="normaltextrun"/>
          <w:sz w:val="22"/>
          <w:szCs w:val="22"/>
          <w:lang w:val="en-GB"/>
        </w:rPr>
        <w:t>, Eva Jacobsen</w:t>
      </w:r>
      <w:r>
        <w:rPr>
          <w:rStyle w:val="normaltextrun"/>
          <w:sz w:val="17"/>
          <w:szCs w:val="17"/>
          <w:vertAlign w:val="superscript"/>
          <w:lang w:val="en-GB"/>
        </w:rPr>
        <w:t>8</w:t>
      </w:r>
      <w:r>
        <w:rPr>
          <w:rStyle w:val="normaltextrun"/>
          <w:sz w:val="22"/>
          <w:szCs w:val="22"/>
          <w:lang w:val="en-GB"/>
        </w:rPr>
        <w:t>, Ricardo Assunção</w:t>
      </w:r>
      <w:r>
        <w:rPr>
          <w:rStyle w:val="normaltextrun"/>
          <w:sz w:val="17"/>
          <w:szCs w:val="17"/>
          <w:vertAlign w:val="superscript"/>
          <w:lang w:val="en-GB"/>
        </w:rPr>
        <w:t>11</w:t>
      </w:r>
      <w:r>
        <w:rPr>
          <w:rStyle w:val="normaltextrun"/>
          <w:sz w:val="22"/>
          <w:szCs w:val="22"/>
          <w:lang w:val="en-GB"/>
        </w:rPr>
        <w:t>, Maria Peres</w:t>
      </w:r>
      <w:r>
        <w:rPr>
          <w:rStyle w:val="normaltextrun"/>
          <w:sz w:val="17"/>
          <w:szCs w:val="17"/>
          <w:vertAlign w:val="superscript"/>
          <w:lang w:val="en-GB"/>
        </w:rPr>
        <w:t>5</w:t>
      </w:r>
      <w:r>
        <w:rPr>
          <w:rStyle w:val="normaltextrun"/>
          <w:sz w:val="22"/>
          <w:szCs w:val="22"/>
          <w:lang w:val="en-GB"/>
        </w:rPr>
        <w:t>, Susana Santiago</w:t>
      </w:r>
      <w:r>
        <w:rPr>
          <w:rStyle w:val="normaltextrun"/>
          <w:sz w:val="17"/>
          <w:szCs w:val="17"/>
          <w:vertAlign w:val="superscript"/>
          <w:lang w:val="en-GB"/>
        </w:rPr>
        <w:t>5</w:t>
      </w:r>
      <w:r>
        <w:rPr>
          <w:rStyle w:val="normaltextrun"/>
          <w:sz w:val="22"/>
          <w:szCs w:val="22"/>
          <w:lang w:val="en-GB"/>
        </w:rPr>
        <w:t>, Carla Nunes</w:t>
      </w:r>
      <w:r>
        <w:rPr>
          <w:rStyle w:val="normaltextrun"/>
          <w:sz w:val="17"/>
          <w:szCs w:val="17"/>
          <w:vertAlign w:val="superscript"/>
          <w:lang w:val="en-GB"/>
        </w:rPr>
        <w:t>5</w:t>
      </w:r>
      <w:r>
        <w:rPr>
          <w:rStyle w:val="normaltextrun"/>
          <w:sz w:val="22"/>
          <w:szCs w:val="22"/>
          <w:lang w:val="en-GB"/>
        </w:rPr>
        <w:t>,</w:t>
      </w:r>
      <w:r>
        <w:rPr>
          <w:rStyle w:val="normaltextrun"/>
          <w:sz w:val="22"/>
          <w:szCs w:val="22"/>
        </w:rPr>
        <w:t>  Susana Pedraza-Diaz</w:t>
      </w:r>
      <w:r>
        <w:rPr>
          <w:rStyle w:val="normaltextrun"/>
          <w:sz w:val="17"/>
          <w:szCs w:val="17"/>
          <w:vertAlign w:val="superscript"/>
        </w:rPr>
        <w:t>4</w:t>
      </w:r>
      <w:r>
        <w:rPr>
          <w:rStyle w:val="normaltextrun"/>
          <w:sz w:val="22"/>
          <w:szCs w:val="22"/>
        </w:rPr>
        <w:t xml:space="preserve">, </w:t>
      </w:r>
      <w:r>
        <w:rPr>
          <w:rStyle w:val="normaltextrun"/>
          <w:sz w:val="22"/>
          <w:szCs w:val="22"/>
          <w:lang w:val="en-GB"/>
        </w:rPr>
        <w:t>Ivo Iavicoli</w:t>
      </w:r>
      <w:r>
        <w:rPr>
          <w:rStyle w:val="normaltextrun"/>
          <w:sz w:val="17"/>
          <w:szCs w:val="17"/>
          <w:vertAlign w:val="superscript"/>
          <w:lang w:val="en-GB"/>
        </w:rPr>
        <w:t>12</w:t>
      </w:r>
      <w:r>
        <w:rPr>
          <w:rStyle w:val="normaltextrun"/>
          <w:sz w:val="22"/>
          <w:szCs w:val="22"/>
          <w:lang w:val="en-GB"/>
        </w:rPr>
        <w:t>, </w:t>
      </w:r>
      <w:proofErr w:type="spellStart"/>
      <w:r>
        <w:rPr>
          <w:rStyle w:val="normaltextrun"/>
          <w:sz w:val="22"/>
          <w:szCs w:val="22"/>
          <w:lang w:val="en-GB"/>
        </w:rPr>
        <w:t>Veruscka</w:t>
      </w:r>
      <w:proofErr w:type="spellEnd"/>
      <w:r>
        <w:rPr>
          <w:rStyle w:val="normaltextrun"/>
          <w:sz w:val="22"/>
          <w:szCs w:val="22"/>
          <w:lang w:val="en-GB"/>
        </w:rPr>
        <w:t xml:space="preserve"> Leso</w:t>
      </w:r>
      <w:r>
        <w:rPr>
          <w:rStyle w:val="normaltextrun"/>
          <w:sz w:val="17"/>
          <w:szCs w:val="17"/>
          <w:vertAlign w:val="superscript"/>
          <w:lang w:val="en-GB"/>
        </w:rPr>
        <w:t>12</w:t>
      </w:r>
      <w:r>
        <w:rPr>
          <w:rStyle w:val="normaltextrun"/>
          <w:sz w:val="22"/>
          <w:szCs w:val="22"/>
          <w:lang w:val="en-GB"/>
        </w:rPr>
        <w:t>, Marina Lacasaña</w:t>
      </w:r>
      <w:r>
        <w:rPr>
          <w:rStyle w:val="normaltextrun"/>
          <w:sz w:val="17"/>
          <w:szCs w:val="17"/>
          <w:vertAlign w:val="superscript"/>
          <w:lang w:val="en-GB"/>
        </w:rPr>
        <w:t>13,14,15,16</w:t>
      </w:r>
      <w:r>
        <w:rPr>
          <w:rStyle w:val="normaltextrun"/>
          <w:sz w:val="22"/>
          <w:szCs w:val="22"/>
          <w:lang w:val="en-GB"/>
        </w:rPr>
        <w:t>,</w:t>
      </w:r>
      <w:r>
        <w:rPr>
          <w:rStyle w:val="normaltextrun"/>
          <w:sz w:val="17"/>
          <w:szCs w:val="17"/>
          <w:vertAlign w:val="superscript"/>
          <w:lang w:val="en-GB"/>
        </w:rPr>
        <w:t xml:space="preserve"> </w:t>
      </w:r>
      <w:r>
        <w:rPr>
          <w:rStyle w:val="normaltextrun"/>
          <w:sz w:val="22"/>
          <w:szCs w:val="22"/>
          <w:lang w:val="en-GB"/>
        </w:rPr>
        <w:t>Beatriz González-Alzaga</w:t>
      </w:r>
      <w:r>
        <w:rPr>
          <w:rStyle w:val="normaltextrun"/>
          <w:sz w:val="17"/>
          <w:szCs w:val="17"/>
          <w:vertAlign w:val="superscript"/>
          <w:lang w:val="en-GB"/>
        </w:rPr>
        <w:t>13,14,15</w:t>
      </w:r>
      <w:r>
        <w:rPr>
          <w:rStyle w:val="normaltextrun"/>
          <w:sz w:val="22"/>
          <w:szCs w:val="22"/>
          <w:lang w:val="en-GB"/>
        </w:rPr>
        <w:t xml:space="preserve"> ,  Milena Horvat </w:t>
      </w:r>
      <w:r>
        <w:rPr>
          <w:rStyle w:val="normaltextrun"/>
          <w:sz w:val="17"/>
          <w:szCs w:val="17"/>
          <w:vertAlign w:val="superscript"/>
          <w:lang w:val="en-GB"/>
        </w:rPr>
        <w:t>9</w:t>
      </w:r>
      <w:r>
        <w:rPr>
          <w:rStyle w:val="normaltextrun"/>
          <w:sz w:val="22"/>
          <w:szCs w:val="22"/>
          <w:lang w:val="en-GB"/>
        </w:rPr>
        <w:t xml:space="preserve">, </w:t>
      </w:r>
      <w:proofErr w:type="spellStart"/>
      <w:r>
        <w:rPr>
          <w:rStyle w:val="normaltextrun"/>
          <w:sz w:val="22"/>
          <w:szCs w:val="22"/>
          <w:lang w:val="en-GB"/>
        </w:rPr>
        <w:t>Ovnair</w:t>
      </w:r>
      <w:proofErr w:type="spellEnd"/>
      <w:r>
        <w:rPr>
          <w:rStyle w:val="normaltextrun"/>
          <w:sz w:val="22"/>
          <w:szCs w:val="22"/>
          <w:lang w:val="en-GB"/>
        </w:rPr>
        <w:t xml:space="preserve"> Sepai</w:t>
      </w:r>
      <w:r>
        <w:rPr>
          <w:rStyle w:val="normaltextrun"/>
          <w:sz w:val="17"/>
          <w:szCs w:val="17"/>
          <w:vertAlign w:val="superscript"/>
          <w:lang w:val="en-GB"/>
        </w:rPr>
        <w:t>17</w:t>
      </w:r>
      <w:r>
        <w:rPr>
          <w:rStyle w:val="normaltextrun"/>
          <w:sz w:val="22"/>
          <w:szCs w:val="22"/>
          <w:lang w:val="en-GB"/>
        </w:rPr>
        <w:t>, Argelia Castano</w:t>
      </w:r>
      <w:r>
        <w:rPr>
          <w:rStyle w:val="normaltextrun"/>
          <w:sz w:val="17"/>
          <w:szCs w:val="17"/>
          <w:vertAlign w:val="superscript"/>
          <w:lang w:val="en-GB"/>
        </w:rPr>
        <w:t>4</w:t>
      </w:r>
      <w:r>
        <w:rPr>
          <w:rStyle w:val="normaltextrun"/>
          <w:sz w:val="22"/>
          <w:szCs w:val="22"/>
          <w:lang w:val="en-GB"/>
        </w:rPr>
        <w:t xml:space="preserve">, </w:t>
      </w:r>
      <w:proofErr w:type="spellStart"/>
      <w:r>
        <w:rPr>
          <w:rStyle w:val="normaltextrun"/>
          <w:sz w:val="22"/>
          <w:szCs w:val="22"/>
        </w:rPr>
        <w:t>Marike</w:t>
      </w:r>
      <w:proofErr w:type="spellEnd"/>
      <w:r>
        <w:rPr>
          <w:rStyle w:val="normaltextrun"/>
          <w:sz w:val="22"/>
          <w:szCs w:val="22"/>
        </w:rPr>
        <w:t xml:space="preserve"> Kolossa-Gehring</w:t>
      </w:r>
      <w:r>
        <w:rPr>
          <w:rStyle w:val="normaltextrun"/>
          <w:sz w:val="17"/>
          <w:szCs w:val="17"/>
          <w:vertAlign w:val="superscript"/>
        </w:rPr>
        <w:t>1</w:t>
      </w:r>
      <w:r>
        <w:rPr>
          <w:rStyle w:val="normaltextrun"/>
          <w:sz w:val="17"/>
          <w:szCs w:val="17"/>
          <w:vertAlign w:val="superscript"/>
          <w:lang w:val="en-GB"/>
        </w:rPr>
        <w:t>8</w:t>
      </w:r>
      <w:r>
        <w:rPr>
          <w:rStyle w:val="normaltextrun"/>
          <w:sz w:val="22"/>
          <w:szCs w:val="22"/>
          <w:lang w:val="en-GB"/>
        </w:rPr>
        <w:t>, Spyros Karakitsios</w:t>
      </w:r>
      <w:r>
        <w:rPr>
          <w:rStyle w:val="normaltextrun"/>
          <w:sz w:val="17"/>
          <w:szCs w:val="17"/>
          <w:vertAlign w:val="superscript"/>
          <w:lang w:val="en-GB"/>
        </w:rPr>
        <w:t>2,3</w:t>
      </w:r>
      <w:r>
        <w:rPr>
          <w:rStyle w:val="normaltextrun"/>
          <w:sz w:val="22"/>
          <w:szCs w:val="22"/>
          <w:lang w:val="en-GB"/>
        </w:rPr>
        <w:t xml:space="preserve">, </w:t>
      </w:r>
      <w:proofErr w:type="spellStart"/>
      <w:r>
        <w:rPr>
          <w:rStyle w:val="normaltextrun"/>
          <w:sz w:val="22"/>
          <w:szCs w:val="22"/>
          <w:lang w:val="en-GB"/>
        </w:rPr>
        <w:t>Dimosthenis</w:t>
      </w:r>
      <w:proofErr w:type="spellEnd"/>
      <w:r>
        <w:rPr>
          <w:rStyle w:val="normaltextrun"/>
          <w:sz w:val="22"/>
          <w:szCs w:val="22"/>
          <w:lang w:val="en-GB"/>
        </w:rPr>
        <w:t xml:space="preserve"> Sarigiannis</w:t>
      </w:r>
      <w:r>
        <w:rPr>
          <w:rStyle w:val="normaltextrun"/>
          <w:sz w:val="17"/>
          <w:szCs w:val="17"/>
          <w:vertAlign w:val="superscript"/>
          <w:lang w:val="en-GB"/>
        </w:rPr>
        <w:t>2,3,19</w:t>
      </w:r>
      <w:r>
        <w:rPr>
          <w:rStyle w:val="normaltextrun"/>
          <w:sz w:val="22"/>
          <w:szCs w:val="22"/>
        </w:rPr>
        <w:t> </w:t>
      </w:r>
      <w:r>
        <w:rPr>
          <w:rStyle w:val="eop"/>
          <w:sz w:val="22"/>
          <w:szCs w:val="22"/>
        </w:rPr>
        <w:t> </w:t>
      </w:r>
    </w:p>
    <w:p w14:paraId="767793A2" w14:textId="77777777" w:rsidR="00646029" w:rsidRDefault="00646029" w:rsidP="00646029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color w:val="FF0000"/>
        </w:rPr>
        <w:t> </w:t>
      </w:r>
      <w:r>
        <w:rPr>
          <w:rStyle w:val="eop"/>
          <w:color w:val="FF0000"/>
        </w:rPr>
        <w:t> </w:t>
      </w:r>
    </w:p>
    <w:p w14:paraId="64679866" w14:textId="77777777" w:rsidR="00646029" w:rsidRDefault="00646029" w:rsidP="00646029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i/>
          <w:iCs/>
          <w:sz w:val="15"/>
          <w:szCs w:val="15"/>
          <w:vertAlign w:val="superscript"/>
        </w:rPr>
        <w:t>1</w:t>
      </w:r>
      <w:r>
        <w:rPr>
          <w:rStyle w:val="normaltextrun"/>
          <w:i/>
          <w:iCs/>
        </w:rPr>
        <w:t> State General Laboratory, Ministry of Health, Nicosia, Cyprus </w:t>
      </w:r>
      <w:r>
        <w:rPr>
          <w:rStyle w:val="normaltextrun"/>
        </w:rPr>
        <w:t> </w:t>
      </w:r>
      <w:r>
        <w:rPr>
          <w:rStyle w:val="eop"/>
        </w:rPr>
        <w:t> </w:t>
      </w:r>
    </w:p>
    <w:p w14:paraId="754E6648" w14:textId="77777777" w:rsidR="00646029" w:rsidRDefault="00646029" w:rsidP="00646029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i/>
          <w:iCs/>
          <w:sz w:val="15"/>
          <w:szCs w:val="15"/>
          <w:vertAlign w:val="superscript"/>
        </w:rPr>
        <w:t>2</w:t>
      </w:r>
      <w:r>
        <w:rPr>
          <w:rStyle w:val="normaltextrun"/>
          <w:i/>
          <w:iCs/>
        </w:rPr>
        <w:t> HERACLES Research Center – KEDEK, Aristotle University of Thessaloniki, Thessaloniki Greece   </w:t>
      </w:r>
      <w:r>
        <w:rPr>
          <w:rStyle w:val="normaltextrun"/>
        </w:rPr>
        <w:t> </w:t>
      </w:r>
      <w:r>
        <w:rPr>
          <w:rStyle w:val="eop"/>
        </w:rPr>
        <w:t> </w:t>
      </w:r>
    </w:p>
    <w:p w14:paraId="5BB6C134" w14:textId="77777777" w:rsidR="00646029" w:rsidRDefault="00646029" w:rsidP="00646029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i/>
          <w:iCs/>
          <w:sz w:val="15"/>
          <w:szCs w:val="15"/>
          <w:vertAlign w:val="superscript"/>
        </w:rPr>
        <w:t>3</w:t>
      </w:r>
      <w:r>
        <w:rPr>
          <w:rStyle w:val="normaltextrun"/>
          <w:i/>
          <w:iCs/>
        </w:rPr>
        <w:t> Environmental Engineering Laboratory, Department of Chemical Engineering, Aristotle University of Thessaloniki, Thessaloniki, Greece  </w:t>
      </w:r>
      <w:r>
        <w:rPr>
          <w:rStyle w:val="normaltextrun"/>
        </w:rPr>
        <w:t> </w:t>
      </w:r>
      <w:r>
        <w:rPr>
          <w:rStyle w:val="eop"/>
        </w:rPr>
        <w:t> </w:t>
      </w:r>
    </w:p>
    <w:p w14:paraId="0D1EDB35" w14:textId="77777777" w:rsidR="00646029" w:rsidRDefault="00646029" w:rsidP="00646029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i/>
          <w:iCs/>
          <w:sz w:val="15"/>
          <w:szCs w:val="15"/>
          <w:vertAlign w:val="superscript"/>
        </w:rPr>
        <w:t>4</w:t>
      </w:r>
      <w:r>
        <w:rPr>
          <w:rStyle w:val="normaltextrun"/>
          <w:i/>
          <w:iCs/>
        </w:rPr>
        <w:t xml:space="preserve"> Environmental Toxicology Unit, National Centre for Environmental Health. Instituto de </w:t>
      </w:r>
      <w:proofErr w:type="spellStart"/>
      <w:r>
        <w:rPr>
          <w:rStyle w:val="normaltextrun"/>
          <w:i/>
          <w:iCs/>
        </w:rPr>
        <w:t>Salud</w:t>
      </w:r>
      <w:proofErr w:type="spellEnd"/>
      <w:r>
        <w:rPr>
          <w:rStyle w:val="normaltextrun"/>
          <w:i/>
          <w:iCs/>
        </w:rPr>
        <w:t xml:space="preserve"> Carlos III (CNSA-ISCIII), Madrid, Spain </w:t>
      </w:r>
      <w:r>
        <w:rPr>
          <w:rStyle w:val="normaltextrun"/>
        </w:rPr>
        <w:t> </w:t>
      </w:r>
      <w:r>
        <w:rPr>
          <w:rStyle w:val="eop"/>
        </w:rPr>
        <w:t> </w:t>
      </w:r>
    </w:p>
    <w:p w14:paraId="73CC48A2" w14:textId="77777777" w:rsidR="00646029" w:rsidRDefault="00646029" w:rsidP="00646029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i/>
          <w:iCs/>
          <w:sz w:val="15"/>
          <w:szCs w:val="15"/>
          <w:vertAlign w:val="superscript"/>
        </w:rPr>
        <w:t>5 </w:t>
      </w:r>
      <w:r>
        <w:rPr>
          <w:rStyle w:val="normaltextrun"/>
          <w:i/>
          <w:iCs/>
        </w:rPr>
        <w:t>Department of Epidemiology, National Institute of Health Dr. Ricardo Jorge (INSA), Lisbon, Portugal  </w:t>
      </w:r>
      <w:r>
        <w:rPr>
          <w:rStyle w:val="normaltextrun"/>
        </w:rPr>
        <w:t> </w:t>
      </w:r>
      <w:r>
        <w:rPr>
          <w:rStyle w:val="eop"/>
        </w:rPr>
        <w:t> </w:t>
      </w:r>
    </w:p>
    <w:p w14:paraId="7F0B5A85" w14:textId="77777777" w:rsidR="00646029" w:rsidRDefault="00646029" w:rsidP="00646029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i/>
          <w:iCs/>
          <w:sz w:val="15"/>
          <w:szCs w:val="15"/>
          <w:vertAlign w:val="superscript"/>
        </w:rPr>
        <w:t>6</w:t>
      </w:r>
      <w:r>
        <w:rPr>
          <w:rStyle w:val="normaltextrun"/>
          <w:i/>
          <w:iCs/>
        </w:rPr>
        <w:t> NOVA National School of Public Health, Public Health Research Centre, </w:t>
      </w:r>
      <w:proofErr w:type="spellStart"/>
      <w:r>
        <w:rPr>
          <w:rStyle w:val="normaltextrun"/>
          <w:i/>
          <w:iCs/>
        </w:rPr>
        <w:t>Universidade</w:t>
      </w:r>
      <w:proofErr w:type="spellEnd"/>
      <w:r>
        <w:rPr>
          <w:rStyle w:val="normaltextrun"/>
          <w:i/>
          <w:iCs/>
        </w:rPr>
        <w:t xml:space="preserve"> NOVA de </w:t>
      </w:r>
      <w:proofErr w:type="spellStart"/>
      <w:r>
        <w:rPr>
          <w:rStyle w:val="normaltextrun"/>
          <w:i/>
          <w:iCs/>
        </w:rPr>
        <w:t>Lisboa</w:t>
      </w:r>
      <w:proofErr w:type="spellEnd"/>
      <w:r>
        <w:rPr>
          <w:rStyle w:val="normaltextrun"/>
          <w:i/>
          <w:iCs/>
        </w:rPr>
        <w:t>, Lisbon, Portugal  </w:t>
      </w:r>
      <w:r>
        <w:rPr>
          <w:rStyle w:val="normaltextrun"/>
        </w:rPr>
        <w:t> </w:t>
      </w:r>
      <w:r>
        <w:rPr>
          <w:rStyle w:val="eop"/>
        </w:rPr>
        <w:t> </w:t>
      </w:r>
    </w:p>
    <w:p w14:paraId="719CA144" w14:textId="77777777" w:rsidR="00646029" w:rsidRDefault="00646029" w:rsidP="00646029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i/>
          <w:iCs/>
          <w:sz w:val="15"/>
          <w:szCs w:val="15"/>
          <w:vertAlign w:val="superscript"/>
        </w:rPr>
        <w:t>7</w:t>
      </w:r>
      <w:r>
        <w:rPr>
          <w:rStyle w:val="normaltextrun"/>
          <w:i/>
          <w:iCs/>
        </w:rPr>
        <w:t xml:space="preserve"> Comprehensive Health Research Center (CHRC), Lisbon, Portugal</w:t>
      </w:r>
      <w:r>
        <w:rPr>
          <w:rStyle w:val="normaltextrun"/>
        </w:rPr>
        <w:t> </w:t>
      </w:r>
      <w:r>
        <w:rPr>
          <w:rStyle w:val="eop"/>
        </w:rPr>
        <w:t> </w:t>
      </w:r>
    </w:p>
    <w:p w14:paraId="20E39EC6" w14:textId="77777777" w:rsidR="00646029" w:rsidRDefault="00646029" w:rsidP="00646029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i/>
          <w:iCs/>
          <w:sz w:val="15"/>
          <w:szCs w:val="15"/>
          <w:vertAlign w:val="superscript"/>
        </w:rPr>
        <w:t xml:space="preserve">8 </w:t>
      </w:r>
      <w:r>
        <w:rPr>
          <w:rStyle w:val="normaltextrun"/>
          <w:i/>
          <w:iCs/>
        </w:rPr>
        <w:t>University of Iceland, Reykjavík, Iceland </w:t>
      </w:r>
      <w:r>
        <w:rPr>
          <w:rStyle w:val="normaltextrun"/>
        </w:rPr>
        <w:t> </w:t>
      </w:r>
      <w:r>
        <w:rPr>
          <w:rStyle w:val="eop"/>
        </w:rPr>
        <w:t> </w:t>
      </w:r>
    </w:p>
    <w:p w14:paraId="574EC927" w14:textId="77777777" w:rsidR="00646029" w:rsidRDefault="00646029" w:rsidP="00646029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i/>
          <w:iCs/>
          <w:sz w:val="19"/>
          <w:szCs w:val="19"/>
          <w:vertAlign w:val="superscript"/>
        </w:rPr>
        <w:t>9</w:t>
      </w:r>
      <w:r>
        <w:rPr>
          <w:rStyle w:val="normaltextrun"/>
          <w:i/>
          <w:iCs/>
        </w:rPr>
        <w:t xml:space="preserve"> </w:t>
      </w:r>
      <w:proofErr w:type="spellStart"/>
      <w:r>
        <w:rPr>
          <w:rStyle w:val="normaltextrun"/>
          <w:i/>
          <w:iCs/>
        </w:rPr>
        <w:t>Jozef</w:t>
      </w:r>
      <w:proofErr w:type="spellEnd"/>
      <w:r>
        <w:rPr>
          <w:rStyle w:val="normaltextrun"/>
          <w:i/>
          <w:iCs/>
        </w:rPr>
        <w:t xml:space="preserve"> Stefan Institute, Ljubljana, Slovenia  </w:t>
      </w:r>
      <w:r>
        <w:rPr>
          <w:rStyle w:val="eop"/>
        </w:rPr>
        <w:t> </w:t>
      </w:r>
    </w:p>
    <w:p w14:paraId="0487B1FE" w14:textId="77777777" w:rsidR="00646029" w:rsidRDefault="00646029" w:rsidP="00646029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i/>
          <w:iCs/>
          <w:sz w:val="19"/>
          <w:szCs w:val="19"/>
          <w:vertAlign w:val="superscript"/>
        </w:rPr>
        <w:t>10</w:t>
      </w:r>
      <w:r>
        <w:rPr>
          <w:rStyle w:val="normaltextrun"/>
          <w:i/>
          <w:iCs/>
        </w:rPr>
        <w:t xml:space="preserve"> VITO, Mol, Belgium  </w:t>
      </w:r>
      <w:r>
        <w:rPr>
          <w:rStyle w:val="eop"/>
        </w:rPr>
        <w:t> </w:t>
      </w:r>
    </w:p>
    <w:p w14:paraId="64C40210" w14:textId="77777777" w:rsidR="00646029" w:rsidRDefault="00646029" w:rsidP="00646029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i/>
          <w:iCs/>
          <w:sz w:val="19"/>
          <w:szCs w:val="19"/>
          <w:vertAlign w:val="superscript"/>
        </w:rPr>
        <w:t xml:space="preserve">11 </w:t>
      </w:r>
      <w:proofErr w:type="spellStart"/>
      <w:r>
        <w:rPr>
          <w:rStyle w:val="normaltextrun"/>
          <w:i/>
          <w:iCs/>
          <w:color w:val="000000"/>
        </w:rPr>
        <w:t>Egas</w:t>
      </w:r>
      <w:proofErr w:type="spellEnd"/>
      <w:r>
        <w:rPr>
          <w:rStyle w:val="normaltextrun"/>
          <w:i/>
          <w:iCs/>
          <w:color w:val="000000"/>
        </w:rPr>
        <w:t xml:space="preserve"> Moniz School &amp; Health Science</w:t>
      </w:r>
      <w:r>
        <w:rPr>
          <w:rStyle w:val="normaltextrun"/>
          <w:i/>
          <w:iCs/>
        </w:rPr>
        <w:t>,</w:t>
      </w:r>
      <w:r>
        <w:rPr>
          <w:rStyle w:val="normaltextrun"/>
        </w:rPr>
        <w:t xml:space="preserve"> </w:t>
      </w:r>
      <w:r>
        <w:rPr>
          <w:rStyle w:val="normaltextrun"/>
          <w:i/>
          <w:iCs/>
        </w:rPr>
        <w:t xml:space="preserve">Campus </w:t>
      </w:r>
      <w:proofErr w:type="spellStart"/>
      <w:r>
        <w:rPr>
          <w:rStyle w:val="normaltextrun"/>
          <w:i/>
          <w:iCs/>
        </w:rPr>
        <w:t>Universitário</w:t>
      </w:r>
      <w:proofErr w:type="spellEnd"/>
      <w:r>
        <w:rPr>
          <w:rStyle w:val="normaltextrun"/>
          <w:i/>
          <w:iCs/>
        </w:rPr>
        <w:t xml:space="preserve">, Quinta da Granja, 2829-511 Monte de </w:t>
      </w:r>
      <w:proofErr w:type="spellStart"/>
      <w:r>
        <w:rPr>
          <w:rStyle w:val="normaltextrun"/>
          <w:i/>
          <w:iCs/>
        </w:rPr>
        <w:t>Caparica</w:t>
      </w:r>
      <w:proofErr w:type="spellEnd"/>
      <w:r>
        <w:rPr>
          <w:rStyle w:val="normaltextrun"/>
          <w:i/>
          <w:iCs/>
        </w:rPr>
        <w:t>, Almada, Portugal</w:t>
      </w:r>
      <w:r>
        <w:rPr>
          <w:rStyle w:val="eop"/>
        </w:rPr>
        <w:t> </w:t>
      </w:r>
    </w:p>
    <w:p w14:paraId="4E9000C5" w14:textId="77777777" w:rsidR="00646029" w:rsidRDefault="00646029" w:rsidP="00646029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i/>
          <w:iCs/>
          <w:sz w:val="19"/>
          <w:szCs w:val="19"/>
          <w:vertAlign w:val="superscript"/>
        </w:rPr>
        <w:t>12</w:t>
      </w:r>
      <w:r>
        <w:rPr>
          <w:rStyle w:val="normaltextrun"/>
          <w:i/>
          <w:iCs/>
        </w:rPr>
        <w:t> Department of Public Health University of Naples Federico II, Naples Italy  </w:t>
      </w:r>
      <w:r>
        <w:rPr>
          <w:rStyle w:val="eop"/>
        </w:rPr>
        <w:t> </w:t>
      </w:r>
    </w:p>
    <w:p w14:paraId="057A610F" w14:textId="77777777" w:rsidR="00646029" w:rsidRDefault="00646029" w:rsidP="00646029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i/>
          <w:iCs/>
          <w:sz w:val="19"/>
          <w:szCs w:val="19"/>
          <w:vertAlign w:val="superscript"/>
        </w:rPr>
        <w:t>13</w:t>
      </w:r>
      <w:r>
        <w:rPr>
          <w:rStyle w:val="normaltextrun"/>
          <w:i/>
          <w:iCs/>
        </w:rPr>
        <w:t xml:space="preserve"> Andalusian School of Public Health (EASP), Granada, Spain</w:t>
      </w:r>
      <w:r>
        <w:rPr>
          <w:rStyle w:val="eop"/>
        </w:rPr>
        <w:t> </w:t>
      </w:r>
    </w:p>
    <w:p w14:paraId="42EA279C" w14:textId="77777777" w:rsidR="00646029" w:rsidRDefault="00646029" w:rsidP="00646029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i/>
          <w:iCs/>
          <w:sz w:val="19"/>
          <w:szCs w:val="19"/>
          <w:vertAlign w:val="superscript"/>
        </w:rPr>
        <w:t xml:space="preserve">14 </w:t>
      </w:r>
      <w:r>
        <w:rPr>
          <w:rStyle w:val="normaltextrun"/>
          <w:i/>
          <w:iCs/>
        </w:rPr>
        <w:t xml:space="preserve">Instituto de </w:t>
      </w:r>
      <w:proofErr w:type="spellStart"/>
      <w:r>
        <w:rPr>
          <w:rStyle w:val="normaltextrun"/>
          <w:i/>
          <w:iCs/>
        </w:rPr>
        <w:t>Investigación</w:t>
      </w:r>
      <w:proofErr w:type="spellEnd"/>
      <w:r>
        <w:rPr>
          <w:rStyle w:val="normaltextrun"/>
          <w:i/>
          <w:iCs/>
        </w:rPr>
        <w:t xml:space="preserve"> </w:t>
      </w:r>
      <w:proofErr w:type="spellStart"/>
      <w:r>
        <w:rPr>
          <w:rStyle w:val="normaltextrun"/>
          <w:i/>
          <w:iCs/>
        </w:rPr>
        <w:t>Biosanitaria</w:t>
      </w:r>
      <w:proofErr w:type="spellEnd"/>
      <w:r>
        <w:rPr>
          <w:rStyle w:val="normaltextrun"/>
          <w:i/>
          <w:iCs/>
        </w:rPr>
        <w:t xml:space="preserve">, </w:t>
      </w:r>
      <w:proofErr w:type="spellStart"/>
      <w:proofErr w:type="gramStart"/>
      <w:r>
        <w:rPr>
          <w:rStyle w:val="normaltextrun"/>
          <w:i/>
          <w:iCs/>
        </w:rPr>
        <w:t>ibs.GRANADA</w:t>
      </w:r>
      <w:proofErr w:type="spellEnd"/>
      <w:proofErr w:type="gramEnd"/>
      <w:r>
        <w:rPr>
          <w:rStyle w:val="normaltextrun"/>
          <w:i/>
          <w:iCs/>
        </w:rPr>
        <w:t>. Granada, Spain. </w:t>
      </w:r>
      <w:r>
        <w:rPr>
          <w:rStyle w:val="eop"/>
        </w:rPr>
        <w:t> </w:t>
      </w:r>
    </w:p>
    <w:p w14:paraId="2BFE5720" w14:textId="77777777" w:rsidR="00646029" w:rsidRDefault="00646029" w:rsidP="00646029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i/>
          <w:iCs/>
          <w:sz w:val="19"/>
          <w:szCs w:val="19"/>
          <w:vertAlign w:val="superscript"/>
        </w:rPr>
        <w:t>15</w:t>
      </w:r>
      <w:r>
        <w:rPr>
          <w:rStyle w:val="normaltextrun"/>
          <w:i/>
          <w:iCs/>
        </w:rPr>
        <w:t xml:space="preserve"> CIBER Epidemiology and Public Health (CIBERESP), Madrid, Spain.</w:t>
      </w:r>
      <w:r>
        <w:rPr>
          <w:rStyle w:val="eop"/>
        </w:rPr>
        <w:t> </w:t>
      </w:r>
    </w:p>
    <w:p w14:paraId="57613D17" w14:textId="77777777" w:rsidR="00646029" w:rsidRDefault="00646029" w:rsidP="00646029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i/>
          <w:iCs/>
          <w:sz w:val="19"/>
          <w:szCs w:val="19"/>
          <w:vertAlign w:val="superscript"/>
        </w:rPr>
        <w:t>16</w:t>
      </w:r>
      <w:r>
        <w:rPr>
          <w:rStyle w:val="normaltextrun"/>
          <w:i/>
          <w:iCs/>
        </w:rPr>
        <w:t xml:space="preserve"> Andalusian Health and Environment Observatory (OSMAN), Granada, Spain</w:t>
      </w:r>
      <w:r>
        <w:rPr>
          <w:rStyle w:val="eop"/>
        </w:rPr>
        <w:t> </w:t>
      </w:r>
    </w:p>
    <w:p w14:paraId="48718CB9" w14:textId="77777777" w:rsidR="00646029" w:rsidRDefault="00646029" w:rsidP="00646029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i/>
          <w:iCs/>
          <w:sz w:val="19"/>
          <w:szCs w:val="19"/>
          <w:vertAlign w:val="superscript"/>
        </w:rPr>
        <w:t>17</w:t>
      </w:r>
      <w:r>
        <w:rPr>
          <w:rStyle w:val="normaltextrun"/>
          <w:i/>
          <w:iCs/>
        </w:rPr>
        <w:t xml:space="preserve"> UK Health Security Agency, Radiation, Chemicals and Environment Division, Harwell, UK</w:t>
      </w:r>
      <w:r>
        <w:rPr>
          <w:rStyle w:val="eop"/>
        </w:rPr>
        <w:t> </w:t>
      </w:r>
    </w:p>
    <w:p w14:paraId="4730683A" w14:textId="77777777" w:rsidR="00646029" w:rsidRDefault="00646029" w:rsidP="00646029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i/>
          <w:iCs/>
          <w:sz w:val="19"/>
          <w:szCs w:val="19"/>
          <w:vertAlign w:val="superscript"/>
        </w:rPr>
        <w:t>18</w:t>
      </w:r>
      <w:r>
        <w:rPr>
          <w:rStyle w:val="normaltextrun"/>
          <w:i/>
          <w:iCs/>
        </w:rPr>
        <w:t xml:space="preserve"> Federal Environment Agency (UBA), Berlin, Germany</w:t>
      </w:r>
      <w:r>
        <w:rPr>
          <w:rStyle w:val="eop"/>
        </w:rPr>
        <w:t> </w:t>
      </w:r>
    </w:p>
    <w:p w14:paraId="271B5CCD" w14:textId="77777777" w:rsidR="00646029" w:rsidRDefault="00646029" w:rsidP="00646029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i/>
          <w:iCs/>
          <w:sz w:val="19"/>
          <w:szCs w:val="19"/>
          <w:vertAlign w:val="superscript"/>
        </w:rPr>
        <w:t>19</w:t>
      </w:r>
      <w:r>
        <w:rPr>
          <w:rStyle w:val="normaltextrun"/>
          <w:i/>
          <w:iCs/>
        </w:rPr>
        <w:t> Environmental Health Engineering, School for Advanced Study IUSS, Pavia, Italy   </w:t>
      </w:r>
      <w:r>
        <w:rPr>
          <w:rStyle w:val="eop"/>
        </w:rPr>
        <w:t> </w:t>
      </w:r>
    </w:p>
    <w:p w14:paraId="5FC3F53E" w14:textId="77777777" w:rsidR="00646029" w:rsidRDefault="00646029" w:rsidP="00646029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> </w:t>
      </w:r>
      <w:r>
        <w:rPr>
          <w:rStyle w:val="eop"/>
        </w:rPr>
        <w:t> </w:t>
      </w:r>
    </w:p>
    <w:p w14:paraId="69323986" w14:textId="346A9116" w:rsidR="4B52778E" w:rsidRDefault="4B52778E" w:rsidP="41411829">
      <w:pPr>
        <w:pStyle w:val="paragraph"/>
        <w:spacing w:before="0" w:beforeAutospacing="0" w:after="0" w:afterAutospacing="0" w:line="257" w:lineRule="auto"/>
        <w:rPr>
          <w:rStyle w:val="eop"/>
          <w:color w:val="000000" w:themeColor="text1"/>
          <w:sz w:val="17"/>
          <w:szCs w:val="17"/>
        </w:rPr>
      </w:pPr>
    </w:p>
    <w:p w14:paraId="3F793458" w14:textId="77777777" w:rsidR="0006546E" w:rsidRDefault="0006546E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</w:rPr>
        <w:t> </w:t>
      </w:r>
    </w:p>
    <w:p w14:paraId="27D9DCCD" w14:textId="77777777" w:rsidR="0006546E" w:rsidRDefault="0006546E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u w:val="single"/>
        </w:rPr>
        <w:t>* Corresponding author</w:t>
      </w:r>
      <w:r>
        <w:rPr>
          <w:rStyle w:val="normaltextrun"/>
        </w:rPr>
        <w:t>: </w:t>
      </w:r>
      <w:r>
        <w:rPr>
          <w:rStyle w:val="eop"/>
        </w:rPr>
        <w:t> </w:t>
      </w:r>
    </w:p>
    <w:p w14:paraId="6BF86D3A" w14:textId="77777777" w:rsidR="0006546E" w:rsidRDefault="0006546E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proofErr w:type="spellStart"/>
      <w:r>
        <w:rPr>
          <w:rStyle w:val="normaltextrun"/>
        </w:rPr>
        <w:t>Andromachi</w:t>
      </w:r>
      <w:proofErr w:type="spellEnd"/>
      <w:r>
        <w:rPr>
          <w:rStyle w:val="normaltextrun"/>
        </w:rPr>
        <w:t xml:space="preserve"> </w:t>
      </w:r>
      <w:proofErr w:type="spellStart"/>
      <w:r>
        <w:rPr>
          <w:rStyle w:val="normaltextrun"/>
        </w:rPr>
        <w:t>Katsonouri</w:t>
      </w:r>
      <w:proofErr w:type="spellEnd"/>
      <w:r>
        <w:rPr>
          <w:rStyle w:val="normaltextrun"/>
        </w:rPr>
        <w:t>, Head of the Human Biomonitoring and Control of Industrial Products Laboratory, State General Laboratory, Ministry of Health, Republic of Cyprus, P.O. Box 28648, 2081 Nicosia, Cyprus  </w:t>
      </w:r>
      <w:r>
        <w:rPr>
          <w:rStyle w:val="eop"/>
        </w:rPr>
        <w:t> </w:t>
      </w:r>
    </w:p>
    <w:p w14:paraId="4C9CF8BA" w14:textId="1281104C" w:rsidR="0006546E" w:rsidRDefault="0006546E">
      <w:pPr>
        <w:pStyle w:val="paragraph"/>
        <w:spacing w:after="0"/>
        <w:textAlignment w:val="baseline"/>
        <w:rPr>
          <w:rStyle w:val="Hyperlink"/>
        </w:rPr>
      </w:pPr>
      <w:r>
        <w:rPr>
          <w:rStyle w:val="normaltextrun"/>
        </w:rPr>
        <w:t xml:space="preserve">Phone: +357-22805015, FAX: +357-22805050, Email: </w:t>
      </w:r>
      <w:r w:rsidRPr="0006546E">
        <w:rPr>
          <w:rStyle w:val="normaltextrun"/>
        </w:rPr>
        <w:t xml:space="preserve">Email: </w:t>
      </w:r>
      <w:hyperlink r:id="rId8" w:history="1">
        <w:r w:rsidR="61448D3F" w:rsidRPr="14F87F77">
          <w:rPr>
            <w:rStyle w:val="Hyperlink"/>
          </w:rPr>
          <w:t>akatsonouri@sgl.moh.gov.cy</w:t>
        </w:r>
      </w:hyperlink>
    </w:p>
    <w:p w14:paraId="0D2E57B5" w14:textId="1431E051" w:rsidR="14F87F77" w:rsidRDefault="14F87F77" w:rsidP="14F87F77">
      <w:pPr>
        <w:pStyle w:val="paragraph"/>
        <w:spacing w:after="0"/>
        <w:rPr>
          <w:rStyle w:val="normaltextrun"/>
        </w:rPr>
      </w:pPr>
    </w:p>
    <w:p w14:paraId="2A55EAE7" w14:textId="77777777" w:rsidR="004D7EB5" w:rsidRDefault="004D7EB5" w:rsidP="004D7EB5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color w:val="000000"/>
          <w:lang w:val="en-GB"/>
        </w:rPr>
        <w:t xml:space="preserve">Catherine Gabriel, </w:t>
      </w:r>
      <w:r>
        <w:rPr>
          <w:rStyle w:val="normaltextrun"/>
          <w:color w:val="000000"/>
        </w:rPr>
        <w:t>Environmental Engineering Laboratory, Department of Chemical Engineering Aristotle University of Thessaloniki, and HERACLES Research Center – KEDEK,</w:t>
      </w:r>
      <w:r>
        <w:rPr>
          <w:rStyle w:val="normaltextrun"/>
        </w:rPr>
        <w:t xml:space="preserve"> BALKAN CENTER, Building B, B.1.0.1, 10th km Thessaloniki - </w:t>
      </w:r>
      <w:proofErr w:type="spellStart"/>
      <w:r>
        <w:rPr>
          <w:rStyle w:val="normaltextrun"/>
        </w:rPr>
        <w:t>Thermi</w:t>
      </w:r>
      <w:proofErr w:type="spellEnd"/>
      <w:r>
        <w:rPr>
          <w:rStyle w:val="normaltextrun"/>
        </w:rPr>
        <w:t xml:space="preserve"> Rd, GR 57001, Greece</w:t>
      </w:r>
      <w:r>
        <w:rPr>
          <w:rStyle w:val="eop"/>
        </w:rPr>
        <w:t> </w:t>
      </w:r>
    </w:p>
    <w:p w14:paraId="3D2179E8" w14:textId="77777777" w:rsidR="004D7EB5" w:rsidRDefault="004D7EB5" w:rsidP="004D7EB5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</w:rPr>
        <w:t xml:space="preserve">Phone: +306977807847, +30 2310-990565, Email: </w:t>
      </w:r>
      <w:hyperlink r:id="rId9" w:tgtFrame="_blank" w:history="1">
        <w:r>
          <w:rPr>
            <w:rStyle w:val="normaltextrun"/>
            <w:color w:val="0563C1"/>
            <w:u w:val="single"/>
          </w:rPr>
          <w:t>katerinagabriel79@gmail.com</w:t>
        </w:r>
      </w:hyperlink>
      <w:r>
        <w:rPr>
          <w:rStyle w:val="normaltextrun"/>
          <w:color w:val="0070C0"/>
        </w:rPr>
        <w:t xml:space="preserve">, </w:t>
      </w:r>
      <w:hyperlink r:id="rId10" w:tgtFrame="_blank" w:history="1">
        <w:r>
          <w:rPr>
            <w:rStyle w:val="normaltextrun"/>
            <w:color w:val="0563C1"/>
            <w:u w:val="single"/>
          </w:rPr>
          <w:t>katerinagabriel@cheng.auth.gr</w:t>
        </w:r>
      </w:hyperlink>
      <w:r>
        <w:rPr>
          <w:rStyle w:val="eop"/>
        </w:rPr>
        <w:t> </w:t>
      </w:r>
    </w:p>
    <w:p w14:paraId="613CB14D" w14:textId="3DD84766" w:rsidR="0006546E" w:rsidRDefault="0006546E" w:rsidP="0006546E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</w:p>
    <w:tbl>
      <w:tblPr>
        <w:tblpPr w:leftFromText="180" w:rightFromText="180" w:vertAnchor="text" w:horzAnchor="margin" w:tblpY="-504"/>
        <w:tblW w:w="9673" w:type="dxa"/>
        <w:tblLook w:val="04A0" w:firstRow="1" w:lastRow="0" w:firstColumn="1" w:lastColumn="0" w:noHBand="0" w:noVBand="1"/>
      </w:tblPr>
      <w:tblGrid>
        <w:gridCol w:w="1096"/>
        <w:gridCol w:w="1011"/>
        <w:gridCol w:w="3023"/>
        <w:gridCol w:w="3330"/>
        <w:gridCol w:w="1206"/>
        <w:gridCol w:w="7"/>
      </w:tblGrid>
      <w:tr w:rsidR="005C4A9B" w:rsidRPr="00490198" w14:paraId="2D71D7CB" w14:textId="77777777" w:rsidTr="6B0626FD">
        <w:trPr>
          <w:trHeight w:val="527"/>
        </w:trPr>
        <w:tc>
          <w:tcPr>
            <w:tcW w:w="9673" w:type="dxa"/>
            <w:gridSpan w:val="6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bookmarkEnd w:id="0"/>
          <w:p w14:paraId="2E62A7DC" w14:textId="1E79E1A1" w:rsidR="005C4A9B" w:rsidRDefault="669A9E85" w:rsidP="2BB0F4CF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2"/>
              </w:rPr>
            </w:pPr>
            <w:r w:rsidRPr="6B0626FD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2"/>
              </w:rPr>
              <w:lastRenderedPageBreak/>
              <w:t>Table S1.</w:t>
            </w:r>
            <w:r w:rsidRPr="6B0626FD">
              <w:rPr>
                <w:rFonts w:ascii="Times New Roman" w:eastAsia="Times New Roman" w:hAnsi="Times New Roman" w:cs="Times New Roman"/>
                <w:color w:val="000000" w:themeColor="text1"/>
                <w:sz w:val="22"/>
              </w:rPr>
              <w:t xml:space="preserve"> Ethics approvals granted at national level in the five implementing countries.</w:t>
            </w:r>
          </w:p>
          <w:p w14:paraId="0190DCC3" w14:textId="22181E54" w:rsidR="00482D76" w:rsidRPr="00490198" w:rsidRDefault="00482D76" w:rsidP="00344D08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2"/>
              </w:rPr>
            </w:pPr>
          </w:p>
        </w:tc>
      </w:tr>
      <w:tr w:rsidR="005C4A9B" w:rsidRPr="00490198" w14:paraId="25A7DA41" w14:textId="77777777" w:rsidTr="6B0626FD">
        <w:trPr>
          <w:gridAfter w:val="1"/>
          <w:wAfter w:w="7" w:type="dxa"/>
          <w:trHeight w:val="660"/>
        </w:trPr>
        <w:tc>
          <w:tcPr>
            <w:tcW w:w="109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704E02" w14:textId="77777777" w:rsidR="005C4A9B" w:rsidRPr="00367C97" w:rsidRDefault="005C4A9B" w:rsidP="009B1D7D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b/>
                <w:bCs/>
                <w:sz w:val="22"/>
              </w:rPr>
            </w:pPr>
            <w:r w:rsidRPr="00367C97">
              <w:rPr>
                <w:rFonts w:ascii="Times New Roman" w:eastAsia="Times New Roman" w:hAnsi="Times New Roman" w:cs="Times New Roman"/>
                <w:b/>
                <w:bCs/>
                <w:sz w:val="22"/>
              </w:rPr>
              <w:t>Acronym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66D57BE" w14:textId="77777777" w:rsidR="005C4A9B" w:rsidRPr="00367C97" w:rsidRDefault="005C4A9B" w:rsidP="009B1D7D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b/>
                <w:bCs/>
                <w:sz w:val="22"/>
              </w:rPr>
            </w:pPr>
            <w:r w:rsidRPr="00367C97">
              <w:rPr>
                <w:rFonts w:ascii="Times New Roman" w:eastAsia="Times New Roman" w:hAnsi="Times New Roman" w:cs="Times New Roman"/>
                <w:b/>
                <w:bCs/>
                <w:sz w:val="22"/>
                <w:lang w:val="en-GB"/>
              </w:rPr>
              <w:t xml:space="preserve">Country 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BCBC7EA" w14:textId="77777777" w:rsidR="005C4A9B" w:rsidRPr="00367C97" w:rsidRDefault="005C4A9B" w:rsidP="009B1D7D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b/>
                <w:bCs/>
                <w:sz w:val="22"/>
              </w:rPr>
            </w:pPr>
            <w:r w:rsidRPr="00367C97">
              <w:rPr>
                <w:rFonts w:ascii="Times New Roman" w:eastAsia="Times New Roman" w:hAnsi="Times New Roman" w:cs="Times New Roman"/>
                <w:b/>
                <w:bCs/>
                <w:sz w:val="22"/>
                <w:lang w:val="en-GB"/>
              </w:rPr>
              <w:t>Ethics Committee</w:t>
            </w:r>
          </w:p>
        </w:tc>
        <w:tc>
          <w:tcPr>
            <w:tcW w:w="333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43C11A76" w14:textId="77777777" w:rsidR="005C4A9B" w:rsidRPr="00367C97" w:rsidRDefault="005C4A9B" w:rsidP="009B1D7D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b/>
                <w:bCs/>
                <w:sz w:val="22"/>
              </w:rPr>
            </w:pPr>
            <w:r w:rsidRPr="00367C97">
              <w:rPr>
                <w:rFonts w:ascii="Times New Roman" w:eastAsia="Times New Roman" w:hAnsi="Times New Roman" w:cs="Times New Roman"/>
                <w:b/>
                <w:bCs/>
                <w:sz w:val="22"/>
                <w:lang w:val="en-GB"/>
              </w:rPr>
              <w:t>Number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220F6C5" w14:textId="77777777" w:rsidR="005C4A9B" w:rsidRPr="00367C97" w:rsidRDefault="005C4A9B" w:rsidP="009B1D7D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b/>
                <w:bCs/>
                <w:sz w:val="22"/>
              </w:rPr>
            </w:pPr>
            <w:r w:rsidRPr="00367C97">
              <w:rPr>
                <w:rFonts w:ascii="Times New Roman" w:eastAsia="Times New Roman" w:hAnsi="Times New Roman" w:cs="Times New Roman"/>
                <w:b/>
                <w:bCs/>
                <w:sz w:val="22"/>
                <w:lang w:val="en-GB"/>
              </w:rPr>
              <w:t>Date Granted</w:t>
            </w:r>
          </w:p>
        </w:tc>
      </w:tr>
      <w:tr w:rsidR="005C4A9B" w:rsidRPr="00490198" w14:paraId="729C6CC1" w14:textId="77777777" w:rsidTr="6B0626FD">
        <w:trPr>
          <w:gridAfter w:val="1"/>
          <w:wAfter w:w="7" w:type="dxa"/>
          <w:trHeight w:val="1800"/>
        </w:trPr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1AF673E" w14:textId="77777777" w:rsidR="00DD6C53" w:rsidRDefault="00DD6C53" w:rsidP="00DD6C53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2"/>
              </w:rPr>
            </w:pPr>
          </w:p>
          <w:p w14:paraId="336CBEAA" w14:textId="77777777" w:rsidR="005C4A9B" w:rsidRPr="00367C97" w:rsidRDefault="005C4A9B" w:rsidP="00DD6C53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2"/>
              </w:rPr>
            </w:pPr>
            <w:r w:rsidRPr="00367C97">
              <w:rPr>
                <w:rFonts w:ascii="Times New Roman" w:eastAsia="Times New Roman" w:hAnsi="Times New Roman" w:cs="Times New Roman"/>
                <w:sz w:val="22"/>
              </w:rPr>
              <w:t>CY</w:t>
            </w:r>
          </w:p>
        </w:tc>
        <w:tc>
          <w:tcPr>
            <w:tcW w:w="10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F9E8F17" w14:textId="77777777" w:rsidR="00DD6C53" w:rsidRDefault="00DD6C53" w:rsidP="00DD6C53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2"/>
                <w:lang w:val="en-GB"/>
              </w:rPr>
            </w:pPr>
          </w:p>
          <w:p w14:paraId="6DDB4B6F" w14:textId="77777777" w:rsidR="005C4A9B" w:rsidRPr="00367C97" w:rsidRDefault="005C4A9B" w:rsidP="00DD6C53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2"/>
              </w:rPr>
            </w:pPr>
            <w:r w:rsidRPr="00367C97">
              <w:rPr>
                <w:rFonts w:ascii="Times New Roman" w:eastAsia="Times New Roman" w:hAnsi="Times New Roman" w:cs="Times New Roman"/>
                <w:sz w:val="22"/>
                <w:lang w:val="en-GB"/>
              </w:rPr>
              <w:t>Cyprus</w:t>
            </w:r>
          </w:p>
        </w:tc>
        <w:tc>
          <w:tcPr>
            <w:tcW w:w="3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3763E50" w14:textId="77777777" w:rsidR="00DD6C53" w:rsidRDefault="00DD6C53" w:rsidP="009B1D7D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2"/>
                <w:lang w:val="en-GB"/>
              </w:rPr>
            </w:pPr>
          </w:p>
          <w:p w14:paraId="10E9CCB3" w14:textId="77777777" w:rsidR="005C4A9B" w:rsidRPr="00367C97" w:rsidRDefault="005C4A9B" w:rsidP="009B1D7D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2"/>
              </w:rPr>
            </w:pPr>
            <w:r w:rsidRPr="00367C97">
              <w:rPr>
                <w:rFonts w:ascii="Times New Roman" w:eastAsia="Times New Roman" w:hAnsi="Times New Roman" w:cs="Times New Roman"/>
                <w:sz w:val="22"/>
                <w:lang w:val="en-GB"/>
              </w:rPr>
              <w:t>Cyprus National Bioethics Committee based on the evaluation by “Committee of Bioethics Evaluation - Biomedicine &amp; Clinical Research B”</w:t>
            </w:r>
          </w:p>
        </w:tc>
        <w:tc>
          <w:tcPr>
            <w:tcW w:w="3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5EADBD" w14:textId="77777777" w:rsidR="005C4A9B" w:rsidRPr="00367C97" w:rsidRDefault="005C4A9B" w:rsidP="009B1D7D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2"/>
              </w:rPr>
            </w:pPr>
            <w:r w:rsidRPr="00367C97">
              <w:rPr>
                <w:rFonts w:ascii="Times New Roman" w:eastAsia="Times New Roman" w:hAnsi="Times New Roman" w:cs="Times New Roman"/>
                <w:sz w:val="22"/>
                <w:lang w:val="el-GR"/>
              </w:rPr>
              <w:t>ΕΕΒΚ/ΕΠ/2020/59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3C2D22" w14:textId="77777777" w:rsidR="005C4A9B" w:rsidRPr="00367C97" w:rsidRDefault="005C4A9B" w:rsidP="009B1D7D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2"/>
              </w:rPr>
            </w:pPr>
            <w:r w:rsidRPr="00367C97">
              <w:rPr>
                <w:rFonts w:ascii="Times New Roman" w:eastAsia="Times New Roman" w:hAnsi="Times New Roman" w:cs="Times New Roman"/>
                <w:sz w:val="22"/>
                <w:lang w:val="en-GB"/>
              </w:rPr>
              <w:t>26.11.2020</w:t>
            </w:r>
          </w:p>
        </w:tc>
      </w:tr>
      <w:tr w:rsidR="005C4A9B" w:rsidRPr="00490198" w14:paraId="2D46DFB5" w14:textId="77777777" w:rsidTr="6B0626FD">
        <w:trPr>
          <w:gridAfter w:val="1"/>
          <w:wAfter w:w="7" w:type="dxa"/>
          <w:trHeight w:val="600"/>
        </w:trPr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052E9B" w14:textId="77777777" w:rsidR="005C4A9B" w:rsidRPr="00367C97" w:rsidRDefault="005C4A9B" w:rsidP="009B1D7D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2"/>
              </w:rPr>
            </w:pPr>
            <w:r w:rsidRPr="00367C97"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D9F24F" w14:textId="77777777" w:rsidR="005C4A9B" w:rsidRPr="00367C97" w:rsidRDefault="005C4A9B" w:rsidP="009B1D7D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2"/>
              </w:rPr>
            </w:pPr>
            <w:r w:rsidRPr="00367C97"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731A03C" w14:textId="77777777" w:rsidR="005C4A9B" w:rsidRPr="00367C97" w:rsidRDefault="005C4A9B" w:rsidP="009B1D7D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2"/>
              </w:rPr>
            </w:pPr>
            <w:r w:rsidRPr="00367C97"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  <w:tc>
          <w:tcPr>
            <w:tcW w:w="33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5DCE7FA" w14:textId="77777777" w:rsidR="005C4A9B" w:rsidRPr="00367C97" w:rsidRDefault="005C4A9B" w:rsidP="009B1D7D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2"/>
              </w:rPr>
            </w:pPr>
            <w:r w:rsidRPr="00367C97">
              <w:rPr>
                <w:rFonts w:ascii="Times New Roman" w:eastAsia="Times New Roman" w:hAnsi="Times New Roman" w:cs="Times New Roman"/>
                <w:sz w:val="22"/>
                <w:lang w:val="el-GR"/>
              </w:rPr>
              <w:t>ΕΕΒΚ/ΕΠ/2020/59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BC34EA" w14:textId="77777777" w:rsidR="005C4A9B" w:rsidRPr="00367C97" w:rsidRDefault="005C4A9B" w:rsidP="009B1D7D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2"/>
              </w:rPr>
            </w:pPr>
            <w:r w:rsidRPr="00367C97">
              <w:rPr>
                <w:rFonts w:ascii="Times New Roman" w:eastAsia="Times New Roman" w:hAnsi="Times New Roman" w:cs="Times New Roman"/>
                <w:sz w:val="22"/>
                <w:lang w:val="en-GB"/>
              </w:rPr>
              <w:t>15.01.2021</w:t>
            </w:r>
          </w:p>
        </w:tc>
      </w:tr>
      <w:tr w:rsidR="005C4A9B" w:rsidRPr="00490198" w14:paraId="2FC76E31" w14:textId="77777777" w:rsidTr="00383C64">
        <w:trPr>
          <w:gridAfter w:val="1"/>
          <w:wAfter w:w="7" w:type="dxa"/>
          <w:trHeight w:val="900"/>
        </w:trPr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00EF69" w14:textId="77777777" w:rsidR="005C4A9B" w:rsidRPr="00367C97" w:rsidRDefault="005C4A9B" w:rsidP="00DD6C53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2"/>
              </w:rPr>
            </w:pPr>
            <w:r w:rsidRPr="00367C97">
              <w:rPr>
                <w:rFonts w:ascii="Times New Roman" w:eastAsia="Times New Roman" w:hAnsi="Times New Roman" w:cs="Times New Roman"/>
                <w:sz w:val="22"/>
              </w:rPr>
              <w:t>EL</w:t>
            </w:r>
          </w:p>
        </w:tc>
        <w:tc>
          <w:tcPr>
            <w:tcW w:w="10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ED3BA7" w14:textId="77777777" w:rsidR="005C4A9B" w:rsidRPr="00367C97" w:rsidRDefault="005C4A9B" w:rsidP="00DD6C53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2"/>
              </w:rPr>
            </w:pPr>
            <w:r w:rsidRPr="00367C97">
              <w:rPr>
                <w:rFonts w:ascii="Times New Roman" w:eastAsia="Times New Roman" w:hAnsi="Times New Roman" w:cs="Times New Roman"/>
                <w:sz w:val="22"/>
                <w:lang w:val="en-GB"/>
              </w:rPr>
              <w:t>Greece</w:t>
            </w:r>
          </w:p>
        </w:tc>
        <w:tc>
          <w:tcPr>
            <w:tcW w:w="3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164B77" w14:textId="77777777" w:rsidR="005C4A9B" w:rsidRPr="00367C97" w:rsidRDefault="005C4A9B" w:rsidP="009B1D7D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2"/>
              </w:rPr>
            </w:pPr>
            <w:r w:rsidRPr="00367C97">
              <w:rPr>
                <w:rFonts w:ascii="Times New Roman" w:eastAsia="Times New Roman" w:hAnsi="Times New Roman" w:cs="Times New Roman"/>
                <w:sz w:val="22"/>
              </w:rPr>
              <w:t>Research Ethics and Ethics Committee of the Aristotle University of Thessaloniki</w:t>
            </w:r>
          </w:p>
        </w:tc>
        <w:tc>
          <w:tcPr>
            <w:tcW w:w="3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59C6E3" w14:textId="77777777" w:rsidR="005C4A9B" w:rsidRPr="00367C97" w:rsidRDefault="005C4A9B" w:rsidP="009B1D7D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2"/>
              </w:rPr>
            </w:pPr>
            <w:r w:rsidRPr="00367C97">
              <w:rPr>
                <w:rFonts w:ascii="Times New Roman" w:eastAsia="Times New Roman" w:hAnsi="Times New Roman" w:cs="Times New Roman"/>
                <w:sz w:val="22"/>
                <w:szCs w:val="20"/>
                <w:lang w:val="en-GB"/>
              </w:rPr>
              <w:t>277200/2020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2F9DDA" w14:textId="77777777" w:rsidR="005C4A9B" w:rsidRPr="00367C97" w:rsidRDefault="005C4A9B" w:rsidP="009B1D7D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2"/>
              </w:rPr>
            </w:pPr>
            <w:r w:rsidRPr="00367C97">
              <w:rPr>
                <w:rFonts w:ascii="Times New Roman" w:eastAsia="Times New Roman" w:hAnsi="Times New Roman" w:cs="Times New Roman"/>
                <w:sz w:val="22"/>
              </w:rPr>
              <w:t>29.12.2020</w:t>
            </w:r>
          </w:p>
        </w:tc>
      </w:tr>
      <w:tr w:rsidR="005C4A9B" w:rsidRPr="00490198" w14:paraId="1AF1357C" w14:textId="77777777" w:rsidTr="6B0626FD">
        <w:trPr>
          <w:gridAfter w:val="1"/>
          <w:wAfter w:w="7" w:type="dxa"/>
          <w:trHeight w:val="1500"/>
        </w:trPr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DB17E8" w14:textId="77777777" w:rsidR="005C4A9B" w:rsidRPr="00367C97" w:rsidRDefault="005C4A9B" w:rsidP="009B1D7D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2"/>
              </w:rPr>
            </w:pPr>
          </w:p>
        </w:tc>
        <w:tc>
          <w:tcPr>
            <w:tcW w:w="10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30EB69" w14:textId="77777777" w:rsidR="005C4A9B" w:rsidRPr="00490198" w:rsidRDefault="005C4A9B" w:rsidP="009B1D7D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C3E39A" w14:textId="77777777" w:rsidR="005C4A9B" w:rsidRPr="00367C97" w:rsidRDefault="005C4A9B" w:rsidP="009B1D7D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2"/>
              </w:rPr>
            </w:pPr>
            <w:r w:rsidRPr="00367C97">
              <w:rPr>
                <w:rFonts w:ascii="Times New Roman" w:eastAsia="Times New Roman" w:hAnsi="Times New Roman" w:cs="Times New Roman"/>
                <w:sz w:val="22"/>
              </w:rPr>
              <w:t>Revised Acronym and Acceptance from Research Ethics and Ethics Committee of the Aristotle University of Thessaloniki</w:t>
            </w:r>
          </w:p>
        </w:tc>
        <w:tc>
          <w:tcPr>
            <w:tcW w:w="3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FF573A" w14:textId="77777777" w:rsidR="005C4A9B" w:rsidRPr="00367C97" w:rsidRDefault="005C4A9B" w:rsidP="009B1D7D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2"/>
              </w:rPr>
            </w:pPr>
            <w:r w:rsidRPr="00367C97">
              <w:rPr>
                <w:rFonts w:ascii="Times New Roman" w:eastAsia="Times New Roman" w:hAnsi="Times New Roman" w:cs="Times New Roman"/>
                <w:sz w:val="22"/>
                <w:szCs w:val="20"/>
                <w:lang w:val="en-GB"/>
              </w:rPr>
              <w:t>35657/2021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C1FC19" w14:textId="77777777" w:rsidR="005C4A9B" w:rsidRPr="00367C97" w:rsidRDefault="005C4A9B" w:rsidP="009B1D7D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2"/>
              </w:rPr>
            </w:pPr>
            <w:r w:rsidRPr="00367C97">
              <w:rPr>
                <w:rFonts w:ascii="Times New Roman" w:eastAsia="Times New Roman" w:hAnsi="Times New Roman" w:cs="Times New Roman"/>
                <w:sz w:val="22"/>
                <w:lang w:val="en-GB"/>
              </w:rPr>
              <w:t>10.02.2021</w:t>
            </w:r>
          </w:p>
        </w:tc>
      </w:tr>
      <w:tr w:rsidR="005C4A9B" w:rsidRPr="00490198" w14:paraId="3AE5456E" w14:textId="77777777" w:rsidTr="6B0626FD">
        <w:trPr>
          <w:gridAfter w:val="1"/>
          <w:wAfter w:w="7" w:type="dxa"/>
          <w:trHeight w:val="900"/>
        </w:trPr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9D86D4" w14:textId="77777777" w:rsidR="005C4A9B" w:rsidRPr="00367C97" w:rsidRDefault="005C4A9B" w:rsidP="009B1D7D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2"/>
              </w:rPr>
            </w:pPr>
            <w:r w:rsidRPr="00367C97"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4A3001" w14:textId="77777777" w:rsidR="005C4A9B" w:rsidRPr="00367C97" w:rsidRDefault="005C4A9B" w:rsidP="009B1D7D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2"/>
              </w:rPr>
            </w:pPr>
            <w:r w:rsidRPr="00367C97"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9209106" w14:textId="77777777" w:rsidR="005C4A9B" w:rsidRPr="00367C97" w:rsidRDefault="005C4A9B" w:rsidP="009B1D7D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2"/>
              </w:rPr>
            </w:pPr>
            <w:r w:rsidRPr="00367C97">
              <w:rPr>
                <w:rFonts w:ascii="Times New Roman" w:eastAsia="Times New Roman" w:hAnsi="Times New Roman" w:cs="Times New Roman"/>
                <w:sz w:val="22"/>
              </w:rPr>
              <w:t>Submission of the second phase questionnaire to the ethics committee</w:t>
            </w:r>
          </w:p>
        </w:tc>
        <w:tc>
          <w:tcPr>
            <w:tcW w:w="33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6853EC" w14:textId="77777777" w:rsidR="005C4A9B" w:rsidRPr="00367C97" w:rsidRDefault="005C4A9B" w:rsidP="009B1D7D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2"/>
              </w:rPr>
            </w:pPr>
            <w:r w:rsidRPr="00367C97">
              <w:rPr>
                <w:rFonts w:ascii="Times New Roman" w:eastAsia="Times New Roman" w:hAnsi="Times New Roman" w:cs="Times New Roman"/>
                <w:sz w:val="22"/>
                <w:lang w:val="en-GB"/>
              </w:rPr>
              <w:t>212183/2021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6835CF" w14:textId="77777777" w:rsidR="005C4A9B" w:rsidRPr="00367C97" w:rsidRDefault="005C4A9B" w:rsidP="009B1D7D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2"/>
              </w:rPr>
            </w:pPr>
            <w:r w:rsidRPr="00367C97">
              <w:rPr>
                <w:rFonts w:ascii="Times New Roman" w:eastAsia="Times New Roman" w:hAnsi="Times New Roman" w:cs="Times New Roman"/>
                <w:sz w:val="22"/>
                <w:lang w:val="en-GB"/>
              </w:rPr>
              <w:t>07.09.2021</w:t>
            </w:r>
          </w:p>
        </w:tc>
      </w:tr>
      <w:tr w:rsidR="005C4A9B" w:rsidRPr="00490198" w14:paraId="1CDFD64C" w14:textId="77777777" w:rsidTr="00383C64">
        <w:trPr>
          <w:gridAfter w:val="1"/>
          <w:wAfter w:w="7" w:type="dxa"/>
          <w:trHeight w:val="903"/>
        </w:trPr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129C6E78" w14:textId="77777777" w:rsidR="00DD6C53" w:rsidRDefault="00DD6C53" w:rsidP="00DD6C53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2"/>
              </w:rPr>
            </w:pPr>
          </w:p>
          <w:p w14:paraId="08A550C6" w14:textId="77777777" w:rsidR="005C4A9B" w:rsidRPr="00367C97" w:rsidRDefault="005C4A9B" w:rsidP="00DD6C53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2"/>
              </w:rPr>
            </w:pPr>
            <w:r w:rsidRPr="00367C97">
              <w:rPr>
                <w:rFonts w:ascii="Times New Roman" w:eastAsia="Times New Roman" w:hAnsi="Times New Roman" w:cs="Times New Roman"/>
                <w:sz w:val="22"/>
              </w:rPr>
              <w:t>SP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4BB0393" w14:textId="77777777" w:rsidR="00DD6C53" w:rsidRDefault="00DD6C53" w:rsidP="00DD6C53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2"/>
              </w:rPr>
            </w:pPr>
          </w:p>
          <w:p w14:paraId="49187E2B" w14:textId="77777777" w:rsidR="005C4A9B" w:rsidRPr="00367C97" w:rsidRDefault="005C4A9B" w:rsidP="00DD6C53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2"/>
              </w:rPr>
            </w:pPr>
            <w:r w:rsidRPr="00367C97">
              <w:rPr>
                <w:rFonts w:ascii="Times New Roman" w:eastAsia="Times New Roman" w:hAnsi="Times New Roman" w:cs="Times New Roman"/>
                <w:sz w:val="22"/>
              </w:rPr>
              <w:t>Spain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BAD00FA" w14:textId="77777777" w:rsidR="005C4A9B" w:rsidRPr="00367C97" w:rsidRDefault="005C4A9B" w:rsidP="00DD6C53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2"/>
              </w:rPr>
            </w:pPr>
            <w:r w:rsidRPr="00367C97">
              <w:rPr>
                <w:rFonts w:ascii="Times New Roman" w:eastAsia="Times New Roman" w:hAnsi="Times New Roman" w:cs="Times New Roman"/>
                <w:sz w:val="22"/>
              </w:rPr>
              <w:t xml:space="preserve">Research Ethical Committee of the Instituto de </w:t>
            </w:r>
            <w:proofErr w:type="spellStart"/>
            <w:r w:rsidRPr="00367C97">
              <w:rPr>
                <w:rFonts w:ascii="Times New Roman" w:eastAsia="Times New Roman" w:hAnsi="Times New Roman" w:cs="Times New Roman"/>
                <w:sz w:val="22"/>
              </w:rPr>
              <w:t>Salud</w:t>
            </w:r>
            <w:proofErr w:type="spellEnd"/>
            <w:r w:rsidRPr="00367C97">
              <w:rPr>
                <w:rFonts w:ascii="Times New Roman" w:eastAsia="Times New Roman" w:hAnsi="Times New Roman" w:cs="Times New Roman"/>
                <w:sz w:val="22"/>
              </w:rPr>
              <w:t xml:space="preserve"> Carlos III</w:t>
            </w:r>
          </w:p>
        </w:tc>
        <w:tc>
          <w:tcPr>
            <w:tcW w:w="33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0B49FE" w14:textId="77777777" w:rsidR="005C4A9B" w:rsidRPr="00367C97" w:rsidRDefault="005C4A9B" w:rsidP="009B1D7D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2"/>
              </w:rPr>
            </w:pPr>
            <w:r w:rsidRPr="00367C97">
              <w:rPr>
                <w:rFonts w:ascii="Times New Roman" w:eastAsia="Times New Roman" w:hAnsi="Times New Roman" w:cs="Times New Roman"/>
                <w:sz w:val="22"/>
              </w:rPr>
              <w:t>CEI PI 06_2021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226094" w14:textId="77777777" w:rsidR="005C4A9B" w:rsidRPr="00367C97" w:rsidRDefault="005C4A9B" w:rsidP="009B1D7D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2"/>
              </w:rPr>
            </w:pPr>
            <w:r w:rsidRPr="00367C97">
              <w:rPr>
                <w:rFonts w:ascii="Times New Roman" w:eastAsia="Times New Roman" w:hAnsi="Times New Roman" w:cs="Times New Roman"/>
                <w:sz w:val="22"/>
              </w:rPr>
              <w:t>03.02.2021</w:t>
            </w:r>
          </w:p>
        </w:tc>
      </w:tr>
      <w:tr w:rsidR="005C4A9B" w:rsidRPr="00490198" w14:paraId="31AC49B5" w14:textId="77777777" w:rsidTr="00383C64">
        <w:trPr>
          <w:gridAfter w:val="1"/>
          <w:wAfter w:w="7" w:type="dxa"/>
          <w:trHeight w:val="1800"/>
        </w:trPr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4E4E11" w14:textId="77777777" w:rsidR="00DD6C53" w:rsidRDefault="00DD6C53" w:rsidP="00DD6C53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2"/>
              </w:rPr>
            </w:pPr>
          </w:p>
          <w:p w14:paraId="522CF4DB" w14:textId="77777777" w:rsidR="005C4A9B" w:rsidRPr="00367C97" w:rsidRDefault="005C4A9B" w:rsidP="00DD6C53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2"/>
              </w:rPr>
            </w:pPr>
            <w:r w:rsidRPr="00367C97">
              <w:rPr>
                <w:rFonts w:ascii="Times New Roman" w:eastAsia="Times New Roman" w:hAnsi="Times New Roman" w:cs="Times New Roman"/>
                <w:sz w:val="22"/>
              </w:rPr>
              <w:t>PT</w:t>
            </w:r>
          </w:p>
        </w:tc>
        <w:tc>
          <w:tcPr>
            <w:tcW w:w="10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844F962" w14:textId="77777777" w:rsidR="00DD6C53" w:rsidRDefault="00DD6C53" w:rsidP="00DD6C53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2"/>
              </w:rPr>
            </w:pPr>
          </w:p>
          <w:p w14:paraId="21BA47D5" w14:textId="77777777" w:rsidR="005C4A9B" w:rsidRPr="00367C97" w:rsidRDefault="005C4A9B" w:rsidP="00DD6C53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2"/>
              </w:rPr>
            </w:pPr>
            <w:r w:rsidRPr="00367C97">
              <w:rPr>
                <w:rFonts w:ascii="Times New Roman" w:eastAsia="Times New Roman" w:hAnsi="Times New Roman" w:cs="Times New Roman"/>
                <w:sz w:val="22"/>
              </w:rPr>
              <w:t>Portugal</w:t>
            </w:r>
          </w:p>
        </w:tc>
        <w:tc>
          <w:tcPr>
            <w:tcW w:w="3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627ACB" w14:textId="77777777" w:rsidR="005C4A9B" w:rsidRPr="00367C97" w:rsidRDefault="005C4A9B" w:rsidP="009B1D7D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2"/>
              </w:rPr>
            </w:pPr>
            <w:r w:rsidRPr="00367C97">
              <w:rPr>
                <w:rFonts w:ascii="Times New Roman" w:eastAsia="Times New Roman" w:hAnsi="Times New Roman" w:cs="Times New Roman"/>
                <w:sz w:val="22"/>
                <w:lang w:val="pt-PT"/>
              </w:rPr>
              <w:t>Ethics Committee for Health of the National Health Institute Doutor Ricardo Jorge (Comissão de Ética para a Saúde do Instituto Nacional de Saúde Doutor Ricardo Jorge)</w:t>
            </w:r>
          </w:p>
        </w:tc>
        <w:tc>
          <w:tcPr>
            <w:tcW w:w="3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0D6B01" w14:textId="77777777" w:rsidR="005C4A9B" w:rsidRPr="00367C97" w:rsidRDefault="005C4A9B" w:rsidP="009B1D7D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2"/>
              </w:rPr>
            </w:pPr>
            <w:r w:rsidRPr="00367C97">
              <w:rPr>
                <w:rFonts w:ascii="Times New Roman" w:eastAsia="Times New Roman" w:hAnsi="Times New Roman" w:cs="Times New Roman"/>
                <w:sz w:val="22"/>
              </w:rPr>
              <w:t>No number, a formal letter of approval was received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CED41D" w14:textId="77777777" w:rsidR="005C4A9B" w:rsidRPr="00367C97" w:rsidRDefault="005C4A9B" w:rsidP="009B1D7D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2"/>
              </w:rPr>
            </w:pPr>
            <w:r w:rsidRPr="00367C97">
              <w:rPr>
                <w:rFonts w:ascii="Times New Roman" w:eastAsia="Times New Roman" w:hAnsi="Times New Roman" w:cs="Times New Roman"/>
                <w:sz w:val="22"/>
              </w:rPr>
              <w:t>16.03.2021</w:t>
            </w:r>
          </w:p>
        </w:tc>
      </w:tr>
      <w:tr w:rsidR="005C4A9B" w:rsidRPr="00490198" w14:paraId="0508021F" w14:textId="77777777" w:rsidTr="00383C64">
        <w:trPr>
          <w:gridAfter w:val="1"/>
          <w:wAfter w:w="7" w:type="dxa"/>
          <w:trHeight w:val="202"/>
        </w:trPr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947142" w14:textId="77777777" w:rsidR="005C4A9B" w:rsidRPr="00367C97" w:rsidRDefault="005C4A9B" w:rsidP="009B1D7D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2"/>
              </w:rPr>
            </w:pPr>
            <w:r w:rsidRPr="00367C97"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C9B5EA" w14:textId="77777777" w:rsidR="005C4A9B" w:rsidRPr="00367C97" w:rsidRDefault="005C4A9B" w:rsidP="009B1D7D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2"/>
              </w:rPr>
            </w:pPr>
            <w:r w:rsidRPr="00367C97"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B5489AD" w14:textId="77777777" w:rsidR="005C4A9B" w:rsidRPr="00367C97" w:rsidRDefault="005C4A9B" w:rsidP="009B1D7D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2"/>
              </w:rPr>
            </w:pPr>
            <w:r w:rsidRPr="00367C97">
              <w:rPr>
                <w:rFonts w:ascii="Times New Roman" w:eastAsia="Times New Roman" w:hAnsi="Times New Roman" w:cs="Times New Roman"/>
                <w:sz w:val="22"/>
                <w:lang w:val="pt-PT"/>
              </w:rPr>
              <w:t>Ethics Commiittee from the Hospital CUF Descobertas</w:t>
            </w:r>
          </w:p>
        </w:tc>
        <w:tc>
          <w:tcPr>
            <w:tcW w:w="33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32B07A" w14:textId="77777777" w:rsidR="005C4A9B" w:rsidRPr="00367C97" w:rsidRDefault="005C4A9B" w:rsidP="009B1D7D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2"/>
              </w:rPr>
            </w:pPr>
            <w:r w:rsidRPr="00367C97">
              <w:rPr>
                <w:rFonts w:ascii="Times New Roman" w:eastAsia="Times New Roman" w:hAnsi="Times New Roman" w:cs="Times New Roman"/>
                <w:sz w:val="22"/>
              </w:rPr>
              <w:t xml:space="preserve">CE – JMS/is - </w:t>
            </w:r>
            <w:proofErr w:type="spellStart"/>
            <w:r w:rsidRPr="00367C97">
              <w:rPr>
                <w:rFonts w:ascii="Times New Roman" w:eastAsia="Times New Roman" w:hAnsi="Times New Roman" w:cs="Times New Roman"/>
                <w:sz w:val="22"/>
              </w:rPr>
              <w:t>Estudo</w:t>
            </w:r>
            <w:proofErr w:type="spellEnd"/>
            <w:r w:rsidRPr="00367C97">
              <w:rPr>
                <w:rFonts w:ascii="Times New Roman" w:eastAsia="Times New Roman" w:hAnsi="Times New Roman" w:cs="Times New Roman"/>
                <w:sz w:val="22"/>
              </w:rPr>
              <w:t xml:space="preserve"> 106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A91143" w14:textId="77777777" w:rsidR="005C4A9B" w:rsidRPr="00367C97" w:rsidRDefault="005C4A9B" w:rsidP="009B1D7D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2"/>
              </w:rPr>
            </w:pPr>
            <w:r w:rsidRPr="00367C97">
              <w:rPr>
                <w:rFonts w:ascii="Times New Roman" w:eastAsia="Times New Roman" w:hAnsi="Times New Roman" w:cs="Times New Roman"/>
                <w:sz w:val="22"/>
              </w:rPr>
              <w:t>16.09.2021</w:t>
            </w:r>
          </w:p>
        </w:tc>
      </w:tr>
      <w:tr w:rsidR="005C4A9B" w:rsidRPr="00490198" w14:paraId="2932F66F" w14:textId="77777777" w:rsidTr="6B0626FD">
        <w:trPr>
          <w:gridAfter w:val="1"/>
          <w:wAfter w:w="7" w:type="dxa"/>
          <w:trHeight w:val="600"/>
        </w:trPr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461D61" w14:textId="20BBF51F" w:rsidR="005C4A9B" w:rsidRPr="00367C97" w:rsidRDefault="1981D8D1" w:rsidP="009B1D7D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2"/>
              </w:rPr>
            </w:pPr>
            <w:r w:rsidRPr="366165EC">
              <w:rPr>
                <w:rFonts w:ascii="Times New Roman" w:eastAsia="Times New Roman" w:hAnsi="Times New Roman" w:cs="Times New Roman"/>
                <w:sz w:val="22"/>
              </w:rPr>
              <w:t>IS</w:t>
            </w:r>
          </w:p>
        </w:tc>
        <w:tc>
          <w:tcPr>
            <w:tcW w:w="10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E1DBF7" w14:textId="77777777" w:rsidR="005C4A9B" w:rsidRPr="00367C97" w:rsidRDefault="005C4A9B" w:rsidP="009B1D7D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2"/>
              </w:rPr>
            </w:pPr>
            <w:r w:rsidRPr="00367C97">
              <w:rPr>
                <w:rFonts w:ascii="Times New Roman" w:eastAsia="Times New Roman" w:hAnsi="Times New Roman" w:cs="Times New Roman"/>
                <w:sz w:val="22"/>
              </w:rPr>
              <w:t>Iceland</w:t>
            </w:r>
          </w:p>
        </w:tc>
        <w:tc>
          <w:tcPr>
            <w:tcW w:w="3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C088BD" w14:textId="77777777" w:rsidR="005C4A9B" w:rsidRPr="00367C97" w:rsidRDefault="005C4A9B" w:rsidP="009B1D7D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2"/>
              </w:rPr>
            </w:pPr>
            <w:r w:rsidRPr="00367C97">
              <w:rPr>
                <w:rFonts w:ascii="Times New Roman" w:eastAsia="Times New Roman" w:hAnsi="Times New Roman" w:cs="Times New Roman"/>
                <w:sz w:val="22"/>
              </w:rPr>
              <w:t>1) The National Bioethics Committee, Iceland</w:t>
            </w:r>
          </w:p>
        </w:tc>
        <w:tc>
          <w:tcPr>
            <w:tcW w:w="3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4ABE15" w14:textId="77777777" w:rsidR="005C4A9B" w:rsidRPr="00367C97" w:rsidRDefault="005C4A9B" w:rsidP="009B1D7D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2"/>
              </w:rPr>
            </w:pPr>
            <w:r w:rsidRPr="00367C97">
              <w:rPr>
                <w:rFonts w:ascii="Times New Roman" w:eastAsia="Times New Roman" w:hAnsi="Times New Roman" w:cs="Times New Roman"/>
                <w:sz w:val="22"/>
              </w:rPr>
              <w:t>VSN-21-079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6B1C8B" w14:textId="77777777" w:rsidR="005C4A9B" w:rsidRPr="00367C97" w:rsidRDefault="005C4A9B" w:rsidP="009B1D7D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2"/>
              </w:rPr>
            </w:pPr>
            <w:r w:rsidRPr="00367C97">
              <w:rPr>
                <w:rFonts w:ascii="Times New Roman" w:eastAsia="Times New Roman" w:hAnsi="Times New Roman" w:cs="Times New Roman"/>
                <w:sz w:val="22"/>
              </w:rPr>
              <w:t>16.03.2021</w:t>
            </w:r>
          </w:p>
        </w:tc>
      </w:tr>
      <w:tr w:rsidR="005C4A9B" w:rsidRPr="00490198" w14:paraId="56103A74" w14:textId="77777777" w:rsidTr="6B0626FD">
        <w:trPr>
          <w:gridAfter w:val="1"/>
          <w:wAfter w:w="7" w:type="dxa"/>
          <w:trHeight w:val="900"/>
        </w:trPr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24D692" w14:textId="77777777" w:rsidR="005C4A9B" w:rsidRPr="00367C97" w:rsidRDefault="005C4A9B" w:rsidP="009B1D7D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2"/>
              </w:rPr>
            </w:pPr>
          </w:p>
        </w:tc>
        <w:tc>
          <w:tcPr>
            <w:tcW w:w="10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485523" w14:textId="77777777" w:rsidR="005C4A9B" w:rsidRPr="00490198" w:rsidRDefault="005C4A9B" w:rsidP="009B1D7D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F6FF1A" w14:textId="77777777" w:rsidR="005C4A9B" w:rsidRPr="00367C97" w:rsidRDefault="005C4A9B" w:rsidP="009B1D7D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2"/>
              </w:rPr>
            </w:pPr>
            <w:r w:rsidRPr="00367C97">
              <w:rPr>
                <w:rFonts w:ascii="Times New Roman" w:eastAsia="Times New Roman" w:hAnsi="Times New Roman" w:cs="Times New Roman"/>
                <w:sz w:val="22"/>
              </w:rPr>
              <w:t>2) The ethics committee for the health Care Centers around the greater Reykjavik area</w:t>
            </w:r>
          </w:p>
        </w:tc>
        <w:tc>
          <w:tcPr>
            <w:tcW w:w="33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A544AF" w14:textId="77777777" w:rsidR="005C4A9B" w:rsidRPr="00367C97" w:rsidRDefault="005C4A9B" w:rsidP="009B1D7D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2"/>
              </w:rPr>
            </w:pP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48EF47" w14:textId="77777777" w:rsidR="005C4A9B" w:rsidRPr="00367C97" w:rsidRDefault="005C4A9B" w:rsidP="009B1D7D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2"/>
              </w:rPr>
            </w:pPr>
            <w:r w:rsidRPr="00367C97">
              <w:rPr>
                <w:rFonts w:ascii="Times New Roman" w:eastAsia="Times New Roman" w:hAnsi="Times New Roman" w:cs="Times New Roman"/>
                <w:sz w:val="22"/>
              </w:rPr>
              <w:t>25.03.2021</w:t>
            </w:r>
          </w:p>
        </w:tc>
      </w:tr>
      <w:tr w:rsidR="005C4A9B" w:rsidRPr="00490198" w14:paraId="011A65D1" w14:textId="77777777" w:rsidTr="6B0626FD">
        <w:trPr>
          <w:gridAfter w:val="1"/>
          <w:wAfter w:w="7" w:type="dxa"/>
          <w:trHeight w:val="615"/>
        </w:trPr>
        <w:tc>
          <w:tcPr>
            <w:tcW w:w="109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9F4ECE" w14:textId="77777777" w:rsidR="005C4A9B" w:rsidRPr="00367C97" w:rsidRDefault="005C4A9B" w:rsidP="009B1D7D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2"/>
              </w:rPr>
            </w:pPr>
            <w:r w:rsidRPr="00367C97"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9F066F" w14:textId="77777777" w:rsidR="005C4A9B" w:rsidRPr="00367C97" w:rsidRDefault="005C4A9B" w:rsidP="009B1D7D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2"/>
              </w:rPr>
            </w:pPr>
            <w:r w:rsidRPr="00367C97"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00C6A2C0" w14:textId="77777777" w:rsidR="005C4A9B" w:rsidRPr="00367C97" w:rsidRDefault="005C4A9B" w:rsidP="009B1D7D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2"/>
              </w:rPr>
            </w:pPr>
            <w:r w:rsidRPr="00367C97">
              <w:rPr>
                <w:rFonts w:ascii="Times New Roman" w:eastAsia="Times New Roman" w:hAnsi="Times New Roman" w:cs="Times New Roman"/>
                <w:sz w:val="22"/>
              </w:rPr>
              <w:t>3) Approval from the Icelandic Data Protection Authority</w:t>
            </w:r>
          </w:p>
        </w:tc>
        <w:tc>
          <w:tcPr>
            <w:tcW w:w="333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5E4BBB" w14:textId="77777777" w:rsidR="005C4A9B" w:rsidRPr="00367C97" w:rsidRDefault="005C4A9B" w:rsidP="009B1D7D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2"/>
              </w:rPr>
            </w:pPr>
            <w:r w:rsidRPr="00367C97">
              <w:rPr>
                <w:rFonts w:ascii="Times New Roman" w:eastAsia="Times New Roman" w:hAnsi="Times New Roman" w:cs="Times New Roman"/>
                <w:sz w:val="22"/>
              </w:rPr>
              <w:t> 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8C36AD" w14:textId="77777777" w:rsidR="005C4A9B" w:rsidRPr="00367C97" w:rsidRDefault="005C4A9B" w:rsidP="009B1D7D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2"/>
              </w:rPr>
            </w:pPr>
            <w:r w:rsidRPr="00367C97">
              <w:rPr>
                <w:rFonts w:ascii="Times New Roman" w:eastAsia="Times New Roman" w:hAnsi="Times New Roman" w:cs="Times New Roman"/>
                <w:sz w:val="22"/>
              </w:rPr>
              <w:t>12.03.2021</w:t>
            </w:r>
          </w:p>
        </w:tc>
      </w:tr>
    </w:tbl>
    <w:p w14:paraId="319013CF" w14:textId="77777777" w:rsidR="0034131B" w:rsidRDefault="0034131B" w:rsidP="009B1D7D">
      <w:pPr>
        <w:spacing w:line="257" w:lineRule="auto"/>
        <w:ind w:firstLine="0"/>
        <w:rPr>
          <w:rFonts w:ascii="Times New Roman" w:eastAsia="Times New Roman" w:hAnsi="Times New Roman" w:cs="Times New Roman"/>
          <w:b/>
          <w:bCs/>
          <w:szCs w:val="24"/>
          <w:lang w:val="fr-FR"/>
        </w:rPr>
      </w:pPr>
      <w:bookmarkStart w:id="1" w:name="_Hlk129032703"/>
    </w:p>
    <w:p w14:paraId="42261FB6" w14:textId="77777777" w:rsidR="002A7601" w:rsidRDefault="002A7601" w:rsidP="002A7601">
      <w:pPr>
        <w:rPr>
          <w:rFonts w:ascii="Times New Roman" w:eastAsia="Times New Roman" w:hAnsi="Times New Roman" w:cs="Times New Roman"/>
          <w:b/>
          <w:bCs/>
          <w:szCs w:val="24"/>
          <w:lang w:val="fr-FR"/>
        </w:rPr>
      </w:pPr>
    </w:p>
    <w:p w14:paraId="3CEB473D" w14:textId="77777777" w:rsidR="002A7601" w:rsidRDefault="002A7601" w:rsidP="002A7601">
      <w:pPr>
        <w:rPr>
          <w:rFonts w:ascii="Times New Roman" w:eastAsia="Times New Roman" w:hAnsi="Times New Roman" w:cs="Times New Roman"/>
          <w:b/>
          <w:bCs/>
          <w:szCs w:val="24"/>
          <w:lang w:val="fr-FR"/>
        </w:rPr>
      </w:pPr>
    </w:p>
    <w:p w14:paraId="4B7F1752" w14:textId="77777777" w:rsidR="002A7601" w:rsidRDefault="002A7601" w:rsidP="006A37A1">
      <w:pPr>
        <w:ind w:firstLine="0"/>
        <w:rPr>
          <w:rFonts w:ascii="Times New Roman" w:eastAsia="Times New Roman" w:hAnsi="Times New Roman" w:cs="Times New Roman"/>
          <w:b/>
          <w:bCs/>
          <w:szCs w:val="24"/>
          <w:lang w:val="fr-FR"/>
        </w:rPr>
      </w:pPr>
    </w:p>
    <w:tbl>
      <w:tblPr>
        <w:tblW w:w="9700" w:type="dxa"/>
        <w:tblLook w:val="04A0" w:firstRow="1" w:lastRow="0" w:firstColumn="1" w:lastColumn="0" w:noHBand="0" w:noVBand="1"/>
      </w:tblPr>
      <w:tblGrid>
        <w:gridCol w:w="2270"/>
        <w:gridCol w:w="2008"/>
        <w:gridCol w:w="2590"/>
        <w:gridCol w:w="2610"/>
        <w:gridCol w:w="222"/>
      </w:tblGrid>
      <w:tr w:rsidR="00383C64" w:rsidRPr="00383C64" w14:paraId="5801FCB7" w14:textId="77777777" w:rsidTr="00383C64">
        <w:trPr>
          <w:gridAfter w:val="1"/>
          <w:wAfter w:w="36" w:type="dxa"/>
          <w:trHeight w:val="476"/>
        </w:trPr>
        <w:tc>
          <w:tcPr>
            <w:tcW w:w="9664" w:type="dxa"/>
            <w:gridSpan w:val="4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76132867" w14:textId="50C8C049" w:rsidR="00383C64" w:rsidRPr="00383C64" w:rsidRDefault="00383C64" w:rsidP="00383C64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</w:rPr>
            </w:pPr>
            <w:r w:rsidRPr="00383C64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lang w:val="en-GB"/>
              </w:rPr>
              <w:lastRenderedPageBreak/>
              <w:t xml:space="preserve">Table S2. </w:t>
            </w:r>
            <w:r w:rsidRPr="00383C64">
              <w:rPr>
                <w:rFonts w:ascii="Times New Roman" w:eastAsia="Times New Roman" w:hAnsi="Times New Roman" w:cs="Times New Roman"/>
                <w:color w:val="000000"/>
                <w:sz w:val="22"/>
                <w:lang w:val="en-GB"/>
              </w:rPr>
              <w:t xml:space="preserve">Recruitment procedures across the </w:t>
            </w:r>
            <w:proofErr w:type="spellStart"/>
            <w:r w:rsidRPr="00383C64">
              <w:rPr>
                <w:rFonts w:ascii="Times New Roman" w:eastAsia="Times New Roman" w:hAnsi="Times New Roman" w:cs="Times New Roman"/>
                <w:color w:val="000000"/>
                <w:sz w:val="22"/>
                <w:lang w:val="en-GB"/>
              </w:rPr>
              <w:t>participant</w:t>
            </w:r>
            <w:r w:rsidR="000174CD">
              <w:rPr>
                <w:rFonts w:ascii="Times New Roman" w:eastAsia="Times New Roman" w:hAnsi="Times New Roman" w:cs="Times New Roman"/>
                <w:color w:val="000000"/>
                <w:sz w:val="22"/>
                <w:lang w:val="en-GB"/>
              </w:rPr>
              <w:t>ing</w:t>
            </w:r>
            <w:proofErr w:type="spellEnd"/>
            <w:r w:rsidRPr="00383C64">
              <w:rPr>
                <w:rFonts w:ascii="Times New Roman" w:eastAsia="Times New Roman" w:hAnsi="Times New Roman" w:cs="Times New Roman"/>
                <w:color w:val="000000"/>
                <w:sz w:val="22"/>
                <w:lang w:val="en-GB"/>
              </w:rPr>
              <w:t xml:space="preserve"> countries</w:t>
            </w:r>
          </w:p>
        </w:tc>
      </w:tr>
      <w:tr w:rsidR="00383C64" w:rsidRPr="00383C64" w14:paraId="72440162" w14:textId="77777777" w:rsidTr="00383C64">
        <w:trPr>
          <w:trHeight w:val="300"/>
        </w:trPr>
        <w:tc>
          <w:tcPr>
            <w:tcW w:w="9664" w:type="dxa"/>
            <w:gridSpan w:val="4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F48D7B6" w14:textId="77777777" w:rsidR="00383C64" w:rsidRPr="00383C64" w:rsidRDefault="00383C64" w:rsidP="00383C64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</w:rPr>
            </w:pP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885C27" w14:textId="77777777" w:rsidR="00383C64" w:rsidRPr="00383C64" w:rsidRDefault="00383C64" w:rsidP="00383C64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</w:rPr>
            </w:pPr>
          </w:p>
        </w:tc>
      </w:tr>
      <w:tr w:rsidR="00383C64" w:rsidRPr="00383C64" w14:paraId="32EEDB70" w14:textId="77777777" w:rsidTr="00383C64">
        <w:trPr>
          <w:trHeight w:val="300"/>
        </w:trPr>
        <w:tc>
          <w:tcPr>
            <w:tcW w:w="23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5F5F5CD" w14:textId="77777777" w:rsidR="00383C64" w:rsidRPr="00383C64" w:rsidRDefault="00383C64" w:rsidP="00383C64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</w:rPr>
            </w:pPr>
            <w:r w:rsidRPr="00383C64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lang w:val="en-GB"/>
              </w:rPr>
              <w:t>Country</w:t>
            </w:r>
          </w:p>
        </w:tc>
        <w:tc>
          <w:tcPr>
            <w:tcW w:w="20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7E39436" w14:textId="77777777" w:rsidR="00383C64" w:rsidRPr="00383C64" w:rsidRDefault="00383C64" w:rsidP="00383C64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</w:rPr>
            </w:pPr>
            <w:r w:rsidRPr="00383C64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lang w:val="en-GB"/>
              </w:rPr>
              <w:t>Recruitment model</w:t>
            </w:r>
          </w:p>
        </w:tc>
        <w:tc>
          <w:tcPr>
            <w:tcW w:w="26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0B9B42F" w14:textId="77777777" w:rsidR="00383C64" w:rsidRPr="00383C64" w:rsidRDefault="00383C64" w:rsidP="00383C64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</w:rPr>
            </w:pPr>
            <w:r w:rsidRPr="00383C64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lang w:val="en-GB"/>
              </w:rPr>
              <w:t>Period of recruitment</w:t>
            </w:r>
          </w:p>
        </w:tc>
        <w:tc>
          <w:tcPr>
            <w:tcW w:w="26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F423D5F" w14:textId="77777777" w:rsidR="00383C64" w:rsidRPr="00383C64" w:rsidRDefault="00383C64" w:rsidP="00383C64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</w:rPr>
            </w:pPr>
            <w:r w:rsidRPr="00383C64">
              <w:rPr>
                <w:rFonts w:ascii="Times New Roman" w:eastAsia="Times New Roman" w:hAnsi="Times New Roman" w:cs="Times New Roman"/>
                <w:b/>
                <w:bCs/>
                <w:color w:val="000000"/>
                <w:sz w:val="22"/>
                <w:lang w:val="de-DE"/>
              </w:rPr>
              <w:t>Level of representativity</w:t>
            </w:r>
          </w:p>
        </w:tc>
        <w:tc>
          <w:tcPr>
            <w:tcW w:w="36" w:type="dxa"/>
            <w:vAlign w:val="center"/>
            <w:hideMark/>
          </w:tcPr>
          <w:p w14:paraId="0B395E99" w14:textId="77777777" w:rsidR="00383C64" w:rsidRPr="00383C64" w:rsidRDefault="00383C64" w:rsidP="00383C64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83C64" w:rsidRPr="00383C64" w14:paraId="4BB7D2B9" w14:textId="77777777" w:rsidTr="00383C64">
        <w:trPr>
          <w:trHeight w:val="510"/>
        </w:trPr>
        <w:tc>
          <w:tcPr>
            <w:tcW w:w="232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106538F3" w14:textId="77777777" w:rsidR="00383C64" w:rsidRPr="00383C64" w:rsidRDefault="00383C64" w:rsidP="00383C64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83C6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/>
              </w:rPr>
              <w:t>Cyprus </w:t>
            </w:r>
          </w:p>
        </w:tc>
        <w:tc>
          <w:tcPr>
            <w:tcW w:w="2034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16466CEA" w14:textId="77777777" w:rsidR="00383C64" w:rsidRPr="00383C64" w:rsidRDefault="00383C64" w:rsidP="00383C64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83C6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/>
              </w:rPr>
              <w:t>Via 14 MDs obstetricians / gynaecologists who received proper training and MOH-CY team </w:t>
            </w:r>
          </w:p>
        </w:tc>
        <w:tc>
          <w:tcPr>
            <w:tcW w:w="26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CD0E0C" w14:textId="77777777" w:rsidR="00383C64" w:rsidRPr="00383C64" w:rsidRDefault="00383C64" w:rsidP="00383C64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83C6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/>
              </w:rPr>
              <w:t>Phase 1: January 2021 – May 2021 (n=133)</w:t>
            </w:r>
          </w:p>
        </w:tc>
        <w:tc>
          <w:tcPr>
            <w:tcW w:w="2652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23A0AF50" w14:textId="77777777" w:rsidR="00383C64" w:rsidRPr="00383C64" w:rsidRDefault="00383C64" w:rsidP="00383C64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83C6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/>
              </w:rPr>
              <w:t> National  </w:t>
            </w:r>
          </w:p>
        </w:tc>
        <w:tc>
          <w:tcPr>
            <w:tcW w:w="36" w:type="dxa"/>
            <w:vAlign w:val="center"/>
            <w:hideMark/>
          </w:tcPr>
          <w:p w14:paraId="66725871" w14:textId="77777777" w:rsidR="00383C64" w:rsidRPr="00383C64" w:rsidRDefault="00383C64" w:rsidP="00383C64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83C64" w:rsidRPr="00383C64" w14:paraId="313CC346" w14:textId="77777777" w:rsidTr="00383C64">
        <w:trPr>
          <w:trHeight w:val="510"/>
        </w:trPr>
        <w:tc>
          <w:tcPr>
            <w:tcW w:w="232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61BDDB8" w14:textId="77777777" w:rsidR="00383C64" w:rsidRPr="00383C64" w:rsidRDefault="00383C64" w:rsidP="00383C64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2034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615C5DE" w14:textId="77777777" w:rsidR="00383C64" w:rsidRPr="00383C64" w:rsidRDefault="00383C64" w:rsidP="00383C64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26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C54B050" w14:textId="77777777" w:rsidR="00383C64" w:rsidRPr="00383C64" w:rsidRDefault="00383C64" w:rsidP="00383C64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83C6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Phase 2: July 2021- November 2021(n=123)</w:t>
            </w:r>
          </w:p>
        </w:tc>
        <w:tc>
          <w:tcPr>
            <w:tcW w:w="2652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7FCBEA8" w14:textId="77777777" w:rsidR="00383C64" w:rsidRPr="00383C64" w:rsidRDefault="00383C64" w:rsidP="00383C64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6" w:type="dxa"/>
            <w:vAlign w:val="center"/>
            <w:hideMark/>
          </w:tcPr>
          <w:p w14:paraId="362B2BD1" w14:textId="77777777" w:rsidR="00383C64" w:rsidRPr="00383C64" w:rsidRDefault="00383C64" w:rsidP="00383C64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83C64" w:rsidRPr="00383C64" w14:paraId="11AC0261" w14:textId="77777777" w:rsidTr="00383C64">
        <w:trPr>
          <w:trHeight w:val="1020"/>
        </w:trPr>
        <w:tc>
          <w:tcPr>
            <w:tcW w:w="232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031C1FD0" w14:textId="77777777" w:rsidR="00383C64" w:rsidRPr="00383C64" w:rsidRDefault="00383C64" w:rsidP="00383C64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83C6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/>
              </w:rPr>
              <w:t>Greece </w:t>
            </w:r>
          </w:p>
        </w:tc>
        <w:tc>
          <w:tcPr>
            <w:tcW w:w="2034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68FD17B2" w14:textId="77777777" w:rsidR="00383C64" w:rsidRPr="00383C64" w:rsidRDefault="00383C64" w:rsidP="00383C64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83C6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Via 2 clinics, 7 MDs obstetricians / </w:t>
            </w:r>
            <w:proofErr w:type="spellStart"/>
            <w:r w:rsidRPr="00383C6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gynaecologists</w:t>
            </w:r>
            <w:proofErr w:type="spellEnd"/>
            <w:r w:rsidRPr="00383C6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and 1 midwife in Thessaloniki and collaboration with others in the whole Greece, who received proper training </w:t>
            </w:r>
          </w:p>
        </w:tc>
        <w:tc>
          <w:tcPr>
            <w:tcW w:w="26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82FD27" w14:textId="77777777" w:rsidR="00383C64" w:rsidRPr="00383C64" w:rsidRDefault="00383C64" w:rsidP="00383C64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83C6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/>
              </w:rPr>
              <w:t>Phase 1: One sample in January 2021 but the main sampling period between March 2021 to July 2021 (n=130)</w:t>
            </w:r>
          </w:p>
        </w:tc>
        <w:tc>
          <w:tcPr>
            <w:tcW w:w="2652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4C36AAD1" w14:textId="77777777" w:rsidR="00383C64" w:rsidRPr="00383C64" w:rsidRDefault="00383C64" w:rsidP="00383C64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83C6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National, but 63% of the participants recruited from the city of Thessaloniki </w:t>
            </w:r>
          </w:p>
        </w:tc>
        <w:tc>
          <w:tcPr>
            <w:tcW w:w="36" w:type="dxa"/>
            <w:vAlign w:val="center"/>
            <w:hideMark/>
          </w:tcPr>
          <w:p w14:paraId="6843F21C" w14:textId="77777777" w:rsidR="00383C64" w:rsidRPr="00383C64" w:rsidRDefault="00383C64" w:rsidP="00383C64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83C64" w:rsidRPr="00383C64" w14:paraId="256F5807" w14:textId="77777777" w:rsidTr="00383C64">
        <w:trPr>
          <w:trHeight w:val="765"/>
        </w:trPr>
        <w:tc>
          <w:tcPr>
            <w:tcW w:w="232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EE3ED6D" w14:textId="77777777" w:rsidR="00383C64" w:rsidRPr="00383C64" w:rsidRDefault="00383C64" w:rsidP="00383C64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2034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9182C30" w14:textId="77777777" w:rsidR="00383C64" w:rsidRPr="00383C64" w:rsidRDefault="00383C64" w:rsidP="00383C64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26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64131E" w14:textId="77777777" w:rsidR="00383C64" w:rsidRPr="00383C64" w:rsidRDefault="00383C64" w:rsidP="00383C64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83C6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Phase 2: the first sample in June but the main sampling period between </w:t>
            </w:r>
          </w:p>
        </w:tc>
        <w:tc>
          <w:tcPr>
            <w:tcW w:w="2652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D3E2C09" w14:textId="77777777" w:rsidR="00383C64" w:rsidRPr="00383C64" w:rsidRDefault="00383C64" w:rsidP="00383C64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6" w:type="dxa"/>
            <w:vAlign w:val="center"/>
            <w:hideMark/>
          </w:tcPr>
          <w:p w14:paraId="252C0959" w14:textId="77777777" w:rsidR="00383C64" w:rsidRPr="00383C64" w:rsidRDefault="00383C64" w:rsidP="00383C64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83C64" w:rsidRPr="00383C64" w14:paraId="4C3D3D75" w14:textId="77777777" w:rsidTr="00383C64">
        <w:trPr>
          <w:trHeight w:val="510"/>
        </w:trPr>
        <w:tc>
          <w:tcPr>
            <w:tcW w:w="232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B90BCF7" w14:textId="77777777" w:rsidR="00383C64" w:rsidRPr="00383C64" w:rsidRDefault="00383C64" w:rsidP="00383C64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2034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AAE20F4" w14:textId="77777777" w:rsidR="00383C64" w:rsidRPr="00383C64" w:rsidRDefault="00383C64" w:rsidP="00383C64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26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5330695" w14:textId="77777777" w:rsidR="00383C64" w:rsidRPr="00383C64" w:rsidRDefault="00383C64" w:rsidP="00383C64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83C6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August 2021 to December 2021(n=126) </w:t>
            </w:r>
          </w:p>
        </w:tc>
        <w:tc>
          <w:tcPr>
            <w:tcW w:w="2652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1906914" w14:textId="77777777" w:rsidR="00383C64" w:rsidRPr="00383C64" w:rsidRDefault="00383C64" w:rsidP="00383C64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6" w:type="dxa"/>
            <w:vAlign w:val="center"/>
            <w:hideMark/>
          </w:tcPr>
          <w:p w14:paraId="2C1C1423" w14:textId="77777777" w:rsidR="00383C64" w:rsidRPr="00383C64" w:rsidRDefault="00383C64" w:rsidP="00383C64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83C64" w:rsidRPr="00383C64" w14:paraId="3026F217" w14:textId="77777777" w:rsidTr="00383C64">
        <w:trPr>
          <w:trHeight w:val="510"/>
        </w:trPr>
        <w:tc>
          <w:tcPr>
            <w:tcW w:w="232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646B9AED" w14:textId="77777777" w:rsidR="00383C64" w:rsidRPr="00383C64" w:rsidRDefault="00383C64" w:rsidP="00383C64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83C6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/>
              </w:rPr>
              <w:t>Spain </w:t>
            </w:r>
          </w:p>
        </w:tc>
        <w:tc>
          <w:tcPr>
            <w:tcW w:w="2034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0F2365BE" w14:textId="77777777" w:rsidR="00383C64" w:rsidRPr="00383C64" w:rsidRDefault="00383C64" w:rsidP="00383C64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83C6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Via 12 </w:t>
            </w:r>
            <w:proofErr w:type="spellStart"/>
            <w:r w:rsidRPr="00383C6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gynaecologists</w:t>
            </w:r>
            <w:proofErr w:type="spellEnd"/>
            <w:r w:rsidRPr="00383C6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 46 midwifes and 2 nurses, who received proper training </w:t>
            </w:r>
          </w:p>
        </w:tc>
        <w:tc>
          <w:tcPr>
            <w:tcW w:w="26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02F639" w14:textId="77777777" w:rsidR="00383C64" w:rsidRPr="00383C64" w:rsidRDefault="00383C64" w:rsidP="00383C64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83C6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/>
              </w:rPr>
              <w:t>Phase 1: March 2021-August 2021 (n=136)</w:t>
            </w:r>
          </w:p>
        </w:tc>
        <w:tc>
          <w:tcPr>
            <w:tcW w:w="2652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78ACDE7E" w14:textId="77777777" w:rsidR="00383C64" w:rsidRPr="00383C64" w:rsidRDefault="00383C64" w:rsidP="00383C64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83C6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/>
              </w:rPr>
              <w:t>Regional, Madrid </w:t>
            </w:r>
          </w:p>
        </w:tc>
        <w:tc>
          <w:tcPr>
            <w:tcW w:w="36" w:type="dxa"/>
            <w:vAlign w:val="center"/>
            <w:hideMark/>
          </w:tcPr>
          <w:p w14:paraId="1AE0764C" w14:textId="77777777" w:rsidR="00383C64" w:rsidRPr="00383C64" w:rsidRDefault="00383C64" w:rsidP="00383C64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83C64" w:rsidRPr="00383C64" w14:paraId="27F2D138" w14:textId="77777777" w:rsidTr="00383C64">
        <w:trPr>
          <w:trHeight w:val="510"/>
        </w:trPr>
        <w:tc>
          <w:tcPr>
            <w:tcW w:w="232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12223D6" w14:textId="77777777" w:rsidR="00383C64" w:rsidRPr="00383C64" w:rsidRDefault="00383C64" w:rsidP="00383C64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2034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5C5AD85" w14:textId="77777777" w:rsidR="00383C64" w:rsidRPr="00383C64" w:rsidRDefault="00383C64" w:rsidP="00383C64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26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B9EACEB" w14:textId="77777777" w:rsidR="00383C64" w:rsidRPr="00383C64" w:rsidRDefault="00383C64" w:rsidP="00383C64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83C6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Phase 2: August 2021-February 2022(n=123) </w:t>
            </w:r>
          </w:p>
        </w:tc>
        <w:tc>
          <w:tcPr>
            <w:tcW w:w="2652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15C98E6" w14:textId="77777777" w:rsidR="00383C64" w:rsidRPr="00383C64" w:rsidRDefault="00383C64" w:rsidP="00383C64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6" w:type="dxa"/>
            <w:vAlign w:val="center"/>
            <w:hideMark/>
          </w:tcPr>
          <w:p w14:paraId="68628E1D" w14:textId="77777777" w:rsidR="00383C64" w:rsidRPr="00383C64" w:rsidRDefault="00383C64" w:rsidP="00383C64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83C64" w:rsidRPr="00383C64" w14:paraId="2ACA0BB8" w14:textId="77777777" w:rsidTr="00383C64">
        <w:trPr>
          <w:trHeight w:val="2100"/>
        </w:trPr>
        <w:tc>
          <w:tcPr>
            <w:tcW w:w="232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29510D4A" w14:textId="77777777" w:rsidR="00383C64" w:rsidRPr="00383C64" w:rsidRDefault="00383C64" w:rsidP="00383C64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83C6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/>
              </w:rPr>
              <w:t>Portugal </w:t>
            </w:r>
          </w:p>
        </w:tc>
        <w:tc>
          <w:tcPr>
            <w:tcW w:w="2034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25778F59" w14:textId="77777777" w:rsidR="00383C64" w:rsidRPr="00383C64" w:rsidRDefault="00383C64" w:rsidP="00383C64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83C6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/>
              </w:rPr>
              <w:t>Initially foreseen via MDs working in primary care. Due to the COVID-19 pandemic recruitment was done by national team members in person at the facilities of a hospital in the Lisbon area and through mainstream and social media channels</w:t>
            </w:r>
          </w:p>
        </w:tc>
        <w:tc>
          <w:tcPr>
            <w:tcW w:w="26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C31D66" w14:textId="77777777" w:rsidR="00383C64" w:rsidRPr="00383C64" w:rsidRDefault="00383C64" w:rsidP="00383C64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83C6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/>
              </w:rPr>
              <w:t>Phase 1: June 2021 – November 2021(n=135)</w:t>
            </w:r>
          </w:p>
        </w:tc>
        <w:tc>
          <w:tcPr>
            <w:tcW w:w="2652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364BCA9D" w14:textId="77777777" w:rsidR="00383C64" w:rsidRPr="00383C64" w:rsidRDefault="00383C64" w:rsidP="00383C64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83C6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/>
              </w:rPr>
              <w:t>National, but 64% from the Lisbon and Tagus Valley area</w:t>
            </w:r>
          </w:p>
        </w:tc>
        <w:tc>
          <w:tcPr>
            <w:tcW w:w="36" w:type="dxa"/>
            <w:vAlign w:val="center"/>
            <w:hideMark/>
          </w:tcPr>
          <w:p w14:paraId="14A8CCEB" w14:textId="77777777" w:rsidR="00383C64" w:rsidRPr="00383C64" w:rsidRDefault="00383C64" w:rsidP="00383C64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83C64" w:rsidRPr="00383C64" w14:paraId="2866375E" w14:textId="77777777" w:rsidTr="00383C64">
        <w:trPr>
          <w:trHeight w:val="825"/>
        </w:trPr>
        <w:tc>
          <w:tcPr>
            <w:tcW w:w="232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4305C1A" w14:textId="77777777" w:rsidR="00383C64" w:rsidRPr="00383C64" w:rsidRDefault="00383C64" w:rsidP="00383C64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2034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E4A0525" w14:textId="77777777" w:rsidR="00383C64" w:rsidRPr="00383C64" w:rsidRDefault="00383C64" w:rsidP="00383C64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26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8B44305" w14:textId="77777777" w:rsidR="00383C64" w:rsidRPr="00383C64" w:rsidRDefault="00383C64" w:rsidP="00383C64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83C6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Phase 2: December 2021 – February 2022 (n=113)</w:t>
            </w:r>
          </w:p>
        </w:tc>
        <w:tc>
          <w:tcPr>
            <w:tcW w:w="2652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67BE3EB" w14:textId="77777777" w:rsidR="00383C64" w:rsidRPr="00383C64" w:rsidRDefault="00383C64" w:rsidP="00383C64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6" w:type="dxa"/>
            <w:vAlign w:val="center"/>
            <w:hideMark/>
          </w:tcPr>
          <w:p w14:paraId="79E384AF" w14:textId="77777777" w:rsidR="00383C64" w:rsidRPr="00383C64" w:rsidRDefault="00383C64" w:rsidP="00383C64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83C64" w:rsidRPr="00383C64" w14:paraId="58C127C3" w14:textId="77777777" w:rsidTr="00383C64">
        <w:trPr>
          <w:trHeight w:val="690"/>
        </w:trPr>
        <w:tc>
          <w:tcPr>
            <w:tcW w:w="232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7466EC7C" w14:textId="77777777" w:rsidR="00383C64" w:rsidRPr="00383C64" w:rsidRDefault="00383C64" w:rsidP="00383C64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83C6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/>
              </w:rPr>
              <w:t>Iceland </w:t>
            </w:r>
          </w:p>
        </w:tc>
        <w:tc>
          <w:tcPr>
            <w:tcW w:w="2034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2B8B3AFF" w14:textId="77777777" w:rsidR="00383C64" w:rsidRPr="00383C64" w:rsidRDefault="00383C64" w:rsidP="00383C64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83C6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/>
              </w:rPr>
              <w:t>Via midwifes working in health-care centres in and around the greater Reykjavik Capital area</w:t>
            </w:r>
          </w:p>
        </w:tc>
        <w:tc>
          <w:tcPr>
            <w:tcW w:w="26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631C7C" w14:textId="77777777" w:rsidR="00383C64" w:rsidRPr="00383C64" w:rsidRDefault="00383C64" w:rsidP="00383C64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83C6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/>
              </w:rPr>
              <w:t>Phase 1: May 2021 to October 2021 (n=120)</w:t>
            </w:r>
          </w:p>
        </w:tc>
        <w:tc>
          <w:tcPr>
            <w:tcW w:w="2652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50487E56" w14:textId="77777777" w:rsidR="00383C64" w:rsidRPr="00383C64" w:rsidRDefault="00383C64" w:rsidP="00383C64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83C6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GB"/>
              </w:rPr>
              <w:t>Regional, Greater Reykjavik area (Capital city)</w:t>
            </w:r>
          </w:p>
        </w:tc>
        <w:tc>
          <w:tcPr>
            <w:tcW w:w="36" w:type="dxa"/>
            <w:vAlign w:val="center"/>
            <w:hideMark/>
          </w:tcPr>
          <w:p w14:paraId="0823996A" w14:textId="77777777" w:rsidR="00383C64" w:rsidRPr="00383C64" w:rsidRDefault="00383C64" w:rsidP="00383C64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83C64" w:rsidRPr="00383C64" w14:paraId="420CB437" w14:textId="77777777" w:rsidTr="00383C64">
        <w:trPr>
          <w:trHeight w:val="615"/>
        </w:trPr>
        <w:tc>
          <w:tcPr>
            <w:tcW w:w="232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51F3CC9" w14:textId="77777777" w:rsidR="00383C64" w:rsidRPr="00383C64" w:rsidRDefault="00383C64" w:rsidP="00383C64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2034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A6B8F70" w14:textId="77777777" w:rsidR="00383C64" w:rsidRPr="00383C64" w:rsidRDefault="00383C64" w:rsidP="00383C64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26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B6A79CE" w14:textId="77777777" w:rsidR="00383C64" w:rsidRPr="00383C64" w:rsidRDefault="00383C64" w:rsidP="00383C64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83C6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Phase 2: September 2021 – January 2022 (n=106)</w:t>
            </w:r>
          </w:p>
        </w:tc>
        <w:tc>
          <w:tcPr>
            <w:tcW w:w="2652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CF9D91" w14:textId="77777777" w:rsidR="00383C64" w:rsidRPr="00383C64" w:rsidRDefault="00383C64" w:rsidP="00383C64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36" w:type="dxa"/>
            <w:vAlign w:val="center"/>
            <w:hideMark/>
          </w:tcPr>
          <w:p w14:paraId="6DDC9352" w14:textId="77777777" w:rsidR="00383C64" w:rsidRPr="00383C64" w:rsidRDefault="00383C64" w:rsidP="00383C64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14:paraId="6B21610E" w14:textId="77777777" w:rsidR="002A7601" w:rsidRPr="00C80104" w:rsidRDefault="002A7601" w:rsidP="5C057835">
      <w:pPr>
        <w:ind w:firstLine="0"/>
        <w:rPr>
          <w:rFonts w:ascii="Times New Roman" w:eastAsia="Times New Roman" w:hAnsi="Times New Roman" w:cs="Times New Roman"/>
          <w:b/>
        </w:rPr>
      </w:pPr>
    </w:p>
    <w:p w14:paraId="42527D88" w14:textId="77777777" w:rsidR="002A7601" w:rsidRDefault="002A7601" w:rsidP="002A7601">
      <w:pPr>
        <w:rPr>
          <w:rFonts w:ascii="Times New Roman" w:eastAsia="Times New Roman" w:hAnsi="Times New Roman" w:cs="Times New Roman"/>
          <w:b/>
          <w:bCs/>
          <w:szCs w:val="24"/>
          <w:lang w:val="fr-FR"/>
        </w:rPr>
      </w:pPr>
    </w:p>
    <w:p w14:paraId="3081B832" w14:textId="77777777" w:rsidR="002A7601" w:rsidRDefault="002A7601" w:rsidP="002A7601">
      <w:pPr>
        <w:rPr>
          <w:rFonts w:ascii="Times New Roman" w:eastAsia="Times New Roman" w:hAnsi="Times New Roman" w:cs="Times New Roman"/>
          <w:b/>
          <w:bCs/>
          <w:szCs w:val="24"/>
          <w:lang w:val="fr-FR"/>
        </w:rPr>
      </w:pPr>
    </w:p>
    <w:p w14:paraId="4D656361" w14:textId="77777777" w:rsidR="002A7601" w:rsidRDefault="002A7601" w:rsidP="002A7601">
      <w:pPr>
        <w:rPr>
          <w:rFonts w:ascii="Times New Roman" w:eastAsia="Times New Roman" w:hAnsi="Times New Roman" w:cs="Times New Roman"/>
          <w:b/>
          <w:bCs/>
          <w:szCs w:val="24"/>
          <w:lang w:val="fr-FR"/>
        </w:rPr>
      </w:pPr>
    </w:p>
    <w:p w14:paraId="62BD3738" w14:textId="28548454" w:rsidR="00266DD3" w:rsidRPr="006A37A1" w:rsidRDefault="00266DD3" w:rsidP="006A37A1">
      <w:pPr>
        <w:rPr>
          <w:rFonts w:ascii="Times New Roman" w:eastAsia="Times New Roman" w:hAnsi="Times New Roman" w:cs="Times New Roman"/>
          <w:szCs w:val="24"/>
          <w:lang w:val="fr-FR"/>
        </w:rPr>
        <w:sectPr w:rsidR="00266DD3" w:rsidRPr="006A37A1" w:rsidSect="00CC0E13">
          <w:pgSz w:w="11906" w:h="16838" w:code="9"/>
          <w:pgMar w:top="1440" w:right="1440" w:bottom="1440" w:left="1440" w:header="720" w:footer="720" w:gutter="0"/>
          <w:cols w:space="720"/>
          <w:docGrid w:linePitch="360"/>
        </w:sectPr>
      </w:pPr>
    </w:p>
    <w:tbl>
      <w:tblPr>
        <w:tblpPr w:leftFromText="180" w:rightFromText="180" w:vertAnchor="text" w:horzAnchor="margin" w:tblpXSpec="center" w:tblpY="-138"/>
        <w:tblW w:w="10355" w:type="dxa"/>
        <w:tblCellMar>
          <w:top w:w="15" w:type="dxa"/>
          <w:bottom w:w="15" w:type="dxa"/>
        </w:tblCellMar>
        <w:tblLook w:val="04A0" w:firstRow="1" w:lastRow="0" w:firstColumn="1" w:lastColumn="0" w:noHBand="0" w:noVBand="1"/>
      </w:tblPr>
      <w:tblGrid>
        <w:gridCol w:w="4595"/>
        <w:gridCol w:w="960"/>
        <w:gridCol w:w="960"/>
        <w:gridCol w:w="960"/>
        <w:gridCol w:w="960"/>
        <w:gridCol w:w="960"/>
        <w:gridCol w:w="960"/>
      </w:tblGrid>
      <w:tr w:rsidR="001110D8" w:rsidRPr="00190BFC" w14:paraId="061A9CA3" w14:textId="77777777" w:rsidTr="1B88D5E3">
        <w:trPr>
          <w:trHeight w:val="471"/>
        </w:trPr>
        <w:tc>
          <w:tcPr>
            <w:tcW w:w="10355" w:type="dxa"/>
            <w:gridSpan w:val="7"/>
            <w:tcBorders>
              <w:bottom w:val="single" w:sz="4" w:space="0" w:color="auto"/>
            </w:tcBorders>
            <w:noWrap/>
            <w:vAlign w:val="center"/>
          </w:tcPr>
          <w:bookmarkEnd w:id="1"/>
          <w:p w14:paraId="45AFD8BD" w14:textId="1D12D661" w:rsidR="001110D8" w:rsidRPr="00190BFC" w:rsidRDefault="0B8616BF" w:rsidP="001110D8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1B88D5E3">
              <w:rPr>
                <w:rFonts w:ascii="Times New Roman" w:eastAsia="Times New Roman" w:hAnsi="Times New Roman" w:cs="Times New Roman"/>
                <w:b/>
                <w:bCs/>
              </w:rPr>
              <w:lastRenderedPageBreak/>
              <w:t xml:space="preserve">Table </w:t>
            </w:r>
            <w:r w:rsidR="098E7A9E" w:rsidRPr="1B88D5E3">
              <w:rPr>
                <w:rFonts w:ascii="Times New Roman" w:eastAsia="Times New Roman" w:hAnsi="Times New Roman" w:cs="Times New Roman"/>
                <w:b/>
                <w:bCs/>
              </w:rPr>
              <w:t>S3</w:t>
            </w:r>
            <w:r w:rsidRPr="1B88D5E3">
              <w:rPr>
                <w:rFonts w:ascii="Times New Roman" w:eastAsia="Times New Roman" w:hAnsi="Times New Roman" w:cs="Times New Roman"/>
                <w:b/>
                <w:bCs/>
              </w:rPr>
              <w:t xml:space="preserve">. </w:t>
            </w:r>
            <w:r w:rsidRPr="1B88D5E3">
              <w:rPr>
                <w:rFonts w:ascii="Times New Roman" w:eastAsia="Times New Roman" w:hAnsi="Times New Roman" w:cs="Times New Roman"/>
              </w:rPr>
              <w:t>Hair treatment</w:t>
            </w:r>
          </w:p>
        </w:tc>
      </w:tr>
      <w:tr w:rsidR="001110D8" w:rsidRPr="00190BFC" w14:paraId="1513CD0E" w14:textId="77777777" w:rsidTr="1B88D5E3">
        <w:trPr>
          <w:trHeight w:val="330"/>
        </w:trPr>
        <w:tc>
          <w:tcPr>
            <w:tcW w:w="4595" w:type="dxa"/>
            <w:tcBorders>
              <w:top w:val="single" w:sz="4" w:space="0" w:color="auto"/>
              <w:bottom w:val="single" w:sz="4" w:space="0" w:color="auto"/>
            </w:tcBorders>
            <w:noWrap/>
            <w:vAlign w:val="bottom"/>
            <w:hideMark/>
          </w:tcPr>
          <w:p w14:paraId="45F7C1C0" w14:textId="77777777" w:rsidR="001110D8" w:rsidRPr="00190BFC" w:rsidRDefault="001110D8" w:rsidP="001110D8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b/>
                <w:bCs/>
                <w:color w:val="323E4F"/>
                <w:sz w:val="20"/>
                <w:szCs w:val="20"/>
              </w:rPr>
            </w:pPr>
            <w:r w:rsidRPr="00190BFC">
              <w:rPr>
                <w:rFonts w:ascii="Times New Roman" w:eastAsia="Times New Roman" w:hAnsi="Times New Roman" w:cs="Times New Roman"/>
                <w:b/>
                <w:bCs/>
                <w:color w:val="323E4F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4CD0C6DB" w14:textId="77777777" w:rsidR="001110D8" w:rsidRPr="00190BFC" w:rsidRDefault="001110D8" w:rsidP="001110D8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90BF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CY</w:t>
            </w:r>
          </w:p>
        </w:tc>
        <w:tc>
          <w:tcPr>
            <w:tcW w:w="960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00698CD0" w14:textId="77777777" w:rsidR="001110D8" w:rsidRPr="00190BFC" w:rsidRDefault="001110D8" w:rsidP="001110D8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90BF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EL</w:t>
            </w:r>
          </w:p>
        </w:tc>
        <w:tc>
          <w:tcPr>
            <w:tcW w:w="960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6C4BC573" w14:textId="77777777" w:rsidR="001110D8" w:rsidRPr="00190BFC" w:rsidRDefault="001110D8" w:rsidP="001110D8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90BF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ES</w:t>
            </w:r>
          </w:p>
        </w:tc>
        <w:tc>
          <w:tcPr>
            <w:tcW w:w="960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31E2CE55" w14:textId="77777777" w:rsidR="001110D8" w:rsidRPr="00190BFC" w:rsidRDefault="001110D8" w:rsidP="001110D8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90BF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IS</w:t>
            </w:r>
          </w:p>
        </w:tc>
        <w:tc>
          <w:tcPr>
            <w:tcW w:w="960" w:type="dxa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651256FD" w14:textId="77777777" w:rsidR="001110D8" w:rsidRPr="00190BFC" w:rsidRDefault="001110D8" w:rsidP="001110D8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90BF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PT</w:t>
            </w:r>
          </w:p>
        </w:tc>
        <w:tc>
          <w:tcPr>
            <w:tcW w:w="960" w:type="dxa"/>
            <w:tcBorders>
              <w:top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0BA00606" w14:textId="5C6F6608" w:rsidR="001110D8" w:rsidRPr="00190BFC" w:rsidRDefault="00840937" w:rsidP="001110D8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90BF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l-GR"/>
              </w:rPr>
              <w:t>ll</w:t>
            </w:r>
          </w:p>
        </w:tc>
      </w:tr>
      <w:tr w:rsidR="001110D8" w:rsidRPr="00190BFC" w14:paraId="3EE91FE9" w14:textId="77777777" w:rsidTr="1B88D5E3">
        <w:trPr>
          <w:trHeight w:val="300"/>
        </w:trPr>
        <w:tc>
          <w:tcPr>
            <w:tcW w:w="10355" w:type="dxa"/>
            <w:gridSpan w:val="7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E4065" w14:textId="4C2F2431" w:rsidR="001110D8" w:rsidRPr="00190BFC" w:rsidRDefault="00C02CE4" w:rsidP="001110D8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Hair dye</w:t>
            </w:r>
            <w:r w:rsidR="001110D8" w:rsidRPr="00190BF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 within the last 3 months </w:t>
            </w:r>
            <w:r w:rsidR="00F2055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(</w:t>
            </w:r>
            <w:r w:rsidR="001110D8" w:rsidRPr="00190BF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%</w:t>
            </w:r>
            <w:r w:rsidR="00F2055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)</w:t>
            </w:r>
          </w:p>
        </w:tc>
      </w:tr>
      <w:tr w:rsidR="001110D8" w:rsidRPr="00190BFC" w14:paraId="7275AF55" w14:textId="77777777" w:rsidTr="1B88D5E3">
        <w:trPr>
          <w:trHeight w:val="300"/>
        </w:trPr>
        <w:tc>
          <w:tcPr>
            <w:tcW w:w="45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79F07C" w14:textId="77777777" w:rsidR="001110D8" w:rsidRPr="00190BFC" w:rsidRDefault="001110D8" w:rsidP="001110D8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190BF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No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10B796C" w14:textId="77777777" w:rsidR="001110D8" w:rsidRPr="00190BFC" w:rsidRDefault="001110D8" w:rsidP="001110D8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190BF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58.6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03DFCCD" w14:textId="77777777" w:rsidR="001110D8" w:rsidRPr="00190BFC" w:rsidRDefault="001110D8" w:rsidP="001110D8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190BF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70.8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51812C7" w14:textId="77777777" w:rsidR="001110D8" w:rsidRPr="00190BFC" w:rsidRDefault="001110D8" w:rsidP="001110D8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190BF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52.9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79508A7" w14:textId="77777777" w:rsidR="001110D8" w:rsidRPr="00190BFC" w:rsidRDefault="001110D8" w:rsidP="001110D8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190BF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B79B685" w14:textId="77777777" w:rsidR="001110D8" w:rsidRPr="00190BFC" w:rsidRDefault="001110D8" w:rsidP="001110D8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190BF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80.7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75C13F1" w14:textId="77777777" w:rsidR="001110D8" w:rsidRPr="00190BFC" w:rsidRDefault="001110D8" w:rsidP="001110D8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190BF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72</w:t>
            </w:r>
          </w:p>
        </w:tc>
      </w:tr>
      <w:tr w:rsidR="001110D8" w:rsidRPr="00190BFC" w14:paraId="7CD9C8BC" w14:textId="77777777" w:rsidTr="1B88D5E3">
        <w:trPr>
          <w:trHeight w:val="300"/>
        </w:trPr>
        <w:tc>
          <w:tcPr>
            <w:tcW w:w="45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44538" w14:textId="77777777" w:rsidR="001110D8" w:rsidRPr="00190BFC" w:rsidRDefault="001110D8" w:rsidP="001110D8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190BF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5703A35" w14:textId="77777777" w:rsidR="001110D8" w:rsidRPr="00190BFC" w:rsidRDefault="001110D8" w:rsidP="001110D8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190BF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41.4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D75B3F6" w14:textId="77777777" w:rsidR="001110D8" w:rsidRPr="00190BFC" w:rsidRDefault="001110D8" w:rsidP="001110D8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190BF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29.2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7859A63" w14:textId="77777777" w:rsidR="001110D8" w:rsidRPr="00190BFC" w:rsidRDefault="001110D8" w:rsidP="001110D8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190BF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47.1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B80C6BE" w14:textId="77777777" w:rsidR="001110D8" w:rsidRPr="00190BFC" w:rsidRDefault="001110D8" w:rsidP="001110D8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190BF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6554DBF" w14:textId="77777777" w:rsidR="001110D8" w:rsidRPr="00190BFC" w:rsidRDefault="001110D8" w:rsidP="001110D8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190BF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19.3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19499B7" w14:textId="77777777" w:rsidR="001110D8" w:rsidRPr="00190BFC" w:rsidRDefault="001110D8" w:rsidP="001110D8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190BF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28</w:t>
            </w:r>
          </w:p>
        </w:tc>
      </w:tr>
      <w:tr w:rsidR="001110D8" w:rsidRPr="00190BFC" w14:paraId="1BC4B586" w14:textId="77777777" w:rsidTr="1B88D5E3">
        <w:trPr>
          <w:trHeight w:val="309"/>
        </w:trPr>
        <w:tc>
          <w:tcPr>
            <w:tcW w:w="10355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6CA89" w14:textId="77777777" w:rsidR="001110D8" w:rsidRPr="00190BFC" w:rsidRDefault="001110D8" w:rsidP="001110D8">
            <w:pPr>
              <w:spacing w:after="0" w:line="240" w:lineRule="auto"/>
              <w:ind w:firstLine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90BF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If yes how long ago</w:t>
            </w:r>
          </w:p>
        </w:tc>
      </w:tr>
      <w:tr w:rsidR="001110D8" w:rsidRPr="00190BFC" w14:paraId="47685B32" w14:textId="77777777" w:rsidTr="1B88D5E3">
        <w:trPr>
          <w:trHeight w:val="300"/>
        </w:trPr>
        <w:tc>
          <w:tcPr>
            <w:tcW w:w="45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4A1A8" w14:textId="77777777" w:rsidR="001110D8" w:rsidRPr="00190BFC" w:rsidRDefault="001110D8" w:rsidP="001110D8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190BF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weeks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96A8AE9" w14:textId="77777777" w:rsidR="001110D8" w:rsidRPr="00190BFC" w:rsidRDefault="001110D8" w:rsidP="001110D8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190BF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5.3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7600787" w14:textId="77777777" w:rsidR="001110D8" w:rsidRPr="00190BFC" w:rsidRDefault="001110D8" w:rsidP="001110D8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190BF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A0D9BAF" w14:textId="77777777" w:rsidR="001110D8" w:rsidRPr="00190BFC" w:rsidRDefault="001110D8" w:rsidP="001110D8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190BF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2.1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71A7A03" w14:textId="20362A33" w:rsidR="001110D8" w:rsidRPr="00190BFC" w:rsidRDefault="000E5EE2" w:rsidP="001110D8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DC7C597" w14:textId="77777777" w:rsidR="001110D8" w:rsidRPr="00190BFC" w:rsidRDefault="001110D8" w:rsidP="001110D8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190BF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3.3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3F41F7B" w14:textId="77777777" w:rsidR="001110D8" w:rsidRPr="00190BFC" w:rsidRDefault="001110D8" w:rsidP="001110D8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190BF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</w:tr>
      <w:tr w:rsidR="001110D8" w:rsidRPr="00190BFC" w14:paraId="6CAB6F77" w14:textId="77777777" w:rsidTr="1B88D5E3">
        <w:trPr>
          <w:trHeight w:val="300"/>
        </w:trPr>
        <w:tc>
          <w:tcPr>
            <w:tcW w:w="45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7F58C5" w14:textId="478C4677" w:rsidR="001110D8" w:rsidRPr="00190BFC" w:rsidRDefault="001110D8" w:rsidP="001110D8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90BF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If yes type of dye 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57D3B9B" w14:textId="77777777" w:rsidR="001110D8" w:rsidRPr="00190BFC" w:rsidRDefault="001110D8" w:rsidP="001110D8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064926E" w14:textId="77777777" w:rsidR="001110D8" w:rsidRPr="00190BFC" w:rsidRDefault="001110D8" w:rsidP="001110D8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D52802C" w14:textId="77777777" w:rsidR="001110D8" w:rsidRPr="00190BFC" w:rsidRDefault="001110D8" w:rsidP="001110D8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10BD547" w14:textId="77777777" w:rsidR="001110D8" w:rsidRPr="00190BFC" w:rsidRDefault="001110D8" w:rsidP="001110D8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E01CE99" w14:textId="77777777" w:rsidR="001110D8" w:rsidRPr="00190BFC" w:rsidRDefault="001110D8" w:rsidP="001110D8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65F9A34" w14:textId="77777777" w:rsidR="001110D8" w:rsidRPr="00190BFC" w:rsidRDefault="001110D8" w:rsidP="001110D8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110D8" w:rsidRPr="00190BFC" w14:paraId="31287A47" w14:textId="77777777" w:rsidTr="1B88D5E3">
        <w:trPr>
          <w:trHeight w:val="300"/>
        </w:trPr>
        <w:tc>
          <w:tcPr>
            <w:tcW w:w="45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01960" w14:textId="77777777" w:rsidR="001110D8" w:rsidRPr="00190BFC" w:rsidRDefault="001110D8" w:rsidP="001110D8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190BF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Chemical dye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B3A3624" w14:textId="77777777" w:rsidR="001110D8" w:rsidRPr="00190BFC" w:rsidRDefault="001110D8" w:rsidP="001110D8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190BF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21.8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33BDABF" w14:textId="77777777" w:rsidR="001110D8" w:rsidRPr="00190BFC" w:rsidRDefault="001110D8" w:rsidP="001110D8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190BF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18.4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A4398CB" w14:textId="77777777" w:rsidR="001110D8" w:rsidRPr="00190BFC" w:rsidRDefault="001110D8" w:rsidP="001110D8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190BF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70.3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E49818F" w14:textId="50DB3C3A" w:rsidR="001110D8" w:rsidRPr="00190BFC" w:rsidRDefault="000E5EE2" w:rsidP="001110D8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4FC0E50" w14:textId="77777777" w:rsidR="001110D8" w:rsidRPr="00190BFC" w:rsidRDefault="001110D8" w:rsidP="001110D8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190BF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80.8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4BDD1D9" w14:textId="77777777" w:rsidR="001110D8" w:rsidRPr="00190BFC" w:rsidRDefault="001110D8" w:rsidP="001110D8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190BF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46.4</w:t>
            </w:r>
          </w:p>
        </w:tc>
      </w:tr>
      <w:tr w:rsidR="001110D8" w:rsidRPr="00190BFC" w14:paraId="01E094F8" w14:textId="77777777" w:rsidTr="1B88D5E3">
        <w:trPr>
          <w:trHeight w:val="300"/>
        </w:trPr>
        <w:tc>
          <w:tcPr>
            <w:tcW w:w="45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E7C6CA" w14:textId="77777777" w:rsidR="001110D8" w:rsidRPr="00190BFC" w:rsidRDefault="001110D8" w:rsidP="001110D8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190BF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Natural dye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EC21AC8" w14:textId="77777777" w:rsidR="001110D8" w:rsidRPr="00190BFC" w:rsidRDefault="001110D8" w:rsidP="001110D8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190BF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76.4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78A5DF9" w14:textId="77777777" w:rsidR="001110D8" w:rsidRPr="00190BFC" w:rsidRDefault="001110D8" w:rsidP="001110D8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190BF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81.6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243E1EB" w14:textId="77777777" w:rsidR="001110D8" w:rsidRPr="00190BFC" w:rsidRDefault="001110D8" w:rsidP="001110D8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190BF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7.8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13E9A4A" w14:textId="3CEF1F10" w:rsidR="001110D8" w:rsidRPr="00190BFC" w:rsidRDefault="000E5EE2" w:rsidP="001110D8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9B1B8EA" w14:textId="77777777" w:rsidR="001110D8" w:rsidRPr="00190BFC" w:rsidRDefault="001110D8" w:rsidP="001110D8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190BF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19.2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20FC40B" w14:textId="77777777" w:rsidR="001110D8" w:rsidRPr="00190BFC" w:rsidRDefault="001110D8" w:rsidP="001110D8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190BF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45.4</w:t>
            </w:r>
          </w:p>
        </w:tc>
      </w:tr>
      <w:tr w:rsidR="001110D8" w:rsidRPr="00190BFC" w14:paraId="155E52F3" w14:textId="77777777" w:rsidTr="1B88D5E3">
        <w:trPr>
          <w:trHeight w:val="453"/>
        </w:trPr>
        <w:tc>
          <w:tcPr>
            <w:tcW w:w="10355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FBF9FB3" w14:textId="1A17EBF5" w:rsidR="001110D8" w:rsidRPr="00190BFC" w:rsidRDefault="00C02CE4" w:rsidP="001110D8">
            <w:pPr>
              <w:spacing w:after="0" w:line="240" w:lineRule="auto"/>
              <w:ind w:firstLine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C</w:t>
            </w:r>
            <w:r w:rsidR="001110D8" w:rsidRPr="00190BF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hemical hair structure treatment within the last 3 months</w:t>
            </w:r>
            <w:r w:rsidR="00F2055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 (%)</w:t>
            </w:r>
          </w:p>
        </w:tc>
      </w:tr>
      <w:tr w:rsidR="001110D8" w:rsidRPr="00190BFC" w14:paraId="1ABA507A" w14:textId="77777777" w:rsidTr="1B88D5E3">
        <w:trPr>
          <w:trHeight w:val="300"/>
        </w:trPr>
        <w:tc>
          <w:tcPr>
            <w:tcW w:w="45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0F23E" w14:textId="77777777" w:rsidR="001110D8" w:rsidRPr="00190BFC" w:rsidRDefault="001110D8" w:rsidP="001110D8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190BF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No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F7A16AE" w14:textId="77777777" w:rsidR="001110D8" w:rsidRPr="00190BFC" w:rsidRDefault="001110D8" w:rsidP="001110D8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190BF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97.7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9C4E919" w14:textId="77777777" w:rsidR="001110D8" w:rsidRPr="00190BFC" w:rsidRDefault="001110D8" w:rsidP="001110D8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190BF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22F66C2" w14:textId="77777777" w:rsidR="001110D8" w:rsidRPr="00190BFC" w:rsidRDefault="001110D8" w:rsidP="001110D8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190BF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95.6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F85F1ED" w14:textId="77777777" w:rsidR="001110D8" w:rsidRPr="00190BFC" w:rsidRDefault="001110D8" w:rsidP="001110D8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190BF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09ED595" w14:textId="77777777" w:rsidR="001110D8" w:rsidRPr="00190BFC" w:rsidRDefault="001110D8" w:rsidP="001110D8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190BF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99.3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8748FB8" w14:textId="77777777" w:rsidR="001110D8" w:rsidRPr="00190BFC" w:rsidRDefault="001110D8" w:rsidP="001110D8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190BF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80.1</w:t>
            </w:r>
          </w:p>
        </w:tc>
      </w:tr>
      <w:tr w:rsidR="001110D8" w:rsidRPr="00190BFC" w14:paraId="31F5E656" w14:textId="77777777" w:rsidTr="1B88D5E3">
        <w:trPr>
          <w:trHeight w:val="300"/>
        </w:trPr>
        <w:tc>
          <w:tcPr>
            <w:tcW w:w="459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E087F" w14:textId="77777777" w:rsidR="001110D8" w:rsidRPr="00190BFC" w:rsidRDefault="001110D8" w:rsidP="001110D8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190BF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Yes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788E879" w14:textId="77777777" w:rsidR="001110D8" w:rsidRPr="00190BFC" w:rsidRDefault="001110D8" w:rsidP="001110D8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190BF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2.3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A4B3901" w14:textId="77777777" w:rsidR="001110D8" w:rsidRPr="00190BFC" w:rsidRDefault="001110D8" w:rsidP="001110D8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190BF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2D6CD67" w14:textId="77777777" w:rsidR="001110D8" w:rsidRPr="00190BFC" w:rsidRDefault="001110D8" w:rsidP="001110D8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190BF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592D3CA" w14:textId="77777777" w:rsidR="001110D8" w:rsidRPr="00190BFC" w:rsidRDefault="001110D8" w:rsidP="001110D8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190BF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CD3D163" w14:textId="77777777" w:rsidR="001110D8" w:rsidRPr="00190BFC" w:rsidRDefault="001110D8" w:rsidP="001110D8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190BF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514971B" w14:textId="77777777" w:rsidR="001110D8" w:rsidRPr="00190BFC" w:rsidRDefault="001110D8" w:rsidP="001110D8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190BF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0.9</w:t>
            </w:r>
          </w:p>
        </w:tc>
      </w:tr>
      <w:tr w:rsidR="001110D8" w:rsidRPr="00190BFC" w14:paraId="3C879ACB" w14:textId="77777777" w:rsidTr="1B88D5E3">
        <w:trPr>
          <w:trHeight w:val="300"/>
        </w:trPr>
        <w:tc>
          <w:tcPr>
            <w:tcW w:w="4595" w:type="dxa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14:paraId="41925113" w14:textId="77777777" w:rsidR="001110D8" w:rsidRPr="00190BFC" w:rsidRDefault="001110D8" w:rsidP="001110D8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190BF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  <w:t>If yes how long ago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noWrap/>
            <w:vAlign w:val="center"/>
            <w:hideMark/>
          </w:tcPr>
          <w:p w14:paraId="253D2BF5" w14:textId="77777777" w:rsidR="001110D8" w:rsidRPr="00190BFC" w:rsidRDefault="001110D8" w:rsidP="001110D8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noWrap/>
            <w:vAlign w:val="center"/>
            <w:hideMark/>
          </w:tcPr>
          <w:p w14:paraId="36CC189E" w14:textId="77777777" w:rsidR="001110D8" w:rsidRPr="00190BFC" w:rsidRDefault="001110D8" w:rsidP="001110D8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noWrap/>
            <w:vAlign w:val="center"/>
            <w:hideMark/>
          </w:tcPr>
          <w:p w14:paraId="4ED92B3B" w14:textId="77777777" w:rsidR="001110D8" w:rsidRPr="00190BFC" w:rsidRDefault="001110D8" w:rsidP="001110D8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noWrap/>
            <w:vAlign w:val="center"/>
            <w:hideMark/>
          </w:tcPr>
          <w:p w14:paraId="7C5C5B5C" w14:textId="77777777" w:rsidR="001110D8" w:rsidRPr="00190BFC" w:rsidRDefault="001110D8" w:rsidP="001110D8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noWrap/>
            <w:vAlign w:val="center"/>
            <w:hideMark/>
          </w:tcPr>
          <w:p w14:paraId="7E29CBF5" w14:textId="77777777" w:rsidR="001110D8" w:rsidRPr="00190BFC" w:rsidRDefault="001110D8" w:rsidP="001110D8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noWrap/>
            <w:vAlign w:val="center"/>
            <w:hideMark/>
          </w:tcPr>
          <w:p w14:paraId="248279CE" w14:textId="77777777" w:rsidR="001110D8" w:rsidRPr="00190BFC" w:rsidRDefault="001110D8" w:rsidP="001110D8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1110D8" w:rsidRPr="00190BFC" w14:paraId="529BC12C" w14:textId="77777777" w:rsidTr="1B88D5E3">
        <w:trPr>
          <w:trHeight w:val="300"/>
        </w:trPr>
        <w:tc>
          <w:tcPr>
            <w:tcW w:w="4595" w:type="dxa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14:paraId="394A381C" w14:textId="77777777" w:rsidR="001110D8" w:rsidRPr="00190BFC" w:rsidRDefault="001110D8" w:rsidP="001110D8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190BF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weeks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noWrap/>
            <w:vAlign w:val="center"/>
            <w:hideMark/>
          </w:tcPr>
          <w:p w14:paraId="6F576642" w14:textId="77777777" w:rsidR="001110D8" w:rsidRPr="00190BFC" w:rsidRDefault="001110D8" w:rsidP="001110D8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190BF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noWrap/>
            <w:vAlign w:val="center"/>
            <w:hideMark/>
          </w:tcPr>
          <w:p w14:paraId="06FAD4E3" w14:textId="250EEA0B" w:rsidR="001110D8" w:rsidRPr="00190BFC" w:rsidRDefault="000E5EE2" w:rsidP="001110D8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noWrap/>
            <w:vAlign w:val="center"/>
            <w:hideMark/>
          </w:tcPr>
          <w:p w14:paraId="5FC5B2F3" w14:textId="4C479947" w:rsidR="001110D8" w:rsidRPr="00190BFC" w:rsidRDefault="000E5EE2" w:rsidP="001110D8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noWrap/>
            <w:vAlign w:val="center"/>
            <w:hideMark/>
          </w:tcPr>
          <w:p w14:paraId="3E6EEDBE" w14:textId="4239C22A" w:rsidR="001110D8" w:rsidRPr="00190BFC" w:rsidRDefault="000E5EE2" w:rsidP="001110D8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noWrap/>
            <w:vAlign w:val="center"/>
            <w:hideMark/>
          </w:tcPr>
          <w:p w14:paraId="40A36738" w14:textId="77777777" w:rsidR="001110D8" w:rsidRPr="00190BFC" w:rsidRDefault="001110D8" w:rsidP="001110D8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190BF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noWrap/>
            <w:vAlign w:val="center"/>
            <w:hideMark/>
          </w:tcPr>
          <w:p w14:paraId="57BB96F9" w14:textId="77777777" w:rsidR="001110D8" w:rsidRPr="00190BFC" w:rsidRDefault="001110D8" w:rsidP="001110D8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190BF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</w:tr>
      <w:tr w:rsidR="001110D8" w:rsidRPr="00190BFC" w14:paraId="06D5C11B" w14:textId="77777777" w:rsidTr="1B88D5E3">
        <w:trPr>
          <w:trHeight w:val="183"/>
        </w:trPr>
        <w:tc>
          <w:tcPr>
            <w:tcW w:w="4595" w:type="dxa"/>
            <w:tcBorders>
              <w:left w:val="nil"/>
              <w:bottom w:val="single" w:sz="8" w:space="0" w:color="000000" w:themeColor="text1"/>
              <w:right w:val="nil"/>
            </w:tcBorders>
            <w:noWrap/>
            <w:vAlign w:val="bottom"/>
          </w:tcPr>
          <w:p w14:paraId="3C4E9258" w14:textId="77777777" w:rsidR="001110D8" w:rsidRPr="00190BFC" w:rsidRDefault="001110D8" w:rsidP="001110D8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left w:val="nil"/>
              <w:bottom w:val="single" w:sz="8" w:space="0" w:color="000000" w:themeColor="text1"/>
              <w:right w:val="nil"/>
            </w:tcBorders>
            <w:noWrap/>
            <w:vAlign w:val="center"/>
          </w:tcPr>
          <w:p w14:paraId="2D51203F" w14:textId="77777777" w:rsidR="001110D8" w:rsidRPr="00190BFC" w:rsidRDefault="001110D8" w:rsidP="001110D8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left w:val="nil"/>
              <w:bottom w:val="single" w:sz="8" w:space="0" w:color="000000" w:themeColor="text1"/>
              <w:right w:val="nil"/>
            </w:tcBorders>
            <w:noWrap/>
            <w:vAlign w:val="center"/>
          </w:tcPr>
          <w:p w14:paraId="1C4EE868" w14:textId="77777777" w:rsidR="001110D8" w:rsidRPr="00190BFC" w:rsidRDefault="001110D8" w:rsidP="001110D8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left w:val="nil"/>
              <w:bottom w:val="single" w:sz="8" w:space="0" w:color="000000" w:themeColor="text1"/>
              <w:right w:val="nil"/>
            </w:tcBorders>
            <w:noWrap/>
            <w:vAlign w:val="center"/>
          </w:tcPr>
          <w:p w14:paraId="1A369741" w14:textId="77777777" w:rsidR="001110D8" w:rsidRPr="00190BFC" w:rsidRDefault="001110D8" w:rsidP="001110D8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left w:val="nil"/>
              <w:bottom w:val="single" w:sz="8" w:space="0" w:color="000000" w:themeColor="text1"/>
              <w:right w:val="nil"/>
            </w:tcBorders>
            <w:noWrap/>
            <w:vAlign w:val="center"/>
          </w:tcPr>
          <w:p w14:paraId="3B55584E" w14:textId="77777777" w:rsidR="001110D8" w:rsidRPr="00190BFC" w:rsidRDefault="001110D8" w:rsidP="001110D8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left w:val="nil"/>
              <w:bottom w:val="single" w:sz="8" w:space="0" w:color="000000" w:themeColor="text1"/>
              <w:right w:val="nil"/>
            </w:tcBorders>
            <w:noWrap/>
            <w:vAlign w:val="center"/>
          </w:tcPr>
          <w:p w14:paraId="54296AF2" w14:textId="77777777" w:rsidR="001110D8" w:rsidRPr="00190BFC" w:rsidRDefault="001110D8" w:rsidP="001110D8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60" w:type="dxa"/>
            <w:tcBorders>
              <w:left w:val="nil"/>
              <w:bottom w:val="single" w:sz="8" w:space="0" w:color="000000" w:themeColor="text1"/>
              <w:right w:val="nil"/>
            </w:tcBorders>
            <w:noWrap/>
            <w:vAlign w:val="center"/>
          </w:tcPr>
          <w:p w14:paraId="53F8B21C" w14:textId="77777777" w:rsidR="001110D8" w:rsidRPr="00190BFC" w:rsidRDefault="001110D8" w:rsidP="001110D8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</w:tr>
    </w:tbl>
    <w:p w14:paraId="6F01EE29" w14:textId="5125F021" w:rsidR="17CF2622" w:rsidRDefault="17CF2622"/>
    <w:tbl>
      <w:tblPr>
        <w:tblpPr w:leftFromText="180" w:rightFromText="180" w:vertAnchor="text" w:horzAnchor="margin" w:tblpY="-89"/>
        <w:tblW w:w="9540" w:type="dxa"/>
        <w:tblCellMar>
          <w:top w:w="15" w:type="dxa"/>
          <w:bottom w:w="15" w:type="dxa"/>
        </w:tblCellMar>
        <w:tblLook w:val="04A0" w:firstRow="1" w:lastRow="0" w:firstColumn="1" w:lastColumn="0" w:noHBand="0" w:noVBand="1"/>
      </w:tblPr>
      <w:tblGrid>
        <w:gridCol w:w="3870"/>
        <w:gridCol w:w="960"/>
        <w:gridCol w:w="960"/>
        <w:gridCol w:w="960"/>
        <w:gridCol w:w="960"/>
        <w:gridCol w:w="960"/>
        <w:gridCol w:w="870"/>
      </w:tblGrid>
      <w:tr w:rsidR="00AC151B" w:rsidRPr="00ED244C" w14:paraId="5BE035E0" w14:textId="77777777" w:rsidTr="00AC151B">
        <w:trPr>
          <w:trHeight w:val="616"/>
        </w:trPr>
        <w:tc>
          <w:tcPr>
            <w:tcW w:w="9540" w:type="dxa"/>
            <w:gridSpan w:val="7"/>
            <w:tcBorders>
              <w:bottom w:val="single" w:sz="4" w:space="0" w:color="auto"/>
              <w:right w:val="nil"/>
            </w:tcBorders>
            <w:noWrap/>
            <w:vAlign w:val="center"/>
          </w:tcPr>
          <w:p w14:paraId="18504E80" w14:textId="5D81E7D9" w:rsidR="00AC151B" w:rsidRPr="00341DDB" w:rsidRDefault="00AC151B" w:rsidP="00AC151B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</w:rPr>
            </w:pPr>
            <w:r w:rsidRPr="366165EC">
              <w:rPr>
                <w:rFonts w:ascii="Times New Roman" w:eastAsia="Times New Roman" w:hAnsi="Times New Roman" w:cs="Times New Roman"/>
                <w:b/>
              </w:rPr>
              <w:t xml:space="preserve">Table </w:t>
            </w:r>
            <w:r w:rsidR="003644BF" w:rsidRPr="366165EC">
              <w:rPr>
                <w:rFonts w:ascii="Times New Roman" w:eastAsia="Times New Roman" w:hAnsi="Times New Roman" w:cs="Times New Roman"/>
                <w:b/>
              </w:rPr>
              <w:t>S</w:t>
            </w:r>
            <w:r w:rsidR="003644BF">
              <w:rPr>
                <w:rFonts w:ascii="Times New Roman" w:eastAsia="Times New Roman" w:hAnsi="Times New Roman" w:cs="Times New Roman"/>
                <w:b/>
              </w:rPr>
              <w:t>4</w:t>
            </w:r>
            <w:r w:rsidRPr="366165EC">
              <w:rPr>
                <w:rFonts w:ascii="Times New Roman" w:eastAsia="Times New Roman" w:hAnsi="Times New Roman" w:cs="Times New Roman"/>
                <w:b/>
              </w:rPr>
              <w:t xml:space="preserve">. </w:t>
            </w:r>
            <w:r w:rsidRPr="366165EC">
              <w:rPr>
                <w:rFonts w:ascii="Times New Roman" w:eastAsia="Times New Roman" w:hAnsi="Times New Roman" w:cs="Times New Roman"/>
              </w:rPr>
              <w:t>Activities and hobbies of the pregnant women over the 3 months before the sampling</w:t>
            </w:r>
          </w:p>
        </w:tc>
      </w:tr>
      <w:tr w:rsidR="00AC151B" w:rsidRPr="00ED244C" w14:paraId="7709C64F" w14:textId="77777777" w:rsidTr="00AC151B">
        <w:trPr>
          <w:trHeight w:val="300"/>
        </w:trPr>
        <w:tc>
          <w:tcPr>
            <w:tcW w:w="3870" w:type="dxa"/>
            <w:tcBorders>
              <w:top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37FC71D" w14:textId="77777777" w:rsidR="00AC151B" w:rsidRPr="00ED244C" w:rsidRDefault="00AC151B" w:rsidP="00AC151B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ED244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8067D3A" w14:textId="77777777" w:rsidR="00AC151B" w:rsidRPr="00ED244C" w:rsidRDefault="00AC151B" w:rsidP="00AC151B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ED244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CY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BFEDDCE" w14:textId="77777777" w:rsidR="00AC151B" w:rsidRPr="00ED244C" w:rsidRDefault="00AC151B" w:rsidP="00AC151B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ED244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EL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0B900979" w14:textId="77777777" w:rsidR="00AC151B" w:rsidRPr="00ED244C" w:rsidRDefault="00AC151B" w:rsidP="00AC151B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ED244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ES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FC80E12" w14:textId="77777777" w:rsidR="00AC151B" w:rsidRPr="00ED244C" w:rsidRDefault="00AC151B" w:rsidP="00AC151B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ED244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IS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8D09B56" w14:textId="77777777" w:rsidR="00AC151B" w:rsidRPr="00ED244C" w:rsidRDefault="00AC151B" w:rsidP="00AC151B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ED244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PT</w:t>
            </w:r>
          </w:p>
        </w:tc>
        <w:tc>
          <w:tcPr>
            <w:tcW w:w="87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5E40111" w14:textId="77777777" w:rsidR="00AC151B" w:rsidRPr="00D76A10" w:rsidRDefault="00AC151B" w:rsidP="00AC151B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l-GR"/>
              </w:rPr>
            </w:pPr>
            <w:r w:rsidRPr="00ED244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l-GR"/>
              </w:rPr>
              <w:t>ll</w:t>
            </w:r>
          </w:p>
        </w:tc>
      </w:tr>
      <w:tr w:rsidR="00AC151B" w:rsidRPr="00ED244C" w14:paraId="098ED25B" w14:textId="77777777" w:rsidTr="00AC151B">
        <w:trPr>
          <w:trHeight w:val="300"/>
        </w:trPr>
        <w:tc>
          <w:tcPr>
            <w:tcW w:w="9540" w:type="dxa"/>
            <w:gridSpan w:val="7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4D09BC6F" w14:textId="77777777" w:rsidR="00AC151B" w:rsidRPr="00ED244C" w:rsidRDefault="00AC151B" w:rsidP="00AC151B">
            <w:pPr>
              <w:spacing w:after="0" w:line="240" w:lineRule="auto"/>
              <w:ind w:firstLine="0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A</w:t>
            </w:r>
            <w:r w:rsidRPr="00ED244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ctivities 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and </w:t>
            </w:r>
            <w:r w:rsidRPr="00ED244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hobbies during the last 3 months</w:t>
            </w:r>
          </w:p>
        </w:tc>
      </w:tr>
      <w:tr w:rsidR="00AC151B" w:rsidRPr="00ED244C" w14:paraId="643AFF46" w14:textId="77777777" w:rsidTr="00AC151B">
        <w:trPr>
          <w:trHeight w:val="300"/>
        </w:trPr>
        <w:tc>
          <w:tcPr>
            <w:tcW w:w="38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728B357" w14:textId="77777777" w:rsidR="00AC151B" w:rsidRPr="00ED244C" w:rsidRDefault="00AC151B" w:rsidP="00AC151B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D244C">
              <w:rPr>
                <w:rFonts w:ascii="Times New Roman" w:eastAsia="Times New Roman" w:hAnsi="Times New Roman" w:cs="Times New Roman"/>
                <w:sz w:val="20"/>
                <w:szCs w:val="20"/>
              </w:rPr>
              <w:t>Gardening including fertilizers, pesticides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F74F8FA" w14:textId="77777777" w:rsidR="00AC151B" w:rsidRPr="00ED244C" w:rsidRDefault="00AC151B" w:rsidP="00AC151B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D244C">
              <w:rPr>
                <w:rFonts w:ascii="Times New Roman" w:eastAsia="Times New Roman" w:hAnsi="Times New Roman" w:cs="Times New Roman"/>
                <w:sz w:val="20"/>
                <w:szCs w:val="20"/>
              </w:rPr>
              <w:t>5.3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5808FFF" w14:textId="77777777" w:rsidR="00AC151B" w:rsidRPr="00ED244C" w:rsidRDefault="00AC151B" w:rsidP="00AC151B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D244C">
              <w:rPr>
                <w:rFonts w:ascii="Times New Roman" w:eastAsia="Times New Roman" w:hAnsi="Times New Roman" w:cs="Times New Roman"/>
                <w:sz w:val="20"/>
                <w:szCs w:val="20"/>
              </w:rPr>
              <w:t>11.5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021092B" w14:textId="77777777" w:rsidR="00AC151B" w:rsidRPr="00ED244C" w:rsidRDefault="00AC151B" w:rsidP="00AC151B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D244C">
              <w:rPr>
                <w:rFonts w:ascii="Times New Roman" w:eastAsia="Times New Roman" w:hAnsi="Times New Roman" w:cs="Times New Roman"/>
                <w:sz w:val="20"/>
                <w:szCs w:val="20"/>
              </w:rPr>
              <w:t>11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E69A72A" w14:textId="77777777" w:rsidR="00AC151B" w:rsidRPr="00ED244C" w:rsidRDefault="00AC151B" w:rsidP="00AC151B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D244C">
              <w:rPr>
                <w:rFonts w:ascii="Times New Roman" w:eastAsia="Times New Roman" w:hAnsi="Times New Roman" w:cs="Times New Roman"/>
                <w:sz w:val="20"/>
                <w:szCs w:val="20"/>
              </w:rPr>
              <w:t>8.3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63EC980" w14:textId="77777777" w:rsidR="00AC151B" w:rsidRPr="00ED244C" w:rsidRDefault="00AC151B" w:rsidP="00AC151B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D244C">
              <w:rPr>
                <w:rFonts w:ascii="Times New Roman" w:eastAsia="Times New Roman" w:hAnsi="Times New Roman" w:cs="Times New Roman"/>
                <w:sz w:val="20"/>
                <w:szCs w:val="20"/>
              </w:rPr>
              <w:t>2.2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1C52C22" w14:textId="77777777" w:rsidR="00AC151B" w:rsidRPr="00ED244C" w:rsidRDefault="00AC151B" w:rsidP="00AC151B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D244C">
              <w:rPr>
                <w:rFonts w:ascii="Times New Roman" w:eastAsia="Times New Roman" w:hAnsi="Times New Roman" w:cs="Times New Roman"/>
                <w:sz w:val="20"/>
                <w:szCs w:val="20"/>
              </w:rPr>
              <w:t>7.6</w:t>
            </w:r>
          </w:p>
        </w:tc>
      </w:tr>
      <w:tr w:rsidR="00AC151B" w:rsidRPr="00ED244C" w14:paraId="20D99326" w14:textId="77777777" w:rsidTr="00AC151B">
        <w:trPr>
          <w:trHeight w:val="300"/>
        </w:trPr>
        <w:tc>
          <w:tcPr>
            <w:tcW w:w="38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66001FC" w14:textId="77777777" w:rsidR="00AC151B" w:rsidRPr="00ED244C" w:rsidRDefault="00AC151B" w:rsidP="00AC151B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D244C">
              <w:rPr>
                <w:rFonts w:ascii="Times New Roman" w:eastAsia="Times New Roman" w:hAnsi="Times New Roman" w:cs="Times New Roman"/>
                <w:sz w:val="20"/>
                <w:szCs w:val="20"/>
              </w:rPr>
              <w:t>Paints, pigments, dyes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C390D6A" w14:textId="77777777" w:rsidR="00AC151B" w:rsidRPr="00ED244C" w:rsidRDefault="00AC151B" w:rsidP="00AC151B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D244C">
              <w:rPr>
                <w:rFonts w:ascii="Times New Roman" w:eastAsia="Times New Roman" w:hAnsi="Times New Roman" w:cs="Times New Roman"/>
                <w:sz w:val="20"/>
                <w:szCs w:val="20"/>
              </w:rPr>
              <w:t>24.1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3C498C9" w14:textId="77777777" w:rsidR="00AC151B" w:rsidRPr="00ED244C" w:rsidRDefault="00AC151B" w:rsidP="00AC151B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D244C">
              <w:rPr>
                <w:rFonts w:ascii="Times New Roman" w:eastAsia="Times New Roman" w:hAnsi="Times New Roman" w:cs="Times New Roman"/>
                <w:sz w:val="20"/>
                <w:szCs w:val="20"/>
              </w:rPr>
              <w:t>17.7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8264BD6" w14:textId="77777777" w:rsidR="00AC151B" w:rsidRPr="00ED244C" w:rsidRDefault="00AC151B" w:rsidP="00AC151B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D244C">
              <w:rPr>
                <w:rFonts w:ascii="Times New Roman" w:eastAsia="Times New Roman" w:hAnsi="Times New Roman" w:cs="Times New Roman"/>
                <w:sz w:val="20"/>
                <w:szCs w:val="20"/>
              </w:rPr>
              <w:t>8.8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0380B09" w14:textId="77777777" w:rsidR="00AC151B" w:rsidRPr="00ED244C" w:rsidRDefault="00AC151B" w:rsidP="00AC151B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D244C">
              <w:rPr>
                <w:rFonts w:ascii="Times New Roman" w:eastAsia="Times New Roman" w:hAnsi="Times New Roman" w:cs="Times New Roman"/>
                <w:sz w:val="20"/>
                <w:szCs w:val="20"/>
              </w:rPr>
              <w:t>21.7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10C3E3F" w14:textId="77777777" w:rsidR="00AC151B" w:rsidRPr="00ED244C" w:rsidRDefault="00AC151B" w:rsidP="00AC151B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D244C">
              <w:rPr>
                <w:rFonts w:ascii="Times New Roman" w:eastAsia="Times New Roman" w:hAnsi="Times New Roman" w:cs="Times New Roman"/>
                <w:sz w:val="20"/>
                <w:szCs w:val="20"/>
              </w:rPr>
              <w:t>20.7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DBCD8E5" w14:textId="77777777" w:rsidR="00AC151B" w:rsidRPr="00ED244C" w:rsidRDefault="00AC151B" w:rsidP="00AC151B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D244C">
              <w:rPr>
                <w:rFonts w:ascii="Times New Roman" w:eastAsia="Times New Roman" w:hAnsi="Times New Roman" w:cs="Times New Roman"/>
                <w:sz w:val="20"/>
                <w:szCs w:val="20"/>
              </w:rPr>
              <w:t>18.5</w:t>
            </w:r>
          </w:p>
        </w:tc>
      </w:tr>
      <w:tr w:rsidR="00AC151B" w:rsidRPr="00ED244C" w14:paraId="31559F30" w14:textId="77777777" w:rsidTr="00AC151B">
        <w:trPr>
          <w:trHeight w:val="300"/>
        </w:trPr>
        <w:tc>
          <w:tcPr>
            <w:tcW w:w="38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5EED6FF" w14:textId="77777777" w:rsidR="00AC151B" w:rsidRPr="00ED244C" w:rsidRDefault="00AC151B" w:rsidP="00AC151B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D244C">
              <w:rPr>
                <w:rFonts w:ascii="Times New Roman" w:eastAsia="Times New Roman" w:hAnsi="Times New Roman" w:cs="Times New Roman"/>
                <w:sz w:val="20"/>
                <w:szCs w:val="20"/>
              </w:rPr>
              <w:t>Leather tanning or preservatives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6BAC556" w14:textId="77777777" w:rsidR="00AC151B" w:rsidRPr="00ED244C" w:rsidRDefault="00AC151B" w:rsidP="00AC151B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D244C">
              <w:rPr>
                <w:rFonts w:ascii="Times New Roman" w:eastAsia="Times New Roman" w:hAnsi="Times New Roman" w:cs="Times New Roman"/>
                <w:sz w:val="20"/>
                <w:szCs w:val="20"/>
              </w:rPr>
              <w:t>1.5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6313FC6" w14:textId="77777777" w:rsidR="00AC151B" w:rsidRPr="00ED244C" w:rsidRDefault="00AC151B" w:rsidP="00AC151B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D244C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A684601" w14:textId="77777777" w:rsidR="00AC151B" w:rsidRPr="00ED244C" w:rsidRDefault="00AC151B" w:rsidP="00AC151B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D244C">
              <w:rPr>
                <w:rFonts w:ascii="Times New Roman" w:eastAsia="Times New Roman" w:hAnsi="Times New Roman" w:cs="Times New Roman"/>
                <w:sz w:val="20"/>
                <w:szCs w:val="20"/>
              </w:rPr>
              <w:t>2.9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D525B3E" w14:textId="77777777" w:rsidR="00AC151B" w:rsidRPr="00ED244C" w:rsidRDefault="00AC151B" w:rsidP="00AC151B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D244C">
              <w:rPr>
                <w:rFonts w:ascii="Times New Roman" w:eastAsia="Times New Roman" w:hAnsi="Times New Roman" w:cs="Times New Roman"/>
                <w:sz w:val="20"/>
                <w:szCs w:val="20"/>
              </w:rPr>
              <w:t>0.8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B835348" w14:textId="77777777" w:rsidR="00AC151B" w:rsidRPr="00ED244C" w:rsidRDefault="00AC151B" w:rsidP="00AC151B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D244C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81ED170" w14:textId="77777777" w:rsidR="00AC151B" w:rsidRPr="00ED244C" w:rsidRDefault="00AC151B" w:rsidP="00AC151B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D244C">
              <w:rPr>
                <w:rFonts w:ascii="Times New Roman" w:eastAsia="Times New Roman" w:hAnsi="Times New Roman" w:cs="Times New Roman"/>
                <w:sz w:val="20"/>
                <w:szCs w:val="20"/>
              </w:rPr>
              <w:t>1.1</w:t>
            </w:r>
          </w:p>
        </w:tc>
      </w:tr>
      <w:tr w:rsidR="00AC151B" w:rsidRPr="00ED244C" w14:paraId="52A7B3A5" w14:textId="77777777" w:rsidTr="00AC151B">
        <w:trPr>
          <w:trHeight w:val="300"/>
        </w:trPr>
        <w:tc>
          <w:tcPr>
            <w:tcW w:w="38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CC8C4B0" w14:textId="77777777" w:rsidR="00AC151B" w:rsidRPr="00ED244C" w:rsidRDefault="00AC151B" w:rsidP="00AC151B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D244C">
              <w:rPr>
                <w:rFonts w:ascii="Times New Roman" w:eastAsia="Times New Roman" w:hAnsi="Times New Roman" w:cs="Times New Roman"/>
                <w:sz w:val="20"/>
                <w:szCs w:val="20"/>
              </w:rPr>
              <w:t>Recycling of electrical parts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D2E5C04" w14:textId="77777777" w:rsidR="00AC151B" w:rsidRPr="00ED244C" w:rsidRDefault="00AC151B" w:rsidP="00AC151B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D244C">
              <w:rPr>
                <w:rFonts w:ascii="Times New Roman" w:eastAsia="Times New Roman" w:hAnsi="Times New Roman" w:cs="Times New Roman"/>
                <w:sz w:val="20"/>
                <w:szCs w:val="20"/>
              </w:rPr>
              <w:t>2.3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68CFB9D" w14:textId="77777777" w:rsidR="00AC151B" w:rsidRPr="00ED244C" w:rsidRDefault="00AC151B" w:rsidP="00AC151B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D244C">
              <w:rPr>
                <w:rFonts w:ascii="Times New Roman" w:eastAsia="Times New Roman" w:hAnsi="Times New Roman" w:cs="Times New Roman"/>
                <w:sz w:val="20"/>
                <w:szCs w:val="20"/>
              </w:rPr>
              <w:t>4.6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99DA11C" w14:textId="77777777" w:rsidR="00AC151B" w:rsidRPr="00ED244C" w:rsidRDefault="00AC151B" w:rsidP="00AC151B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D244C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F3A7860" w14:textId="77777777" w:rsidR="00AC151B" w:rsidRPr="00ED244C" w:rsidRDefault="00AC151B" w:rsidP="00AC151B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D244C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128E67A" w14:textId="77777777" w:rsidR="00AC151B" w:rsidRPr="00ED244C" w:rsidRDefault="00AC151B" w:rsidP="00AC151B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D244C">
              <w:rPr>
                <w:rFonts w:ascii="Times New Roman" w:eastAsia="Times New Roman" w:hAnsi="Times New Roman" w:cs="Times New Roman"/>
                <w:sz w:val="20"/>
                <w:szCs w:val="20"/>
              </w:rPr>
              <w:t>1.5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91E8380" w14:textId="77777777" w:rsidR="00AC151B" w:rsidRPr="00ED244C" w:rsidRDefault="00AC151B" w:rsidP="00AC151B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D244C">
              <w:rPr>
                <w:rFonts w:ascii="Times New Roman" w:eastAsia="Times New Roman" w:hAnsi="Times New Roman" w:cs="Times New Roman"/>
                <w:sz w:val="20"/>
                <w:szCs w:val="20"/>
              </w:rPr>
              <w:t>1.7</w:t>
            </w:r>
          </w:p>
        </w:tc>
      </w:tr>
      <w:tr w:rsidR="00AC151B" w:rsidRPr="00ED244C" w14:paraId="107DA55B" w14:textId="77777777" w:rsidTr="00AC151B">
        <w:trPr>
          <w:trHeight w:val="300"/>
        </w:trPr>
        <w:tc>
          <w:tcPr>
            <w:tcW w:w="38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6A39B3C" w14:textId="77777777" w:rsidR="00AC151B" w:rsidRPr="00ED244C" w:rsidRDefault="00AC151B" w:rsidP="00AC151B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D244C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Smelting,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w</w:t>
            </w:r>
            <w:r w:rsidRPr="00ED244C">
              <w:rPr>
                <w:rFonts w:ascii="Times New Roman" w:eastAsia="Times New Roman" w:hAnsi="Times New Roman" w:cs="Times New Roman"/>
                <w:sz w:val="20"/>
                <w:szCs w:val="20"/>
              </w:rPr>
              <w:t>elding/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s</w:t>
            </w:r>
            <w:r w:rsidRPr="00ED244C">
              <w:rPr>
                <w:rFonts w:ascii="Times New Roman" w:eastAsia="Times New Roman" w:hAnsi="Times New Roman" w:cs="Times New Roman"/>
                <w:sz w:val="20"/>
                <w:szCs w:val="20"/>
              </w:rPr>
              <w:t>oldering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D86FB8D" w14:textId="77777777" w:rsidR="00AC151B" w:rsidRPr="00ED244C" w:rsidRDefault="00AC151B" w:rsidP="00AC151B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D244C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E6D3740" w14:textId="77777777" w:rsidR="00AC151B" w:rsidRPr="00ED244C" w:rsidRDefault="00AC151B" w:rsidP="00AC151B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D244C">
              <w:rPr>
                <w:rFonts w:ascii="Times New Roman" w:eastAsia="Times New Roman" w:hAnsi="Times New Roman" w:cs="Times New Roman"/>
                <w:sz w:val="20"/>
                <w:szCs w:val="20"/>
              </w:rPr>
              <w:t>1.5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EED62B9" w14:textId="77777777" w:rsidR="00AC151B" w:rsidRPr="00ED244C" w:rsidRDefault="00AC151B" w:rsidP="00AC151B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D244C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3F13032" w14:textId="77777777" w:rsidR="00AC151B" w:rsidRPr="00ED244C" w:rsidRDefault="00AC151B" w:rsidP="00AC151B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D244C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6D2B199" w14:textId="77777777" w:rsidR="00AC151B" w:rsidRPr="00ED244C" w:rsidRDefault="00AC151B" w:rsidP="00AC151B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D244C">
              <w:rPr>
                <w:rFonts w:ascii="Times New Roman" w:eastAsia="Times New Roman" w:hAnsi="Times New Roman" w:cs="Times New Roman"/>
                <w:sz w:val="20"/>
                <w:szCs w:val="20"/>
              </w:rPr>
              <w:t>0.7</w:t>
            </w:r>
          </w:p>
        </w:tc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BF426B4" w14:textId="77777777" w:rsidR="00AC151B" w:rsidRPr="00ED244C" w:rsidRDefault="00AC151B" w:rsidP="00AC151B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D244C">
              <w:rPr>
                <w:rFonts w:ascii="Times New Roman" w:eastAsia="Times New Roman" w:hAnsi="Times New Roman" w:cs="Times New Roman"/>
                <w:sz w:val="20"/>
                <w:szCs w:val="20"/>
              </w:rPr>
              <w:t>0.5</w:t>
            </w:r>
          </w:p>
        </w:tc>
      </w:tr>
      <w:tr w:rsidR="00AC151B" w:rsidRPr="00ED244C" w14:paraId="51AEAB41" w14:textId="77777777" w:rsidTr="00AC151B">
        <w:trPr>
          <w:trHeight w:val="76"/>
        </w:trPr>
        <w:tc>
          <w:tcPr>
            <w:tcW w:w="3870" w:type="dxa"/>
            <w:tcBorders>
              <w:top w:val="nil"/>
              <w:left w:val="nil"/>
              <w:bottom w:val="single" w:sz="8" w:space="0" w:color="000000" w:themeColor="text1"/>
              <w:right w:val="nil"/>
            </w:tcBorders>
            <w:noWrap/>
            <w:vAlign w:val="bottom"/>
          </w:tcPr>
          <w:p w14:paraId="3F3D3F25" w14:textId="77777777" w:rsidR="00AC151B" w:rsidRPr="00ED244C" w:rsidRDefault="00AC151B" w:rsidP="00AC151B">
            <w:pPr>
              <w:spacing w:after="0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000000" w:themeColor="text1"/>
              <w:right w:val="nil"/>
            </w:tcBorders>
            <w:noWrap/>
          </w:tcPr>
          <w:p w14:paraId="2BAC32ED" w14:textId="77777777" w:rsidR="00AC151B" w:rsidRPr="00ED244C" w:rsidRDefault="00AC151B" w:rsidP="00AC151B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000000" w:themeColor="text1"/>
              <w:right w:val="nil"/>
            </w:tcBorders>
            <w:noWrap/>
          </w:tcPr>
          <w:p w14:paraId="082A88B1" w14:textId="77777777" w:rsidR="00AC151B" w:rsidRPr="00ED244C" w:rsidRDefault="00AC151B" w:rsidP="00AC151B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000000" w:themeColor="text1"/>
              <w:right w:val="nil"/>
            </w:tcBorders>
            <w:noWrap/>
          </w:tcPr>
          <w:p w14:paraId="62CA9290" w14:textId="77777777" w:rsidR="00AC151B" w:rsidRPr="00ED244C" w:rsidRDefault="00AC151B" w:rsidP="00AC151B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000000" w:themeColor="text1"/>
              <w:right w:val="nil"/>
            </w:tcBorders>
            <w:noWrap/>
          </w:tcPr>
          <w:p w14:paraId="10659B39" w14:textId="77777777" w:rsidR="00AC151B" w:rsidRPr="00ED244C" w:rsidRDefault="00AC151B" w:rsidP="00AC151B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000000" w:themeColor="text1"/>
              <w:right w:val="nil"/>
            </w:tcBorders>
            <w:noWrap/>
          </w:tcPr>
          <w:p w14:paraId="25008551" w14:textId="77777777" w:rsidR="00AC151B" w:rsidRPr="00ED244C" w:rsidRDefault="00AC151B" w:rsidP="00AC151B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nil"/>
              <w:left w:val="nil"/>
              <w:bottom w:val="single" w:sz="8" w:space="0" w:color="000000" w:themeColor="text1"/>
              <w:right w:val="nil"/>
            </w:tcBorders>
            <w:noWrap/>
          </w:tcPr>
          <w:p w14:paraId="20074354" w14:textId="77777777" w:rsidR="00AC151B" w:rsidRPr="00ED244C" w:rsidRDefault="00AC151B" w:rsidP="00AC151B">
            <w:pPr>
              <w:spacing w:after="0" w:line="240" w:lineRule="auto"/>
              <w:ind w:firstLine="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14:paraId="46322BD6" w14:textId="10CC4B12" w:rsidR="082B0475" w:rsidRDefault="082B0475"/>
    <w:p w14:paraId="436A7845" w14:textId="0EB5EEFC" w:rsidR="082B0475" w:rsidRDefault="082B0475"/>
    <w:p w14:paraId="58B498EB" w14:textId="17121294" w:rsidR="18F0D76C" w:rsidRDefault="18F0D76C" w:rsidP="00835BD2"/>
    <w:sectPr w:rsidR="18F0D76C" w:rsidSect="00AF417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trackRevision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748EB0EA"/>
    <w:rsid w:val="000174CD"/>
    <w:rsid w:val="00041C21"/>
    <w:rsid w:val="00051733"/>
    <w:rsid w:val="0006546E"/>
    <w:rsid w:val="00083FC7"/>
    <w:rsid w:val="00084793"/>
    <w:rsid w:val="0008681B"/>
    <w:rsid w:val="000A7FB6"/>
    <w:rsid w:val="000C1269"/>
    <w:rsid w:val="000D14CD"/>
    <w:rsid w:val="000D5908"/>
    <w:rsid w:val="000D654B"/>
    <w:rsid w:val="000E5EE2"/>
    <w:rsid w:val="001110D8"/>
    <w:rsid w:val="00123A01"/>
    <w:rsid w:val="001374E8"/>
    <w:rsid w:val="001439A3"/>
    <w:rsid w:val="00145F6D"/>
    <w:rsid w:val="001624FD"/>
    <w:rsid w:val="0017076E"/>
    <w:rsid w:val="001738E0"/>
    <w:rsid w:val="00181468"/>
    <w:rsid w:val="00190BFC"/>
    <w:rsid w:val="001951FB"/>
    <w:rsid w:val="00196CB5"/>
    <w:rsid w:val="001B1189"/>
    <w:rsid w:val="001C468F"/>
    <w:rsid w:val="001F634E"/>
    <w:rsid w:val="00211B2E"/>
    <w:rsid w:val="00222E5C"/>
    <w:rsid w:val="00235D0A"/>
    <w:rsid w:val="00236BA6"/>
    <w:rsid w:val="002648C4"/>
    <w:rsid w:val="00266DD3"/>
    <w:rsid w:val="002A32A8"/>
    <w:rsid w:val="002A7601"/>
    <w:rsid w:val="002B02A4"/>
    <w:rsid w:val="002B3E51"/>
    <w:rsid w:val="002C6B1A"/>
    <w:rsid w:val="00305EEE"/>
    <w:rsid w:val="00310EAF"/>
    <w:rsid w:val="00322874"/>
    <w:rsid w:val="00325BE1"/>
    <w:rsid w:val="00332080"/>
    <w:rsid w:val="00332F68"/>
    <w:rsid w:val="003332FB"/>
    <w:rsid w:val="0033442D"/>
    <w:rsid w:val="00334712"/>
    <w:rsid w:val="00340E38"/>
    <w:rsid w:val="0034131B"/>
    <w:rsid w:val="00341DDB"/>
    <w:rsid w:val="003420B8"/>
    <w:rsid w:val="00344D08"/>
    <w:rsid w:val="00354229"/>
    <w:rsid w:val="003644BF"/>
    <w:rsid w:val="00383C64"/>
    <w:rsid w:val="003975F1"/>
    <w:rsid w:val="003A619E"/>
    <w:rsid w:val="003B2E66"/>
    <w:rsid w:val="003C1CB0"/>
    <w:rsid w:val="003E021F"/>
    <w:rsid w:val="003E22AB"/>
    <w:rsid w:val="003E3C86"/>
    <w:rsid w:val="003F59D5"/>
    <w:rsid w:val="003F613D"/>
    <w:rsid w:val="00401567"/>
    <w:rsid w:val="00407F17"/>
    <w:rsid w:val="00436F45"/>
    <w:rsid w:val="00437B3D"/>
    <w:rsid w:val="004425A2"/>
    <w:rsid w:val="00451996"/>
    <w:rsid w:val="00482D76"/>
    <w:rsid w:val="00486A2A"/>
    <w:rsid w:val="00487161"/>
    <w:rsid w:val="00487F03"/>
    <w:rsid w:val="004A1B6B"/>
    <w:rsid w:val="004B18C0"/>
    <w:rsid w:val="004C1C6D"/>
    <w:rsid w:val="004C2975"/>
    <w:rsid w:val="004D4657"/>
    <w:rsid w:val="004D7EB5"/>
    <w:rsid w:val="004F28B7"/>
    <w:rsid w:val="004F71D8"/>
    <w:rsid w:val="00505096"/>
    <w:rsid w:val="00522A70"/>
    <w:rsid w:val="005262C8"/>
    <w:rsid w:val="00530EF8"/>
    <w:rsid w:val="0054363E"/>
    <w:rsid w:val="00550D0B"/>
    <w:rsid w:val="00555023"/>
    <w:rsid w:val="00562DAC"/>
    <w:rsid w:val="0056751A"/>
    <w:rsid w:val="005758D2"/>
    <w:rsid w:val="00594B6D"/>
    <w:rsid w:val="005A09F9"/>
    <w:rsid w:val="005B6C70"/>
    <w:rsid w:val="005C4A9B"/>
    <w:rsid w:val="005E4046"/>
    <w:rsid w:val="00602E91"/>
    <w:rsid w:val="00604356"/>
    <w:rsid w:val="0060920F"/>
    <w:rsid w:val="00610DC4"/>
    <w:rsid w:val="00623494"/>
    <w:rsid w:val="0062773C"/>
    <w:rsid w:val="00637939"/>
    <w:rsid w:val="0064068E"/>
    <w:rsid w:val="00642B8C"/>
    <w:rsid w:val="00646029"/>
    <w:rsid w:val="00646134"/>
    <w:rsid w:val="00652E37"/>
    <w:rsid w:val="00655697"/>
    <w:rsid w:val="00657631"/>
    <w:rsid w:val="00662950"/>
    <w:rsid w:val="00663470"/>
    <w:rsid w:val="00686FC0"/>
    <w:rsid w:val="0069117D"/>
    <w:rsid w:val="00692D5F"/>
    <w:rsid w:val="00697B54"/>
    <w:rsid w:val="006A2ECA"/>
    <w:rsid w:val="006A37A1"/>
    <w:rsid w:val="006C1D23"/>
    <w:rsid w:val="006C50B9"/>
    <w:rsid w:val="006C6204"/>
    <w:rsid w:val="006D14EC"/>
    <w:rsid w:val="006D57F2"/>
    <w:rsid w:val="006E5B0F"/>
    <w:rsid w:val="006E6C0D"/>
    <w:rsid w:val="00711CCD"/>
    <w:rsid w:val="007135A7"/>
    <w:rsid w:val="00730D1E"/>
    <w:rsid w:val="00744052"/>
    <w:rsid w:val="0075388A"/>
    <w:rsid w:val="00755F31"/>
    <w:rsid w:val="00762C11"/>
    <w:rsid w:val="007665F8"/>
    <w:rsid w:val="00776EC9"/>
    <w:rsid w:val="00792015"/>
    <w:rsid w:val="00792205"/>
    <w:rsid w:val="00792890"/>
    <w:rsid w:val="007A553C"/>
    <w:rsid w:val="007B787E"/>
    <w:rsid w:val="007F04B4"/>
    <w:rsid w:val="00814515"/>
    <w:rsid w:val="00814A16"/>
    <w:rsid w:val="008163DC"/>
    <w:rsid w:val="008273BD"/>
    <w:rsid w:val="008340E4"/>
    <w:rsid w:val="00835BD2"/>
    <w:rsid w:val="00840937"/>
    <w:rsid w:val="008630D9"/>
    <w:rsid w:val="008713C0"/>
    <w:rsid w:val="00874104"/>
    <w:rsid w:val="00886402"/>
    <w:rsid w:val="008E7DFF"/>
    <w:rsid w:val="00916B89"/>
    <w:rsid w:val="00923696"/>
    <w:rsid w:val="0095233F"/>
    <w:rsid w:val="009529C0"/>
    <w:rsid w:val="00955150"/>
    <w:rsid w:val="00966AA4"/>
    <w:rsid w:val="0097CA54"/>
    <w:rsid w:val="00992503"/>
    <w:rsid w:val="009A2C12"/>
    <w:rsid w:val="009B1D7D"/>
    <w:rsid w:val="009B24FC"/>
    <w:rsid w:val="009C04B1"/>
    <w:rsid w:val="009C07A1"/>
    <w:rsid w:val="009C20A8"/>
    <w:rsid w:val="00A14238"/>
    <w:rsid w:val="00A32359"/>
    <w:rsid w:val="00A4733B"/>
    <w:rsid w:val="00A51D01"/>
    <w:rsid w:val="00A52439"/>
    <w:rsid w:val="00A546A0"/>
    <w:rsid w:val="00A759F3"/>
    <w:rsid w:val="00A76C9A"/>
    <w:rsid w:val="00A92CED"/>
    <w:rsid w:val="00AA247C"/>
    <w:rsid w:val="00AA7775"/>
    <w:rsid w:val="00AB3B93"/>
    <w:rsid w:val="00AB65A1"/>
    <w:rsid w:val="00AC0C6B"/>
    <w:rsid w:val="00AC151B"/>
    <w:rsid w:val="00AD1F0C"/>
    <w:rsid w:val="00AE228C"/>
    <w:rsid w:val="00AF296F"/>
    <w:rsid w:val="00AF4157"/>
    <w:rsid w:val="00AF4179"/>
    <w:rsid w:val="00AF68F4"/>
    <w:rsid w:val="00B12618"/>
    <w:rsid w:val="00B22904"/>
    <w:rsid w:val="00B44177"/>
    <w:rsid w:val="00B57AC4"/>
    <w:rsid w:val="00B57EF9"/>
    <w:rsid w:val="00B803F9"/>
    <w:rsid w:val="00B83DB7"/>
    <w:rsid w:val="00B841F5"/>
    <w:rsid w:val="00B86F93"/>
    <w:rsid w:val="00B95A8F"/>
    <w:rsid w:val="00B975DF"/>
    <w:rsid w:val="00BA1734"/>
    <w:rsid w:val="00BA76B8"/>
    <w:rsid w:val="00BA78B3"/>
    <w:rsid w:val="00BB3900"/>
    <w:rsid w:val="00BD06AF"/>
    <w:rsid w:val="00BD74EB"/>
    <w:rsid w:val="00BE4882"/>
    <w:rsid w:val="00BF3A6C"/>
    <w:rsid w:val="00BF7B92"/>
    <w:rsid w:val="00C02CE4"/>
    <w:rsid w:val="00C11534"/>
    <w:rsid w:val="00C14411"/>
    <w:rsid w:val="00C14EB0"/>
    <w:rsid w:val="00C405C5"/>
    <w:rsid w:val="00C61BEC"/>
    <w:rsid w:val="00C77971"/>
    <w:rsid w:val="00C80104"/>
    <w:rsid w:val="00CA5610"/>
    <w:rsid w:val="00CA5FFE"/>
    <w:rsid w:val="00CB3C70"/>
    <w:rsid w:val="00CC0E13"/>
    <w:rsid w:val="00CE2165"/>
    <w:rsid w:val="00CE52EE"/>
    <w:rsid w:val="00CF0C5B"/>
    <w:rsid w:val="00CF4EB4"/>
    <w:rsid w:val="00D00A40"/>
    <w:rsid w:val="00D02CAC"/>
    <w:rsid w:val="00D053B6"/>
    <w:rsid w:val="00D106E2"/>
    <w:rsid w:val="00D155E0"/>
    <w:rsid w:val="00D31961"/>
    <w:rsid w:val="00D447D6"/>
    <w:rsid w:val="00D56396"/>
    <w:rsid w:val="00D6403D"/>
    <w:rsid w:val="00D76A10"/>
    <w:rsid w:val="00DA7E4B"/>
    <w:rsid w:val="00DB2DBB"/>
    <w:rsid w:val="00DC1688"/>
    <w:rsid w:val="00DC21D0"/>
    <w:rsid w:val="00DC2B74"/>
    <w:rsid w:val="00DC69B3"/>
    <w:rsid w:val="00DD6C53"/>
    <w:rsid w:val="00DE3222"/>
    <w:rsid w:val="00DE36E8"/>
    <w:rsid w:val="00DF318A"/>
    <w:rsid w:val="00E06863"/>
    <w:rsid w:val="00E1004F"/>
    <w:rsid w:val="00E25CCA"/>
    <w:rsid w:val="00E37056"/>
    <w:rsid w:val="00E639D0"/>
    <w:rsid w:val="00E63F27"/>
    <w:rsid w:val="00E90F2A"/>
    <w:rsid w:val="00E92AB4"/>
    <w:rsid w:val="00E960CF"/>
    <w:rsid w:val="00EB1E83"/>
    <w:rsid w:val="00EB4786"/>
    <w:rsid w:val="00ED244C"/>
    <w:rsid w:val="00EE5905"/>
    <w:rsid w:val="00F13BDF"/>
    <w:rsid w:val="00F146FB"/>
    <w:rsid w:val="00F148D0"/>
    <w:rsid w:val="00F20557"/>
    <w:rsid w:val="00F23D92"/>
    <w:rsid w:val="00F23ED3"/>
    <w:rsid w:val="00F25994"/>
    <w:rsid w:val="00F32EAD"/>
    <w:rsid w:val="00F34104"/>
    <w:rsid w:val="00F36F87"/>
    <w:rsid w:val="00F41F3D"/>
    <w:rsid w:val="00F54B1C"/>
    <w:rsid w:val="00F559B6"/>
    <w:rsid w:val="00F6194C"/>
    <w:rsid w:val="00F669AD"/>
    <w:rsid w:val="00F94F59"/>
    <w:rsid w:val="00F96363"/>
    <w:rsid w:val="00FA1156"/>
    <w:rsid w:val="00FB0BF0"/>
    <w:rsid w:val="00FB14AB"/>
    <w:rsid w:val="00FC4AA0"/>
    <w:rsid w:val="00FD67DD"/>
    <w:rsid w:val="00FE043F"/>
    <w:rsid w:val="00FE4ACB"/>
    <w:rsid w:val="00FF1A16"/>
    <w:rsid w:val="00FF36C8"/>
    <w:rsid w:val="00FF7930"/>
    <w:rsid w:val="022A82A4"/>
    <w:rsid w:val="02AF43E1"/>
    <w:rsid w:val="02BD4174"/>
    <w:rsid w:val="0320D997"/>
    <w:rsid w:val="03A3FF7A"/>
    <w:rsid w:val="04A49D71"/>
    <w:rsid w:val="05515A91"/>
    <w:rsid w:val="05C4641D"/>
    <w:rsid w:val="06D26FE0"/>
    <w:rsid w:val="06D54DED"/>
    <w:rsid w:val="076007D9"/>
    <w:rsid w:val="076919AC"/>
    <w:rsid w:val="082B0475"/>
    <w:rsid w:val="098E7A9E"/>
    <w:rsid w:val="0A3EEFAF"/>
    <w:rsid w:val="0B8616BF"/>
    <w:rsid w:val="0B8EB946"/>
    <w:rsid w:val="0BB86F2D"/>
    <w:rsid w:val="0BDAC6B5"/>
    <w:rsid w:val="0CD100C7"/>
    <w:rsid w:val="0D18326A"/>
    <w:rsid w:val="0DAEE2C1"/>
    <w:rsid w:val="0E4892E1"/>
    <w:rsid w:val="0E6CD128"/>
    <w:rsid w:val="0EB1309C"/>
    <w:rsid w:val="0EDBC3E7"/>
    <w:rsid w:val="0F7044A1"/>
    <w:rsid w:val="0F879D4D"/>
    <w:rsid w:val="0FBDED68"/>
    <w:rsid w:val="0FE63442"/>
    <w:rsid w:val="0FEAC3E9"/>
    <w:rsid w:val="10472A5F"/>
    <w:rsid w:val="1294ECD0"/>
    <w:rsid w:val="12E00152"/>
    <w:rsid w:val="1345430F"/>
    <w:rsid w:val="135CF48D"/>
    <w:rsid w:val="139F51BB"/>
    <w:rsid w:val="147BFA2F"/>
    <w:rsid w:val="14C762F3"/>
    <w:rsid w:val="14F7B517"/>
    <w:rsid w:val="14F87F77"/>
    <w:rsid w:val="1633171D"/>
    <w:rsid w:val="16BB82C1"/>
    <w:rsid w:val="1713DE72"/>
    <w:rsid w:val="17CF2622"/>
    <w:rsid w:val="17FD2E66"/>
    <w:rsid w:val="17FEB355"/>
    <w:rsid w:val="1802CF57"/>
    <w:rsid w:val="181858E7"/>
    <w:rsid w:val="18902808"/>
    <w:rsid w:val="18F0D76C"/>
    <w:rsid w:val="1981D8D1"/>
    <w:rsid w:val="19F37325"/>
    <w:rsid w:val="1AEEC4C6"/>
    <w:rsid w:val="1B182F00"/>
    <w:rsid w:val="1B6485F1"/>
    <w:rsid w:val="1B7BB104"/>
    <w:rsid w:val="1B88D5E3"/>
    <w:rsid w:val="1BDA2266"/>
    <w:rsid w:val="1BEAE4B9"/>
    <w:rsid w:val="1BF07FE9"/>
    <w:rsid w:val="1BF1368C"/>
    <w:rsid w:val="1C18AD8D"/>
    <w:rsid w:val="1CF2C8C6"/>
    <w:rsid w:val="1D440C05"/>
    <w:rsid w:val="1D47DED4"/>
    <w:rsid w:val="1D76C0D2"/>
    <w:rsid w:val="1E77BA46"/>
    <w:rsid w:val="1EF6F5F9"/>
    <w:rsid w:val="1F56BCD9"/>
    <w:rsid w:val="1F69A571"/>
    <w:rsid w:val="1F759E5B"/>
    <w:rsid w:val="1FB63BBA"/>
    <w:rsid w:val="200967E2"/>
    <w:rsid w:val="20F86BAA"/>
    <w:rsid w:val="211D53E2"/>
    <w:rsid w:val="22B62E14"/>
    <w:rsid w:val="23E614EE"/>
    <w:rsid w:val="23EF00FD"/>
    <w:rsid w:val="241766D2"/>
    <w:rsid w:val="25197BA8"/>
    <w:rsid w:val="2599A2AF"/>
    <w:rsid w:val="25FFF285"/>
    <w:rsid w:val="2602935E"/>
    <w:rsid w:val="2672CD97"/>
    <w:rsid w:val="285605F7"/>
    <w:rsid w:val="28B55731"/>
    <w:rsid w:val="28F60C26"/>
    <w:rsid w:val="293C13F7"/>
    <w:rsid w:val="2A18BD7C"/>
    <w:rsid w:val="2AA44BD0"/>
    <w:rsid w:val="2ACD5227"/>
    <w:rsid w:val="2B02F2D1"/>
    <w:rsid w:val="2B8B0D0E"/>
    <w:rsid w:val="2B970568"/>
    <w:rsid w:val="2BB0F4CF"/>
    <w:rsid w:val="2BC80A5C"/>
    <w:rsid w:val="2C20552A"/>
    <w:rsid w:val="2C687897"/>
    <w:rsid w:val="2C6959B6"/>
    <w:rsid w:val="2C837469"/>
    <w:rsid w:val="2CABDBF6"/>
    <w:rsid w:val="2CB08930"/>
    <w:rsid w:val="2D588B96"/>
    <w:rsid w:val="2DFCC024"/>
    <w:rsid w:val="2E35F32E"/>
    <w:rsid w:val="2E4866A5"/>
    <w:rsid w:val="2EDAFDFE"/>
    <w:rsid w:val="2FA259D0"/>
    <w:rsid w:val="2FD6AAA3"/>
    <w:rsid w:val="3000B797"/>
    <w:rsid w:val="3015FB13"/>
    <w:rsid w:val="30D534C5"/>
    <w:rsid w:val="30FBEA09"/>
    <w:rsid w:val="3114B911"/>
    <w:rsid w:val="31663BB7"/>
    <w:rsid w:val="31C75414"/>
    <w:rsid w:val="32AC1E5A"/>
    <w:rsid w:val="32DFF826"/>
    <w:rsid w:val="330CBA29"/>
    <w:rsid w:val="337AD8C0"/>
    <w:rsid w:val="33AB89D0"/>
    <w:rsid w:val="34014D7F"/>
    <w:rsid w:val="34E31FDA"/>
    <w:rsid w:val="359FCC3F"/>
    <w:rsid w:val="35DD6798"/>
    <w:rsid w:val="366165EC"/>
    <w:rsid w:val="367EF03B"/>
    <w:rsid w:val="36E34CD2"/>
    <w:rsid w:val="3712C510"/>
    <w:rsid w:val="371BAEB5"/>
    <w:rsid w:val="377F4591"/>
    <w:rsid w:val="37F92509"/>
    <w:rsid w:val="385A0CE8"/>
    <w:rsid w:val="38663991"/>
    <w:rsid w:val="387ABA2E"/>
    <w:rsid w:val="3898D563"/>
    <w:rsid w:val="38EDD391"/>
    <w:rsid w:val="3974E917"/>
    <w:rsid w:val="3A0C3B8A"/>
    <w:rsid w:val="3A0CD329"/>
    <w:rsid w:val="3A10ACD1"/>
    <w:rsid w:val="3B9A9A56"/>
    <w:rsid w:val="3BDBC97F"/>
    <w:rsid w:val="3C5608C9"/>
    <w:rsid w:val="3C7D53D1"/>
    <w:rsid w:val="3DA0562D"/>
    <w:rsid w:val="3DD1B5FA"/>
    <w:rsid w:val="3DF3B846"/>
    <w:rsid w:val="3EBFCD44"/>
    <w:rsid w:val="3F8741E5"/>
    <w:rsid w:val="3FA86A62"/>
    <w:rsid w:val="3FF2BCAA"/>
    <w:rsid w:val="40B9BEDC"/>
    <w:rsid w:val="412ABAA6"/>
    <w:rsid w:val="41411829"/>
    <w:rsid w:val="42D43100"/>
    <w:rsid w:val="44E0DD9F"/>
    <w:rsid w:val="4577A563"/>
    <w:rsid w:val="45D1BE48"/>
    <w:rsid w:val="46097A91"/>
    <w:rsid w:val="4667DF58"/>
    <w:rsid w:val="46DD536A"/>
    <w:rsid w:val="46F9C049"/>
    <w:rsid w:val="472E9BD7"/>
    <w:rsid w:val="484A4CFD"/>
    <w:rsid w:val="49012C27"/>
    <w:rsid w:val="490ADC60"/>
    <w:rsid w:val="498D252B"/>
    <w:rsid w:val="4A1ADEA2"/>
    <w:rsid w:val="4A36FF03"/>
    <w:rsid w:val="4B105B24"/>
    <w:rsid w:val="4B52778E"/>
    <w:rsid w:val="4B762B10"/>
    <w:rsid w:val="4B8B522E"/>
    <w:rsid w:val="4B954443"/>
    <w:rsid w:val="4C0BDF33"/>
    <w:rsid w:val="4D256C9F"/>
    <w:rsid w:val="4D42F4BA"/>
    <w:rsid w:val="4DEFFF73"/>
    <w:rsid w:val="4E8A4E25"/>
    <w:rsid w:val="4E9B2A3E"/>
    <w:rsid w:val="4ED35D5F"/>
    <w:rsid w:val="4F574E2C"/>
    <w:rsid w:val="4FAE17C1"/>
    <w:rsid w:val="5037C2DC"/>
    <w:rsid w:val="50715656"/>
    <w:rsid w:val="50D344C2"/>
    <w:rsid w:val="51529B09"/>
    <w:rsid w:val="517ADDD9"/>
    <w:rsid w:val="51925FB6"/>
    <w:rsid w:val="51C68BD5"/>
    <w:rsid w:val="5248CF62"/>
    <w:rsid w:val="52512694"/>
    <w:rsid w:val="52C7D28C"/>
    <w:rsid w:val="530EC15B"/>
    <w:rsid w:val="53A83988"/>
    <w:rsid w:val="53FE7C4A"/>
    <w:rsid w:val="542B1C6B"/>
    <w:rsid w:val="544BED8A"/>
    <w:rsid w:val="555EDC57"/>
    <w:rsid w:val="557BD25D"/>
    <w:rsid w:val="56479353"/>
    <w:rsid w:val="564D59A6"/>
    <w:rsid w:val="56C77416"/>
    <w:rsid w:val="56FBD3C1"/>
    <w:rsid w:val="5703D20D"/>
    <w:rsid w:val="57376F36"/>
    <w:rsid w:val="574A0BB3"/>
    <w:rsid w:val="57A06739"/>
    <w:rsid w:val="58FB635D"/>
    <w:rsid w:val="5A829600"/>
    <w:rsid w:val="5B14E8B6"/>
    <w:rsid w:val="5BE83B23"/>
    <w:rsid w:val="5C057835"/>
    <w:rsid w:val="5C81A0A0"/>
    <w:rsid w:val="5CCE92A8"/>
    <w:rsid w:val="5D00C511"/>
    <w:rsid w:val="5D42DDA5"/>
    <w:rsid w:val="5DF02F1B"/>
    <w:rsid w:val="5E210A28"/>
    <w:rsid w:val="5E44E46A"/>
    <w:rsid w:val="5F593ADA"/>
    <w:rsid w:val="5FB20E0B"/>
    <w:rsid w:val="6129AE30"/>
    <w:rsid w:val="61448D3F"/>
    <w:rsid w:val="6157BA32"/>
    <w:rsid w:val="6190310F"/>
    <w:rsid w:val="61B79B2A"/>
    <w:rsid w:val="62B87E4F"/>
    <w:rsid w:val="63197DBE"/>
    <w:rsid w:val="641ABC17"/>
    <w:rsid w:val="642EA35D"/>
    <w:rsid w:val="64A51675"/>
    <w:rsid w:val="64C65A11"/>
    <w:rsid w:val="64E4F104"/>
    <w:rsid w:val="6508FC5E"/>
    <w:rsid w:val="65BD96E2"/>
    <w:rsid w:val="663D6D9B"/>
    <w:rsid w:val="668840C0"/>
    <w:rsid w:val="669A9E85"/>
    <w:rsid w:val="66A5BD9E"/>
    <w:rsid w:val="66D3028D"/>
    <w:rsid w:val="66EE47F9"/>
    <w:rsid w:val="6722BA79"/>
    <w:rsid w:val="67C79EDF"/>
    <w:rsid w:val="67CF655D"/>
    <w:rsid w:val="68528D4E"/>
    <w:rsid w:val="6855B8EF"/>
    <w:rsid w:val="686B8CA7"/>
    <w:rsid w:val="68DEC9D9"/>
    <w:rsid w:val="68F00E15"/>
    <w:rsid w:val="693C8F0F"/>
    <w:rsid w:val="6A013B0D"/>
    <w:rsid w:val="6A489B00"/>
    <w:rsid w:val="6A4B3DE8"/>
    <w:rsid w:val="6A8BDE76"/>
    <w:rsid w:val="6AC12206"/>
    <w:rsid w:val="6ACB3A9B"/>
    <w:rsid w:val="6B0626FD"/>
    <w:rsid w:val="6B21D530"/>
    <w:rsid w:val="6B8CC239"/>
    <w:rsid w:val="6BB8BE02"/>
    <w:rsid w:val="6C397D09"/>
    <w:rsid w:val="6CC645A2"/>
    <w:rsid w:val="6CDB36D3"/>
    <w:rsid w:val="6D356A6C"/>
    <w:rsid w:val="6EDCF2C3"/>
    <w:rsid w:val="6F5B6EB7"/>
    <w:rsid w:val="6FBCE046"/>
    <w:rsid w:val="6FF79418"/>
    <w:rsid w:val="70438E16"/>
    <w:rsid w:val="7198A7C2"/>
    <w:rsid w:val="719AF10B"/>
    <w:rsid w:val="719B72B3"/>
    <w:rsid w:val="727DC7FE"/>
    <w:rsid w:val="730BD317"/>
    <w:rsid w:val="732D0AFA"/>
    <w:rsid w:val="74214F0D"/>
    <w:rsid w:val="748EB0EA"/>
    <w:rsid w:val="750BB622"/>
    <w:rsid w:val="7523948B"/>
    <w:rsid w:val="7563D311"/>
    <w:rsid w:val="76B30AEE"/>
    <w:rsid w:val="76CAAD8E"/>
    <w:rsid w:val="77127CF6"/>
    <w:rsid w:val="77F97C69"/>
    <w:rsid w:val="78DAA768"/>
    <w:rsid w:val="792DC768"/>
    <w:rsid w:val="79C2C2E4"/>
    <w:rsid w:val="7A307276"/>
    <w:rsid w:val="7B171F15"/>
    <w:rsid w:val="7B80016D"/>
    <w:rsid w:val="7B8141DF"/>
    <w:rsid w:val="7BC2FEB1"/>
    <w:rsid w:val="7D9DC29F"/>
    <w:rsid w:val="7DEE6EA1"/>
    <w:rsid w:val="7ECA7802"/>
    <w:rsid w:val="7EDA6D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8EB0EA"/>
  <w15:chartTrackingRefBased/>
  <w15:docId w15:val="{DCD1417E-50EB-41CF-B186-010A7A4075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106E2"/>
    <w:pPr>
      <w:spacing w:line="480" w:lineRule="auto"/>
      <w:ind w:firstLine="432"/>
      <w:jc w:val="both"/>
    </w:pPr>
    <w:rPr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D106E2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unhideWhenUsed/>
    <w:rsid w:val="00D106E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Cs w:val="24"/>
    </w:rPr>
  </w:style>
  <w:style w:type="character" w:styleId="CommentReference">
    <w:name w:val="annotation reference"/>
    <w:uiPriority w:val="99"/>
    <w:rsid w:val="005C4A9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5C4A9B"/>
    <w:pPr>
      <w:widowControl w:val="0"/>
      <w:spacing w:before="120"/>
    </w:pPr>
    <w:rPr>
      <w:rFonts w:eastAsia="Times New Roman" w:cs="Times New Roman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C4A9B"/>
    <w:rPr>
      <w:rFonts w:eastAsia="Times New Roman" w:cs="Times New Roman"/>
      <w:sz w:val="20"/>
      <w:szCs w:val="20"/>
    </w:rPr>
  </w:style>
  <w:style w:type="table" w:styleId="TableGrid">
    <w:name w:val="Table Grid"/>
    <w:basedOn w:val="TableNormal"/>
    <w:uiPriority w:val="59"/>
    <w:rsid w:val="00E90F2A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Caption">
    <w:name w:val="caption"/>
    <w:basedOn w:val="Normal"/>
    <w:next w:val="Normal"/>
    <w:uiPriority w:val="35"/>
    <w:unhideWhenUsed/>
    <w:qFormat/>
    <w:rsid w:val="00E37056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Revision">
    <w:name w:val="Revision"/>
    <w:hidden/>
    <w:uiPriority w:val="99"/>
    <w:semiHidden/>
    <w:rsid w:val="00F54B1C"/>
    <w:pPr>
      <w:spacing w:after="0" w:line="240" w:lineRule="auto"/>
    </w:pPr>
    <w:rPr>
      <w:sz w:val="24"/>
    </w:rPr>
  </w:style>
  <w:style w:type="paragraph" w:customStyle="1" w:styleId="paragraph">
    <w:name w:val="paragraph"/>
    <w:basedOn w:val="Normal"/>
    <w:link w:val="paragraphChar"/>
    <w:rsid w:val="0006546E"/>
    <w:pPr>
      <w:spacing w:before="100" w:beforeAutospacing="1" w:after="100" w:afterAutospacing="1" w:line="240" w:lineRule="auto"/>
      <w:ind w:firstLine="0"/>
      <w:jc w:val="left"/>
    </w:pPr>
    <w:rPr>
      <w:rFonts w:ascii="Times New Roman" w:eastAsia="Times New Roman" w:hAnsi="Times New Roman" w:cs="Times New Roman"/>
      <w:szCs w:val="24"/>
    </w:rPr>
  </w:style>
  <w:style w:type="character" w:customStyle="1" w:styleId="normaltextrun">
    <w:name w:val="normaltextrun"/>
    <w:basedOn w:val="DefaultParagraphFont"/>
    <w:rsid w:val="0006546E"/>
  </w:style>
  <w:style w:type="character" w:customStyle="1" w:styleId="eop">
    <w:name w:val="eop"/>
    <w:basedOn w:val="DefaultParagraphFont"/>
    <w:rsid w:val="0006546E"/>
  </w:style>
  <w:style w:type="character" w:customStyle="1" w:styleId="paragraphChar">
    <w:name w:val="paragraph Char"/>
    <w:basedOn w:val="DefaultParagraphFont"/>
    <w:link w:val="paragraph"/>
    <w:rsid w:val="0006546E"/>
    <w:rPr>
      <w:rFonts w:ascii="Times New Roman" w:eastAsia="Times New Roman" w:hAnsi="Times New Roman" w:cs="Times New Roman"/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C151B"/>
    <w:pPr>
      <w:widowControl/>
      <w:spacing w:before="0" w:line="240" w:lineRule="auto"/>
    </w:pPr>
    <w:rPr>
      <w:rFonts w:eastAsiaTheme="minorHAnsi" w:cstheme="minorBidi"/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C151B"/>
    <w:rPr>
      <w:rFonts w:eastAsia="Times New Roman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481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2083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6460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44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5810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610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4160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548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5151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99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513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868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381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2443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8624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5331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1003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4400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209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426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672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2338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945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11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18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978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074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670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982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451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342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1921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398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220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753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8793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8676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968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1840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0267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3296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7088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0388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3831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4012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1558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9645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5916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3885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095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601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1001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7577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413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0540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8159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505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1283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9100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4636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623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1160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950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688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4024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5984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25793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1796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8799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4250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3948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939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03967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4766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4990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7296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3015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9361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4009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7699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8129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8866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6763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2829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9950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8489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11067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246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256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608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0689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9184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2596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7311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4163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8332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4847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0680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6941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2985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3491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7693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2080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4454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9754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205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30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4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915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5674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445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1388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8884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2538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391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02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498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3274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8233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2153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9291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9579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557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2254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1738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9375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6499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846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2370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2429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5956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1813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5715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3933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5837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katsonouri@sgl.moh.gov.cy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mailto:katerinagabriel@cheng.auth.gr" TargetMode="External"/><Relationship Id="rId4" Type="http://schemas.openxmlformats.org/officeDocument/2006/relationships/customXml" Target="../customXml/item4.xml"/><Relationship Id="rId9" Type="http://schemas.openxmlformats.org/officeDocument/2006/relationships/hyperlink" Target="mailto:katerinagabriel79@gmail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45F8A3C886F154E84E8B49F379351E4" ma:contentTypeVersion="9" ma:contentTypeDescription="Create a new document." ma:contentTypeScope="" ma:versionID="15ab4c9d057d66c2fd5966f2544d272d">
  <xsd:schema xmlns:xsd="http://www.w3.org/2001/XMLSchema" xmlns:xs="http://www.w3.org/2001/XMLSchema" xmlns:p="http://schemas.microsoft.com/office/2006/metadata/properties" xmlns:ns2="734db841-9b31-4f58-8b16-a4d96ba165ac" xmlns:ns3="f58c2fcb-35e3-492f-967a-bbc9b8fc4ca3" targetNamespace="http://schemas.microsoft.com/office/2006/metadata/properties" ma:root="true" ma:fieldsID="badd4d278258f8a513fd2319eaf85cf0" ns2:_="" ns3:_="">
    <xsd:import namespace="734db841-9b31-4f58-8b16-a4d96ba165ac"/>
    <xsd:import namespace="f58c2fcb-35e3-492f-967a-bbc9b8fc4ca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34db841-9b31-4f58-8b16-a4d96ba165a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abe40285-c3d6-4210-a990-8ba76ae18681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8c2fcb-35e3-492f-967a-bbc9b8fc4ca3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85582ebc-b60f-4724-821d-a128f04972ab}" ma:internalName="TaxCatchAll" ma:showField="CatchAllData" ma:web="f58c2fcb-35e3-492f-967a-bbc9b8fc4ca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34db841-9b31-4f58-8b16-a4d96ba165ac">
      <Terms xmlns="http://schemas.microsoft.com/office/infopath/2007/PartnerControls"/>
    </lcf76f155ced4ddcb4097134ff3c332f>
    <TaxCatchAll xmlns="f58c2fcb-35e3-492f-967a-bbc9b8fc4ca3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F5A4EDA-8EB4-4E16-BD61-8781883E9ED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0696CF5-D6A2-4E02-A0BB-A73A3BD019B4}"/>
</file>

<file path=customXml/itemProps3.xml><?xml version="1.0" encoding="utf-8"?>
<ds:datastoreItem xmlns:ds="http://schemas.openxmlformats.org/officeDocument/2006/customXml" ds:itemID="{7750F1AE-4B54-41C6-A854-945D5B76B575}">
  <ds:schemaRefs>
    <ds:schemaRef ds:uri="734db841-9b31-4f58-8b16-a4d96ba165ac"/>
    <ds:schemaRef ds:uri="http://purl.org/dc/elements/1.1/"/>
    <ds:schemaRef ds:uri="http://www.w3.org/XML/1998/namespace"/>
    <ds:schemaRef ds:uri="http://purl.org/dc/dcmitype/"/>
    <ds:schemaRef ds:uri="http://schemas.microsoft.com/office/infopath/2007/PartnerControls"/>
    <ds:schemaRef ds:uri="http://purl.org/dc/terms/"/>
    <ds:schemaRef ds:uri="http://schemas.microsoft.com/office/2006/documentManagement/types"/>
    <ds:schemaRef ds:uri="http://schemas.openxmlformats.org/package/2006/metadata/core-properties"/>
    <ds:schemaRef ds:uri="f58c2fcb-35e3-492f-967a-bbc9b8fc4ca3"/>
    <ds:schemaRef ds:uri="http://schemas.microsoft.com/office/2006/metadata/properties"/>
  </ds:schemaRefs>
</ds:datastoreItem>
</file>

<file path=customXml/itemProps4.xml><?xml version="1.0" encoding="utf-8"?>
<ds:datastoreItem xmlns:ds="http://schemas.openxmlformats.org/officeDocument/2006/customXml" ds:itemID="{7041A59B-889D-4E70-88EA-08687ECBB4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1085</Words>
  <Characters>6185</Characters>
  <Application>Microsoft Office Word</Application>
  <DocSecurity>0</DocSecurity>
  <Lines>51</Lines>
  <Paragraphs>14</Paragraphs>
  <ScaleCrop>false</ScaleCrop>
  <Company/>
  <LinksUpToDate>false</LinksUpToDate>
  <CharactersWithSpaces>7256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Κατερίνα Γαβριήλ</dc:creator>
  <cp:keywords/>
  <dc:description/>
  <cp:lastModifiedBy>Catherine Gabriel</cp:lastModifiedBy>
  <cp:revision>108</cp:revision>
  <dcterms:created xsi:type="dcterms:W3CDTF">2023-03-14T15:42:00Z</dcterms:created>
  <dcterms:modified xsi:type="dcterms:W3CDTF">2023-06-02T10:29:00Z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0x010100945F8A3C886F154E84E8B49F379351E4</vt:lpwstr>
  </property>
  <property fmtid="{D5CDD505-2E9C-101B-9397-08002B2CF9AE}" pid="3" name="MediaServiceImageTags">
    <vt:lpwstr/>
  </property>
</Properties>
</file>