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A1D" w:rsidRPr="00594A1D" w:rsidRDefault="00594A1D" w:rsidP="008D7FC7">
      <w:pPr>
        <w:jc w:val="both"/>
        <w:rPr>
          <w:rFonts w:asciiTheme="minorHAnsi" w:hAnsiTheme="minorHAnsi"/>
          <w:b/>
          <w:sz w:val="22"/>
          <w:szCs w:val="22"/>
        </w:rPr>
      </w:pPr>
      <w:r w:rsidRPr="00594A1D">
        <w:rPr>
          <w:rFonts w:asciiTheme="minorHAnsi" w:hAnsiTheme="minorHAnsi"/>
          <w:b/>
          <w:sz w:val="22"/>
          <w:szCs w:val="22"/>
        </w:rPr>
        <w:t>SUPPLEMENTARY DATA 1.</w:t>
      </w:r>
    </w:p>
    <w:p w:rsidR="00594A1D" w:rsidRPr="00594A1D" w:rsidRDefault="00594A1D" w:rsidP="008D7FC7">
      <w:pPr>
        <w:jc w:val="both"/>
        <w:rPr>
          <w:rFonts w:asciiTheme="minorHAnsi" w:hAnsiTheme="minorHAnsi"/>
          <w:sz w:val="22"/>
          <w:szCs w:val="22"/>
          <w:vertAlign w:val="subscript"/>
        </w:rPr>
      </w:pPr>
      <w:r>
        <w:rPr>
          <w:rFonts w:asciiTheme="minorHAnsi" w:hAnsiTheme="minorHAnsi"/>
          <w:sz w:val="22"/>
          <w:szCs w:val="22"/>
        </w:rPr>
        <w:t>Amino acid s</w:t>
      </w:r>
      <w:r w:rsidRPr="00594A1D">
        <w:rPr>
          <w:rFonts w:asciiTheme="minorHAnsi" w:hAnsiTheme="minorHAnsi"/>
          <w:sz w:val="22"/>
          <w:szCs w:val="22"/>
        </w:rPr>
        <w:t xml:space="preserve">equence of the polyprotein </w:t>
      </w:r>
      <w:r w:rsidRPr="00594A1D">
        <w:rPr>
          <w:rFonts w:asciiTheme="minorHAnsi" w:hAnsiTheme="minorHAnsi"/>
          <w:sz w:val="22"/>
          <w:szCs w:val="22"/>
        </w:rPr>
        <w:t>(I91</w:t>
      </w:r>
      <w:r w:rsidRPr="00594A1D">
        <w:rPr>
          <w:rFonts w:ascii="Symbol" w:hAnsi="Symbol"/>
          <w:sz w:val="22"/>
          <w:szCs w:val="22"/>
        </w:rPr>
        <w:t></w:t>
      </w:r>
      <w:r w:rsidRPr="00594A1D">
        <w:rPr>
          <w:rFonts w:asciiTheme="minorHAnsi" w:hAnsiTheme="minorHAnsi"/>
          <w:sz w:val="22"/>
          <w:szCs w:val="22"/>
        </w:rPr>
        <w:t>Cys</w:t>
      </w:r>
      <w:proofErr w:type="gramStart"/>
      <w:r w:rsidRPr="00594A1D">
        <w:rPr>
          <w:rFonts w:asciiTheme="minorHAnsi" w:hAnsiTheme="minorHAnsi"/>
          <w:sz w:val="22"/>
          <w:szCs w:val="22"/>
        </w:rPr>
        <w:t>)</w:t>
      </w:r>
      <w:r w:rsidRPr="00594A1D">
        <w:rPr>
          <w:rFonts w:asciiTheme="minorHAnsi" w:hAnsiTheme="minorHAnsi"/>
          <w:sz w:val="22"/>
          <w:szCs w:val="22"/>
          <w:vertAlign w:val="subscript"/>
        </w:rPr>
        <w:t>2</w:t>
      </w:r>
      <w:proofErr w:type="gramEnd"/>
      <w:r w:rsidRPr="00594A1D">
        <w:rPr>
          <w:rFonts w:asciiTheme="minorHAnsi" w:hAnsiTheme="minorHAnsi"/>
          <w:sz w:val="22"/>
          <w:szCs w:val="22"/>
        </w:rPr>
        <w:t>-</w:t>
      </w:r>
      <w:r w:rsidRPr="00594A1D">
        <w:rPr>
          <w:rFonts w:asciiTheme="minorHAnsi" w:hAnsiTheme="minorHAnsi"/>
          <w:color w:val="000000" w:themeColor="text1"/>
          <w:sz w:val="22"/>
          <w:szCs w:val="22"/>
        </w:rPr>
        <w:t>ABD</w:t>
      </w:r>
      <w:r w:rsidRPr="00594A1D">
        <w:rPr>
          <w:rFonts w:asciiTheme="minorHAnsi" w:hAnsiTheme="minorHAnsi"/>
          <w:sz w:val="22"/>
          <w:szCs w:val="22"/>
        </w:rPr>
        <w:t>-(I91</w:t>
      </w:r>
      <w:r w:rsidRPr="00594A1D">
        <w:rPr>
          <w:rFonts w:ascii="Symbol" w:hAnsi="Symbol"/>
          <w:sz w:val="22"/>
          <w:szCs w:val="22"/>
        </w:rPr>
        <w:t></w:t>
      </w:r>
      <w:r w:rsidRPr="00594A1D">
        <w:rPr>
          <w:rFonts w:asciiTheme="minorHAnsi" w:hAnsiTheme="minorHAnsi"/>
          <w:sz w:val="22"/>
          <w:szCs w:val="22"/>
        </w:rPr>
        <w:t>Cys)</w:t>
      </w:r>
      <w:r w:rsidRPr="00594A1D">
        <w:rPr>
          <w:rFonts w:asciiTheme="minorHAnsi" w:hAnsiTheme="minorHAnsi"/>
          <w:sz w:val="22"/>
          <w:szCs w:val="22"/>
          <w:vertAlign w:val="subscript"/>
        </w:rPr>
        <w:t>2</w:t>
      </w:r>
    </w:p>
    <w:p w:rsidR="00594A1D" w:rsidRDefault="00594A1D" w:rsidP="008D7FC7">
      <w:pPr>
        <w:jc w:val="both"/>
        <w:rPr>
          <w:sz w:val="22"/>
          <w:szCs w:val="22"/>
          <w:u w:val="single"/>
        </w:rPr>
      </w:pPr>
    </w:p>
    <w:p w:rsidR="00594A1D" w:rsidRDefault="00594A1D" w:rsidP="008D7FC7">
      <w:pPr>
        <w:jc w:val="both"/>
        <w:rPr>
          <w:sz w:val="22"/>
          <w:szCs w:val="22"/>
          <w:u w:val="single"/>
        </w:rPr>
      </w:pPr>
    </w:p>
    <w:p w:rsidR="00594A1D" w:rsidRDefault="00594A1D" w:rsidP="008D7FC7">
      <w:pPr>
        <w:jc w:val="both"/>
        <w:rPr>
          <w:sz w:val="22"/>
          <w:szCs w:val="22"/>
          <w:u w:val="single"/>
        </w:rPr>
      </w:pPr>
    </w:p>
    <w:p w:rsidR="00161BF3" w:rsidRPr="00696994" w:rsidRDefault="00696994" w:rsidP="008D7FC7">
      <w:pPr>
        <w:jc w:val="both"/>
        <w:rPr>
          <w:sz w:val="22"/>
          <w:szCs w:val="22"/>
          <w:u w:val="single"/>
          <w:vertAlign w:val="subscript"/>
        </w:rPr>
      </w:pPr>
      <w:r w:rsidRPr="00696994">
        <w:rPr>
          <w:sz w:val="22"/>
          <w:szCs w:val="22"/>
          <w:u w:val="single"/>
        </w:rPr>
        <w:t>(I91</w:t>
      </w:r>
      <w:r w:rsidRPr="0013614C">
        <w:rPr>
          <w:rFonts w:ascii="Symbol" w:hAnsi="Symbol"/>
          <w:sz w:val="22"/>
          <w:szCs w:val="22"/>
          <w:u w:val="single"/>
        </w:rPr>
        <w:t></w:t>
      </w:r>
      <w:r w:rsidRPr="00696994">
        <w:rPr>
          <w:sz w:val="22"/>
          <w:szCs w:val="22"/>
          <w:u w:val="single"/>
        </w:rPr>
        <w:t>Cys</w:t>
      </w:r>
      <w:proofErr w:type="gramStart"/>
      <w:r w:rsidRPr="00696994">
        <w:rPr>
          <w:sz w:val="22"/>
          <w:szCs w:val="22"/>
          <w:u w:val="single"/>
        </w:rPr>
        <w:t>)</w:t>
      </w:r>
      <w:r w:rsidRPr="00696994">
        <w:rPr>
          <w:sz w:val="22"/>
          <w:szCs w:val="22"/>
          <w:u w:val="single"/>
          <w:vertAlign w:val="subscript"/>
        </w:rPr>
        <w:t>2</w:t>
      </w:r>
      <w:proofErr w:type="gramEnd"/>
      <w:r w:rsidRPr="00696994">
        <w:rPr>
          <w:sz w:val="22"/>
          <w:szCs w:val="22"/>
          <w:u w:val="single"/>
        </w:rPr>
        <w:t>-</w:t>
      </w:r>
      <w:r w:rsidRPr="00C32A40">
        <w:rPr>
          <w:color w:val="FF0000"/>
          <w:sz w:val="22"/>
          <w:szCs w:val="22"/>
          <w:u w:val="single"/>
        </w:rPr>
        <w:t>ABD</w:t>
      </w:r>
      <w:r w:rsidRPr="00696994">
        <w:rPr>
          <w:sz w:val="22"/>
          <w:szCs w:val="22"/>
          <w:u w:val="single"/>
        </w:rPr>
        <w:t>-(I91</w:t>
      </w:r>
      <w:r w:rsidRPr="0013614C">
        <w:rPr>
          <w:rFonts w:ascii="Symbol" w:hAnsi="Symbol"/>
          <w:sz w:val="22"/>
          <w:szCs w:val="22"/>
          <w:u w:val="single"/>
        </w:rPr>
        <w:t></w:t>
      </w:r>
      <w:r w:rsidRPr="00696994">
        <w:rPr>
          <w:sz w:val="22"/>
          <w:szCs w:val="22"/>
          <w:u w:val="single"/>
        </w:rPr>
        <w:t>Cys)</w:t>
      </w:r>
      <w:r w:rsidRPr="00696994">
        <w:rPr>
          <w:sz w:val="22"/>
          <w:szCs w:val="22"/>
          <w:u w:val="single"/>
          <w:vertAlign w:val="subscript"/>
        </w:rPr>
        <w:t>2</w:t>
      </w:r>
    </w:p>
    <w:p w:rsidR="00AC5DA2" w:rsidRPr="00696994" w:rsidRDefault="00AC5DA2" w:rsidP="008D7FC7">
      <w:pPr>
        <w:jc w:val="both"/>
        <w:rPr>
          <w:sz w:val="22"/>
          <w:szCs w:val="22"/>
        </w:rPr>
      </w:pPr>
    </w:p>
    <w:p w:rsidR="0013614C" w:rsidRPr="0013614C" w:rsidRDefault="0013614C" w:rsidP="008D7FC7">
      <w:pPr>
        <w:jc w:val="both"/>
        <w:rPr>
          <w:sz w:val="22"/>
          <w:szCs w:val="18"/>
        </w:rPr>
      </w:pPr>
      <w:r w:rsidRPr="0013614C">
        <w:rPr>
          <w:sz w:val="22"/>
          <w:szCs w:val="18"/>
        </w:rPr>
        <w:t>MRGSHHHHHHGSLIEVEKPLYGVEVFVGETAHFEIELSEPDVHGQWKLKGQPLAASPDAEIIEDGKKHILILHNAQLGMTGEVSFQAANTKSAANLKVKELRSLIEVEKPLYGVEVFVGETAHFEIELSEPDVHGQWKLKGQPLAASPDAEIIEDGKKHILILHNAQLGMTGEVSFQAANTKSAANLKVKELRS</w:t>
      </w:r>
      <w:r w:rsidRPr="00C32A40">
        <w:rPr>
          <w:color w:val="FF0000"/>
          <w:sz w:val="22"/>
          <w:szCs w:val="18"/>
        </w:rPr>
        <w:t>STRVSLRKTRQPPERIA</w:t>
      </w:r>
      <w:r w:rsidRPr="00C32A40">
        <w:rPr>
          <w:color w:val="FF0000"/>
          <w:sz w:val="22"/>
          <w:szCs w:val="18"/>
          <w:highlight w:val="yellow"/>
        </w:rPr>
        <w:t>SGTITKGVVLDSTEALCLAISRNSEQMASHSAVLEAGKNLYTFCVSYVDSIQQMRNKFAFREAINKLESNLRELQICPATASSGPAATQDFSKLLSSVKEISDIVRR</w:t>
      </w:r>
      <w:r w:rsidRPr="0013614C">
        <w:rPr>
          <w:sz w:val="22"/>
          <w:szCs w:val="18"/>
        </w:rPr>
        <w:t>RSLIEVEKPLYGVEVFVGETAHFEIELSEPDVHGQWKLKGQPLAASPDAEIIEDGKKHILILHNAQLGMTGEVSFQAANTKSAANLKVKELRSLIEVEKPLYGVEVFVGETAHFEIELSEPDVHGQWKLKGQPLAASPDAEIIEDGKKHILILHNAQLGMTGEVSFQAANTKSAANLKVKELRSCC</w:t>
      </w:r>
    </w:p>
    <w:p w:rsidR="00AC5DA2" w:rsidRDefault="00AC5DA2" w:rsidP="008D7FC7">
      <w:pPr>
        <w:jc w:val="both"/>
        <w:rPr>
          <w:sz w:val="18"/>
          <w:szCs w:val="18"/>
        </w:rPr>
      </w:pPr>
      <w:bookmarkStart w:id="0" w:name="_GoBack"/>
      <w:bookmarkEnd w:id="0"/>
    </w:p>
    <w:p w:rsidR="00C32A40" w:rsidRDefault="00C32A40" w:rsidP="008D7FC7">
      <w:pPr>
        <w:jc w:val="both"/>
        <w:rPr>
          <w:sz w:val="18"/>
          <w:szCs w:val="18"/>
        </w:rPr>
      </w:pPr>
    </w:p>
    <w:p w:rsidR="00C32A40" w:rsidRDefault="00C32A40" w:rsidP="008D7FC7">
      <w:pPr>
        <w:jc w:val="both"/>
        <w:rPr>
          <w:sz w:val="18"/>
          <w:szCs w:val="18"/>
        </w:rPr>
      </w:pPr>
      <w:r w:rsidRPr="00C32A40">
        <w:rPr>
          <w:sz w:val="18"/>
          <w:szCs w:val="18"/>
          <w:highlight w:val="yellow"/>
        </w:rPr>
        <w:t>Equivalent sequence in 1zzp</w:t>
      </w:r>
    </w:p>
    <w:p w:rsidR="00061F1C" w:rsidRDefault="00061F1C" w:rsidP="008D7FC7">
      <w:pPr>
        <w:jc w:val="both"/>
        <w:rPr>
          <w:color w:val="FF0000"/>
          <w:sz w:val="22"/>
          <w:szCs w:val="18"/>
        </w:rPr>
      </w:pPr>
    </w:p>
    <w:p w:rsidR="00061F1C" w:rsidRPr="00061F1C" w:rsidRDefault="00061F1C" w:rsidP="008D7FC7">
      <w:pPr>
        <w:jc w:val="both"/>
        <w:rPr>
          <w:sz w:val="18"/>
          <w:szCs w:val="18"/>
        </w:rPr>
      </w:pPr>
      <w:r w:rsidRPr="00C32A40">
        <w:rPr>
          <w:color w:val="FF0000"/>
          <w:sz w:val="22"/>
          <w:szCs w:val="18"/>
        </w:rPr>
        <w:t>STRVSLRKTRQPPERIA</w:t>
      </w:r>
      <w:r>
        <w:rPr>
          <w:color w:val="FF0000"/>
          <w:sz w:val="22"/>
          <w:szCs w:val="18"/>
        </w:rPr>
        <w:t xml:space="preserve"> </w:t>
      </w:r>
      <w:r w:rsidRPr="00061F1C">
        <w:rPr>
          <w:sz w:val="22"/>
          <w:szCs w:val="18"/>
        </w:rPr>
        <w:t xml:space="preserve">is not found in </w:t>
      </w:r>
      <w:proofErr w:type="spellStart"/>
      <w:r w:rsidRPr="00061F1C">
        <w:rPr>
          <w:sz w:val="22"/>
          <w:szCs w:val="18"/>
        </w:rPr>
        <w:t>pdb</w:t>
      </w:r>
      <w:proofErr w:type="spellEnd"/>
      <w:r>
        <w:rPr>
          <w:sz w:val="22"/>
          <w:szCs w:val="18"/>
        </w:rPr>
        <w:t xml:space="preserve"> and is considered to be unfolded in the calculations of unfolding length.</w:t>
      </w:r>
    </w:p>
    <w:sectPr w:rsidR="00061F1C" w:rsidRPr="00061F1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26A"/>
    <w:rsid w:val="00061F1C"/>
    <w:rsid w:val="0013614C"/>
    <w:rsid w:val="00161BF3"/>
    <w:rsid w:val="001A04C9"/>
    <w:rsid w:val="001B636C"/>
    <w:rsid w:val="00276F2F"/>
    <w:rsid w:val="00284B42"/>
    <w:rsid w:val="00530FB5"/>
    <w:rsid w:val="00571489"/>
    <w:rsid w:val="00594A1D"/>
    <w:rsid w:val="005A726A"/>
    <w:rsid w:val="005D1E8A"/>
    <w:rsid w:val="00696994"/>
    <w:rsid w:val="006D51CB"/>
    <w:rsid w:val="006D7CB8"/>
    <w:rsid w:val="00727962"/>
    <w:rsid w:val="007C5E9A"/>
    <w:rsid w:val="007F1592"/>
    <w:rsid w:val="008B6CBD"/>
    <w:rsid w:val="008D7FC7"/>
    <w:rsid w:val="009157D9"/>
    <w:rsid w:val="00A05E4D"/>
    <w:rsid w:val="00AC5DA2"/>
    <w:rsid w:val="00AE5A57"/>
    <w:rsid w:val="00B4394E"/>
    <w:rsid w:val="00BA3310"/>
    <w:rsid w:val="00BE1620"/>
    <w:rsid w:val="00C0733B"/>
    <w:rsid w:val="00C32A40"/>
    <w:rsid w:val="00CB211A"/>
    <w:rsid w:val="00CB2AC8"/>
    <w:rsid w:val="00DC2A75"/>
    <w:rsid w:val="00DE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2647AB-11D6-4D9B-9CC7-4536DD2C6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72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E395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395E"/>
    <w:rPr>
      <w:rFonts w:ascii="Segoe UI" w:eastAsia="Times New Roman" w:hAnsi="Segoe UI" w:cs="Segoe UI"/>
      <w:sz w:val="18"/>
      <w:szCs w:val="18"/>
      <w:lang w:val="en-U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AC5D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AC5DA2"/>
    <w:rPr>
      <w:rFonts w:ascii="Courier New" w:eastAsia="Times New Roman" w:hAnsi="Courier New" w:cs="Courier New"/>
      <w:sz w:val="20"/>
      <w:szCs w:val="20"/>
      <w:lang w:val="en-US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AC5DA2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AC5DA2"/>
    <w:rPr>
      <w:rFonts w:ascii="Arial" w:eastAsia="Times New Roman" w:hAnsi="Arial" w:cs="Arial"/>
      <w:vanish/>
      <w:sz w:val="16"/>
      <w:szCs w:val="16"/>
      <w:lang w:val="en-US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AC5DA2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AC5DA2"/>
    <w:rPr>
      <w:rFonts w:ascii="Arial" w:eastAsia="Times New Roman" w:hAnsi="Arial" w:cs="Arial"/>
      <w:vanish/>
      <w:sz w:val="16"/>
      <w:szCs w:val="16"/>
      <w:lang w:val="en-US"/>
    </w:rPr>
  </w:style>
  <w:style w:type="character" w:styleId="Hipervnculo">
    <w:name w:val="Hyperlink"/>
    <w:basedOn w:val="Fuentedeprrafopredeter"/>
    <w:uiPriority w:val="99"/>
    <w:semiHidden/>
    <w:unhideWhenUsed/>
    <w:rsid w:val="008B6CB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B6CBD"/>
    <w:rPr>
      <w:color w:val="800080"/>
      <w:u w:val="single"/>
    </w:rPr>
  </w:style>
  <w:style w:type="character" w:styleId="MquinadeescribirHTML">
    <w:name w:val="HTML Typewriter"/>
    <w:basedOn w:val="Fuentedeprrafopredeter"/>
    <w:uiPriority w:val="99"/>
    <w:semiHidden/>
    <w:unhideWhenUsed/>
    <w:rsid w:val="008B6CBD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32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76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6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Asier Echarri Aguirre</dc:creator>
  <cp:keywords/>
  <dc:description/>
  <cp:lastModifiedBy>Asier Echarri Aguirre</cp:lastModifiedBy>
  <cp:revision>4</cp:revision>
  <cp:lastPrinted>2017-04-12T12:07:00Z</cp:lastPrinted>
  <dcterms:created xsi:type="dcterms:W3CDTF">2019-11-14T11:43:00Z</dcterms:created>
  <dcterms:modified xsi:type="dcterms:W3CDTF">2019-11-14T13:41:00Z</dcterms:modified>
</cp:coreProperties>
</file>