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227EEE6" w14:textId="77777777" w:rsidR="00654E8F" w:rsidRPr="001549D3" w:rsidRDefault="00654E8F" w:rsidP="0001436A">
      <w:pPr>
        <w:pStyle w:val="SupplementaryMaterial"/>
        <w:rPr>
          <w:b w:val="0"/>
        </w:rPr>
      </w:pPr>
      <w:bookmarkStart w:id="0" w:name="_GoBack"/>
      <w:bookmarkEnd w:id="0"/>
      <w:r w:rsidRPr="001549D3">
        <w:t>Supplementary Material</w:t>
      </w:r>
    </w:p>
    <w:p w14:paraId="3AE196DF" w14:textId="5085DB6F" w:rsidR="00994A3D" w:rsidRDefault="00994A3D" w:rsidP="006455D5">
      <w:pPr>
        <w:keepNext/>
        <w:spacing w:before="0" w:after="0"/>
        <w:rPr>
          <w:b/>
          <w:bCs/>
          <w:szCs w:val="24"/>
        </w:rPr>
      </w:pPr>
      <w:proofErr w:type="gramStart"/>
      <w:r w:rsidRPr="0001436A">
        <w:rPr>
          <w:rFonts w:cs="Times New Roman"/>
          <w:b/>
          <w:szCs w:val="24"/>
        </w:rPr>
        <w:t xml:space="preserve">Supplementary </w:t>
      </w:r>
      <w:r w:rsidR="008C71E1">
        <w:rPr>
          <w:rFonts w:cs="Times New Roman"/>
          <w:b/>
          <w:szCs w:val="24"/>
        </w:rPr>
        <w:t xml:space="preserve">Table </w:t>
      </w:r>
      <w:r w:rsidR="006455D5">
        <w:rPr>
          <w:rFonts w:cs="Times New Roman"/>
          <w:b/>
          <w:szCs w:val="24"/>
        </w:rPr>
        <w:t>1</w:t>
      </w:r>
      <w:r w:rsidRPr="0001436A">
        <w:rPr>
          <w:rFonts w:cs="Times New Roman"/>
          <w:b/>
          <w:szCs w:val="24"/>
        </w:rPr>
        <w:t>.</w:t>
      </w:r>
      <w:proofErr w:type="gramEnd"/>
      <w:r w:rsidRPr="001549D3">
        <w:rPr>
          <w:rFonts w:cs="Times New Roman"/>
          <w:szCs w:val="24"/>
        </w:rPr>
        <w:t xml:space="preserve"> </w:t>
      </w:r>
      <w:r w:rsidR="006455D5" w:rsidRPr="005A445D">
        <w:rPr>
          <w:b/>
          <w:bCs/>
          <w:szCs w:val="24"/>
        </w:rPr>
        <w:t>Dietary intake up to 6 years of life according to COGNIS study groups</w:t>
      </w:r>
      <w:r w:rsidR="006455D5" w:rsidRPr="005A445D">
        <w:rPr>
          <w:b/>
          <w:bCs/>
          <w:szCs w:val="24"/>
          <w:vertAlign w:val="superscript"/>
        </w:rPr>
        <w:t>1</w:t>
      </w:r>
      <w:r w:rsidR="006455D5" w:rsidRPr="005A445D">
        <w:rPr>
          <w:b/>
          <w:bCs/>
          <w:szCs w:val="24"/>
        </w:rPr>
        <w:t>.</w:t>
      </w:r>
    </w:p>
    <w:p w14:paraId="3A401E58" w14:textId="77777777" w:rsidR="006455D5" w:rsidRDefault="006455D5" w:rsidP="006455D5">
      <w:pPr>
        <w:keepNext/>
        <w:spacing w:before="0" w:after="0"/>
        <w:rPr>
          <w:b/>
          <w:bCs/>
          <w:szCs w:val="24"/>
        </w:rPr>
      </w:pPr>
    </w:p>
    <w:tbl>
      <w:tblPr>
        <w:tblW w:w="15309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79"/>
        <w:gridCol w:w="464"/>
        <w:gridCol w:w="1415"/>
        <w:gridCol w:w="804"/>
        <w:gridCol w:w="1505"/>
        <w:gridCol w:w="704"/>
        <w:gridCol w:w="1605"/>
        <w:gridCol w:w="708"/>
        <w:gridCol w:w="1450"/>
        <w:gridCol w:w="651"/>
        <w:gridCol w:w="1605"/>
        <w:gridCol w:w="616"/>
        <w:gridCol w:w="1450"/>
        <w:gridCol w:w="653"/>
      </w:tblGrid>
      <w:tr w:rsidR="006455D5" w:rsidRPr="006455D5" w14:paraId="706392F5" w14:textId="77777777" w:rsidTr="006455D5">
        <w:trPr>
          <w:trHeight w:val="275"/>
          <w:tblHeader/>
          <w:jc w:val="center"/>
        </w:trPr>
        <w:tc>
          <w:tcPr>
            <w:tcW w:w="1679" w:type="dxa"/>
            <w:tcBorders>
              <w:top w:val="doub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498A92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b/>
                <w:bCs/>
                <w:sz w:val="20"/>
                <w:szCs w:val="20"/>
                <w:lang w:eastAsia="es-ES"/>
              </w:rPr>
            </w:pPr>
          </w:p>
        </w:tc>
        <w:tc>
          <w:tcPr>
            <w:tcW w:w="464" w:type="dxa"/>
            <w:tcBorders>
              <w:top w:val="doub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55D83D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2194" w:type="dxa"/>
            <w:gridSpan w:val="2"/>
            <w:tcBorders>
              <w:top w:val="doub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553D6D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b/>
                <w:bCs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b/>
                <w:bCs/>
                <w:sz w:val="20"/>
                <w:szCs w:val="20"/>
                <w:lang w:val="es-ES" w:eastAsia="es-ES"/>
              </w:rPr>
              <w:t xml:space="preserve">6 </w:t>
            </w:r>
            <w:proofErr w:type="spellStart"/>
            <w:r w:rsidRPr="006455D5">
              <w:rPr>
                <w:rFonts w:eastAsia="Times New Roman" w:cs="Times New Roman"/>
                <w:b/>
                <w:bCs/>
                <w:sz w:val="20"/>
                <w:szCs w:val="20"/>
                <w:lang w:val="es-ES" w:eastAsia="es-ES"/>
              </w:rPr>
              <w:t>mo</w:t>
            </w:r>
            <w:proofErr w:type="spellEnd"/>
          </w:p>
          <w:p w14:paraId="42227150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b/>
                <w:bCs/>
                <w:i/>
                <w:iCs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b/>
                <w:bCs/>
                <w:sz w:val="20"/>
                <w:szCs w:val="20"/>
                <w:lang w:val="es-ES" w:eastAsia="es-ES"/>
              </w:rPr>
              <w:t>(SF=34, EF=35, BF=31)</w:t>
            </w:r>
          </w:p>
        </w:tc>
        <w:tc>
          <w:tcPr>
            <w:tcW w:w="2164" w:type="dxa"/>
            <w:gridSpan w:val="2"/>
            <w:tcBorders>
              <w:top w:val="doub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61F2E3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b/>
                <w:bCs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b/>
                <w:bCs/>
                <w:sz w:val="20"/>
                <w:szCs w:val="20"/>
                <w:lang w:val="es-ES" w:eastAsia="es-ES"/>
              </w:rPr>
              <w:t xml:space="preserve">12 </w:t>
            </w:r>
            <w:proofErr w:type="spellStart"/>
            <w:r w:rsidRPr="006455D5">
              <w:rPr>
                <w:rFonts w:eastAsia="Times New Roman" w:cs="Times New Roman"/>
                <w:b/>
                <w:bCs/>
                <w:sz w:val="20"/>
                <w:szCs w:val="20"/>
                <w:lang w:val="es-ES" w:eastAsia="es-ES"/>
              </w:rPr>
              <w:t>mo</w:t>
            </w:r>
            <w:proofErr w:type="spellEnd"/>
          </w:p>
          <w:p w14:paraId="4EAFCCB9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b/>
                <w:bCs/>
                <w:i/>
                <w:iCs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b/>
                <w:bCs/>
                <w:sz w:val="20"/>
                <w:szCs w:val="20"/>
                <w:lang w:val="es-ES" w:eastAsia="es-ES"/>
              </w:rPr>
              <w:t>(SF=33, EF=36, BF=32)</w:t>
            </w:r>
          </w:p>
        </w:tc>
        <w:tc>
          <w:tcPr>
            <w:tcW w:w="2281" w:type="dxa"/>
            <w:gridSpan w:val="2"/>
            <w:tcBorders>
              <w:top w:val="doub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4DC261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b/>
                <w:bCs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b/>
                <w:bCs/>
                <w:sz w:val="20"/>
                <w:szCs w:val="20"/>
                <w:lang w:val="es-ES" w:eastAsia="es-ES"/>
              </w:rPr>
              <w:t xml:space="preserve">18 </w:t>
            </w:r>
            <w:proofErr w:type="spellStart"/>
            <w:r w:rsidRPr="006455D5">
              <w:rPr>
                <w:rFonts w:eastAsia="Times New Roman" w:cs="Times New Roman"/>
                <w:b/>
                <w:bCs/>
                <w:sz w:val="20"/>
                <w:szCs w:val="20"/>
                <w:lang w:val="es-ES" w:eastAsia="es-ES"/>
              </w:rPr>
              <w:t>mo</w:t>
            </w:r>
            <w:proofErr w:type="spellEnd"/>
          </w:p>
          <w:p w14:paraId="4726CFAA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b/>
                <w:bCs/>
                <w:i/>
                <w:iCs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b/>
                <w:bCs/>
                <w:sz w:val="20"/>
                <w:szCs w:val="20"/>
                <w:lang w:val="es-ES" w:eastAsia="es-ES"/>
              </w:rPr>
              <w:t>(SF=33, EF=35, BF=31)</w:t>
            </w:r>
          </w:p>
        </w:tc>
        <w:tc>
          <w:tcPr>
            <w:tcW w:w="2145" w:type="dxa"/>
            <w:gridSpan w:val="2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14:paraId="36F99116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b/>
                <w:bCs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b/>
                <w:bCs/>
                <w:sz w:val="20"/>
                <w:szCs w:val="20"/>
                <w:lang w:val="es-ES" w:eastAsia="es-ES"/>
              </w:rPr>
              <w:t>2.5 y</w:t>
            </w:r>
          </w:p>
          <w:p w14:paraId="1F3FDB27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b/>
                <w:bCs/>
                <w:i/>
                <w:iCs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b/>
                <w:bCs/>
                <w:sz w:val="20"/>
                <w:szCs w:val="20"/>
                <w:lang w:val="es-ES" w:eastAsia="es-ES"/>
              </w:rPr>
              <w:t>(SF=22, EF=27, BF=30)</w:t>
            </w:r>
          </w:p>
        </w:tc>
        <w:tc>
          <w:tcPr>
            <w:tcW w:w="2231" w:type="dxa"/>
            <w:gridSpan w:val="2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14:paraId="6FC718B1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b/>
                <w:bCs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b/>
                <w:bCs/>
                <w:sz w:val="20"/>
                <w:szCs w:val="20"/>
                <w:lang w:val="es-ES" w:eastAsia="es-ES"/>
              </w:rPr>
              <w:t>4 y</w:t>
            </w:r>
          </w:p>
          <w:p w14:paraId="440B40FA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b/>
                <w:bCs/>
                <w:i/>
                <w:iCs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b/>
                <w:bCs/>
                <w:sz w:val="20"/>
                <w:szCs w:val="20"/>
                <w:lang w:val="es-ES" w:eastAsia="es-ES"/>
              </w:rPr>
              <w:t>(SF=28, EF=29, BF=31)</w:t>
            </w:r>
          </w:p>
        </w:tc>
        <w:tc>
          <w:tcPr>
            <w:tcW w:w="2151" w:type="dxa"/>
            <w:gridSpan w:val="2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14:paraId="7EC88844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b/>
                <w:bCs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b/>
                <w:bCs/>
                <w:sz w:val="20"/>
                <w:szCs w:val="20"/>
                <w:lang w:val="es-ES" w:eastAsia="es-ES"/>
              </w:rPr>
              <w:t>6 y</w:t>
            </w:r>
          </w:p>
          <w:p w14:paraId="6E20838C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b/>
                <w:bCs/>
                <w:i/>
                <w:iCs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b/>
                <w:bCs/>
                <w:sz w:val="20"/>
                <w:szCs w:val="20"/>
                <w:lang w:val="es-ES" w:eastAsia="es-ES"/>
              </w:rPr>
              <w:t>(SF=35, EF=35, BF=30)</w:t>
            </w:r>
          </w:p>
        </w:tc>
      </w:tr>
      <w:tr w:rsidR="006455D5" w:rsidRPr="006455D5" w14:paraId="5906E6AA" w14:textId="77777777" w:rsidTr="006455D5">
        <w:trPr>
          <w:trHeight w:val="275"/>
          <w:tblHeader/>
          <w:jc w:val="center"/>
        </w:trPr>
        <w:tc>
          <w:tcPr>
            <w:tcW w:w="167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09C002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b/>
                <w:bCs/>
                <w:sz w:val="20"/>
                <w:szCs w:val="20"/>
                <w:lang w:val="es-ES" w:eastAsia="es-ES"/>
              </w:rPr>
            </w:pPr>
          </w:p>
        </w:tc>
        <w:tc>
          <w:tcPr>
            <w:tcW w:w="46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17E213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  <w:tc>
          <w:tcPr>
            <w:tcW w:w="138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48A21C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b/>
                <w:bCs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b/>
                <w:bCs/>
                <w:sz w:val="20"/>
                <w:szCs w:val="20"/>
                <w:lang w:val="es-ES" w:eastAsia="es-ES"/>
              </w:rPr>
              <w:t>X±SD</w:t>
            </w:r>
          </w:p>
        </w:tc>
        <w:tc>
          <w:tcPr>
            <w:tcW w:w="80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7C7FD047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val="es-ES" w:eastAsia="es-ES"/>
              </w:rPr>
            </w:pPr>
            <w:r w:rsidRPr="006455D5">
              <w:rPr>
                <w:rFonts w:eastAsia="Times New Roman" w:cs="Times New Roman"/>
                <w:b/>
                <w:bCs/>
                <w:i/>
                <w:iCs/>
                <w:sz w:val="20"/>
                <w:szCs w:val="20"/>
                <w:lang w:val="es-ES" w:eastAsia="es-ES"/>
              </w:rPr>
              <w:t>p</w:t>
            </w:r>
            <w:r w:rsidRPr="006455D5">
              <w:rPr>
                <w:rFonts w:eastAsia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val="es-ES" w:eastAsia="es-ES"/>
              </w:rPr>
              <w:t>2</w:t>
            </w:r>
          </w:p>
        </w:tc>
        <w:tc>
          <w:tcPr>
            <w:tcW w:w="147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663844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b/>
                <w:bCs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b/>
                <w:bCs/>
                <w:sz w:val="20"/>
                <w:szCs w:val="20"/>
                <w:lang w:val="es-ES" w:eastAsia="es-ES"/>
              </w:rPr>
              <w:t>X±SD</w:t>
            </w:r>
          </w:p>
        </w:tc>
        <w:tc>
          <w:tcPr>
            <w:tcW w:w="68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8967F0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val="es-ES" w:eastAsia="es-ES"/>
              </w:rPr>
            </w:pPr>
            <w:r w:rsidRPr="006455D5">
              <w:rPr>
                <w:rFonts w:eastAsia="Times New Roman" w:cs="Times New Roman"/>
                <w:b/>
                <w:bCs/>
                <w:i/>
                <w:iCs/>
                <w:sz w:val="20"/>
                <w:szCs w:val="20"/>
                <w:lang w:val="es-ES" w:eastAsia="es-ES"/>
              </w:rPr>
              <w:t>p</w:t>
            </w:r>
            <w:r w:rsidRPr="006455D5">
              <w:rPr>
                <w:rFonts w:eastAsia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val="es-ES" w:eastAsia="es-ES"/>
              </w:rPr>
              <w:t>2</w:t>
            </w:r>
          </w:p>
        </w:tc>
        <w:tc>
          <w:tcPr>
            <w:tcW w:w="157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6536DC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b/>
                <w:bCs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b/>
                <w:bCs/>
                <w:sz w:val="20"/>
                <w:szCs w:val="20"/>
                <w:lang w:val="es-ES" w:eastAsia="es-ES"/>
              </w:rPr>
              <w:t>X±SD</w:t>
            </w: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F65323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val="es-ES" w:eastAsia="es-ES"/>
              </w:rPr>
            </w:pPr>
            <w:r w:rsidRPr="006455D5">
              <w:rPr>
                <w:rFonts w:eastAsia="Times New Roman" w:cs="Times New Roman"/>
                <w:b/>
                <w:bCs/>
                <w:i/>
                <w:iCs/>
                <w:sz w:val="20"/>
                <w:szCs w:val="20"/>
                <w:lang w:val="es-ES" w:eastAsia="es-ES"/>
              </w:rPr>
              <w:t>p</w:t>
            </w:r>
            <w:r w:rsidRPr="006455D5">
              <w:rPr>
                <w:rFonts w:eastAsia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val="es-ES" w:eastAsia="es-ES"/>
              </w:rPr>
              <w:t>2</w:t>
            </w:r>
          </w:p>
        </w:tc>
        <w:tc>
          <w:tcPr>
            <w:tcW w:w="14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1E04EEB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b/>
                <w:bCs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b/>
                <w:bCs/>
                <w:sz w:val="20"/>
                <w:szCs w:val="20"/>
                <w:lang w:val="es-ES" w:eastAsia="es-ES"/>
              </w:rPr>
              <w:t>X±SD</w:t>
            </w:r>
          </w:p>
        </w:tc>
        <w:tc>
          <w:tcPr>
            <w:tcW w:w="72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54041BF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val="es-ES" w:eastAsia="es-ES"/>
              </w:rPr>
            </w:pPr>
            <w:r w:rsidRPr="006455D5">
              <w:rPr>
                <w:rFonts w:eastAsia="Times New Roman" w:cs="Times New Roman"/>
                <w:b/>
                <w:bCs/>
                <w:i/>
                <w:iCs/>
                <w:sz w:val="20"/>
                <w:szCs w:val="20"/>
                <w:lang w:val="es-ES" w:eastAsia="es-ES"/>
              </w:rPr>
              <w:t>p</w:t>
            </w:r>
            <w:r w:rsidRPr="006455D5">
              <w:rPr>
                <w:rFonts w:eastAsia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val="es-ES" w:eastAsia="es-ES"/>
              </w:rPr>
              <w:t>2</w:t>
            </w:r>
          </w:p>
        </w:tc>
        <w:tc>
          <w:tcPr>
            <w:tcW w:w="158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D2714F3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b/>
                <w:bCs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b/>
                <w:bCs/>
                <w:sz w:val="20"/>
                <w:szCs w:val="20"/>
                <w:lang w:val="es-ES" w:eastAsia="es-ES"/>
              </w:rPr>
              <w:t>X±SD</w:t>
            </w:r>
          </w:p>
        </w:tc>
        <w:tc>
          <w:tcPr>
            <w:tcW w:w="64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F5BA2F0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val="es-ES" w:eastAsia="es-ES"/>
              </w:rPr>
            </w:pPr>
            <w:r w:rsidRPr="006455D5">
              <w:rPr>
                <w:rFonts w:eastAsia="Times New Roman" w:cs="Times New Roman"/>
                <w:b/>
                <w:bCs/>
                <w:i/>
                <w:iCs/>
                <w:sz w:val="20"/>
                <w:szCs w:val="20"/>
                <w:lang w:val="es-ES" w:eastAsia="es-ES"/>
              </w:rPr>
              <w:t>p</w:t>
            </w:r>
            <w:r w:rsidRPr="006455D5">
              <w:rPr>
                <w:rFonts w:eastAsia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val="es-ES" w:eastAsia="es-ES"/>
              </w:rPr>
              <w:t>2</w:t>
            </w:r>
          </w:p>
        </w:tc>
        <w:tc>
          <w:tcPr>
            <w:tcW w:w="14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986CA58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b/>
                <w:bCs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b/>
                <w:bCs/>
                <w:sz w:val="20"/>
                <w:szCs w:val="20"/>
                <w:lang w:val="es-ES" w:eastAsia="es-ES"/>
              </w:rPr>
              <w:t>X±SD</w:t>
            </w:r>
          </w:p>
        </w:tc>
        <w:tc>
          <w:tcPr>
            <w:tcW w:w="73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30D8729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val="es-ES" w:eastAsia="es-ES"/>
              </w:rPr>
            </w:pPr>
            <w:r w:rsidRPr="006455D5">
              <w:rPr>
                <w:rFonts w:eastAsia="Times New Roman" w:cs="Times New Roman"/>
                <w:b/>
                <w:bCs/>
                <w:i/>
                <w:iCs/>
                <w:sz w:val="20"/>
                <w:szCs w:val="20"/>
                <w:lang w:val="es-ES" w:eastAsia="es-ES"/>
              </w:rPr>
              <w:t>p</w:t>
            </w:r>
            <w:r w:rsidRPr="006455D5">
              <w:rPr>
                <w:rFonts w:eastAsia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val="es-ES" w:eastAsia="es-ES"/>
              </w:rPr>
              <w:t>2</w:t>
            </w:r>
          </w:p>
        </w:tc>
      </w:tr>
      <w:tr w:rsidR="006455D5" w:rsidRPr="006455D5" w14:paraId="17439BF5" w14:textId="77777777" w:rsidTr="006455D5">
        <w:trPr>
          <w:trHeight w:val="275"/>
          <w:jc w:val="center"/>
        </w:trPr>
        <w:tc>
          <w:tcPr>
            <w:tcW w:w="1679" w:type="dxa"/>
            <w:vMerge w:val="restart"/>
            <w:tcBorders>
              <w:top w:val="single" w:sz="4" w:space="0" w:color="auto"/>
            </w:tcBorders>
            <w:shd w:val="clear" w:color="auto" w:fill="auto"/>
            <w:noWrap/>
          </w:tcPr>
          <w:p w14:paraId="78CBFF7D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proofErr w:type="spellStart"/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Energy</w:t>
            </w:r>
            <w:proofErr w:type="spellEnd"/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 xml:space="preserve"> (kcal/</w:t>
            </w:r>
            <w:proofErr w:type="spellStart"/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day</w:t>
            </w:r>
            <w:proofErr w:type="spellEnd"/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)</w:t>
            </w:r>
          </w:p>
        </w:tc>
        <w:tc>
          <w:tcPr>
            <w:tcW w:w="464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451568A7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SF</w:t>
            </w:r>
          </w:p>
        </w:tc>
        <w:tc>
          <w:tcPr>
            <w:tcW w:w="1389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615CAD73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775.47±152.54</w:t>
            </w:r>
          </w:p>
        </w:tc>
        <w:tc>
          <w:tcPr>
            <w:tcW w:w="804" w:type="dxa"/>
            <w:vMerge w:val="restart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14:paraId="3B770C5D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0.840</w:t>
            </w:r>
          </w:p>
        </w:tc>
        <w:tc>
          <w:tcPr>
            <w:tcW w:w="1475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612221BA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920.06±168.38</w:t>
            </w:r>
          </w:p>
        </w:tc>
        <w:tc>
          <w:tcPr>
            <w:tcW w:w="689" w:type="dxa"/>
            <w:vMerge w:val="restart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14:paraId="7574C385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0.140</w:t>
            </w:r>
          </w:p>
        </w:tc>
        <w:tc>
          <w:tcPr>
            <w:tcW w:w="1573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1B7DB530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1142.69±252.51</w:t>
            </w:r>
            <w:r w:rsidRPr="006455D5"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  <w:t>a,b</w:t>
            </w:r>
          </w:p>
        </w:tc>
        <w:tc>
          <w:tcPr>
            <w:tcW w:w="708" w:type="dxa"/>
            <w:vMerge w:val="restart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14:paraId="409CAD42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b/>
                <w:bCs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b/>
                <w:bCs/>
                <w:sz w:val="20"/>
                <w:szCs w:val="20"/>
                <w:lang w:val="es-ES" w:eastAsia="es-ES"/>
              </w:rPr>
              <w:t>0.047</w:t>
            </w:r>
          </w:p>
        </w:tc>
        <w:tc>
          <w:tcPr>
            <w:tcW w:w="1421" w:type="dxa"/>
            <w:tcBorders>
              <w:top w:val="single" w:sz="4" w:space="0" w:color="auto"/>
            </w:tcBorders>
            <w:vAlign w:val="bottom"/>
          </w:tcPr>
          <w:p w14:paraId="55AF8701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1373.36±256.61</w:t>
            </w:r>
          </w:p>
        </w:tc>
        <w:tc>
          <w:tcPr>
            <w:tcW w:w="724" w:type="dxa"/>
            <w:vMerge w:val="restart"/>
            <w:tcBorders>
              <w:top w:val="single" w:sz="4" w:space="0" w:color="auto"/>
            </w:tcBorders>
            <w:vAlign w:val="center"/>
          </w:tcPr>
          <w:p w14:paraId="49DB1CE3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0.597</w:t>
            </w:r>
          </w:p>
        </w:tc>
        <w:tc>
          <w:tcPr>
            <w:tcW w:w="1584" w:type="dxa"/>
            <w:tcBorders>
              <w:top w:val="single" w:sz="4" w:space="0" w:color="auto"/>
            </w:tcBorders>
            <w:vAlign w:val="bottom"/>
          </w:tcPr>
          <w:p w14:paraId="75EFFD0A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1619.20±229.48</w:t>
            </w:r>
            <w:r w:rsidRPr="006455D5"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  <w:t>a</w:t>
            </w:r>
          </w:p>
        </w:tc>
        <w:tc>
          <w:tcPr>
            <w:tcW w:w="646" w:type="dxa"/>
            <w:vMerge w:val="restart"/>
            <w:tcBorders>
              <w:top w:val="single" w:sz="4" w:space="0" w:color="auto"/>
            </w:tcBorders>
            <w:vAlign w:val="center"/>
          </w:tcPr>
          <w:p w14:paraId="12CB5AE7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b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b/>
                <w:sz w:val="20"/>
                <w:szCs w:val="20"/>
                <w:lang w:val="es-ES" w:eastAsia="es-ES"/>
              </w:rPr>
              <w:t>0.043</w:t>
            </w:r>
          </w:p>
        </w:tc>
        <w:tc>
          <w:tcPr>
            <w:tcW w:w="1421" w:type="dxa"/>
            <w:tcBorders>
              <w:top w:val="single" w:sz="4" w:space="0" w:color="auto"/>
            </w:tcBorders>
            <w:vAlign w:val="bottom"/>
          </w:tcPr>
          <w:p w14:paraId="1E6B038C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1643.63±305.09</w:t>
            </w:r>
          </w:p>
        </w:tc>
        <w:tc>
          <w:tcPr>
            <w:tcW w:w="730" w:type="dxa"/>
            <w:vMerge w:val="restart"/>
            <w:tcBorders>
              <w:top w:val="single" w:sz="4" w:space="0" w:color="auto"/>
            </w:tcBorders>
            <w:vAlign w:val="center"/>
          </w:tcPr>
          <w:p w14:paraId="0A73CB1C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0.448</w:t>
            </w:r>
          </w:p>
        </w:tc>
      </w:tr>
      <w:tr w:rsidR="006455D5" w:rsidRPr="006455D5" w14:paraId="22D6927E" w14:textId="77777777" w:rsidTr="006455D5">
        <w:trPr>
          <w:trHeight w:val="275"/>
          <w:jc w:val="center"/>
        </w:trPr>
        <w:tc>
          <w:tcPr>
            <w:tcW w:w="1679" w:type="dxa"/>
            <w:vMerge/>
            <w:shd w:val="clear" w:color="auto" w:fill="auto"/>
            <w:noWrap/>
          </w:tcPr>
          <w:p w14:paraId="17C2D4FB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  <w:tc>
          <w:tcPr>
            <w:tcW w:w="464" w:type="dxa"/>
            <w:shd w:val="clear" w:color="auto" w:fill="auto"/>
            <w:noWrap/>
            <w:vAlign w:val="bottom"/>
          </w:tcPr>
          <w:p w14:paraId="287165E5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EF</w:t>
            </w:r>
          </w:p>
        </w:tc>
        <w:tc>
          <w:tcPr>
            <w:tcW w:w="1389" w:type="dxa"/>
            <w:shd w:val="clear" w:color="auto" w:fill="auto"/>
            <w:noWrap/>
            <w:vAlign w:val="bottom"/>
          </w:tcPr>
          <w:p w14:paraId="215ECB53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802.34±238.56</w:t>
            </w:r>
          </w:p>
        </w:tc>
        <w:tc>
          <w:tcPr>
            <w:tcW w:w="804" w:type="dxa"/>
            <w:vMerge/>
            <w:shd w:val="clear" w:color="auto" w:fill="auto"/>
            <w:noWrap/>
            <w:vAlign w:val="center"/>
          </w:tcPr>
          <w:p w14:paraId="4CAAED6B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  <w:tc>
          <w:tcPr>
            <w:tcW w:w="1475" w:type="dxa"/>
            <w:shd w:val="clear" w:color="auto" w:fill="auto"/>
            <w:noWrap/>
            <w:vAlign w:val="bottom"/>
          </w:tcPr>
          <w:p w14:paraId="5462F989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1.009.66±220.52</w:t>
            </w:r>
          </w:p>
        </w:tc>
        <w:tc>
          <w:tcPr>
            <w:tcW w:w="689" w:type="dxa"/>
            <w:vMerge/>
            <w:shd w:val="clear" w:color="auto" w:fill="auto"/>
            <w:noWrap/>
            <w:vAlign w:val="center"/>
          </w:tcPr>
          <w:p w14:paraId="740BEA89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  <w:tc>
          <w:tcPr>
            <w:tcW w:w="1573" w:type="dxa"/>
            <w:shd w:val="clear" w:color="auto" w:fill="auto"/>
            <w:noWrap/>
            <w:vAlign w:val="bottom"/>
          </w:tcPr>
          <w:p w14:paraId="08318DF2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1229.72±236.39</w:t>
            </w:r>
            <w:r w:rsidRPr="006455D5"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  <w:t>a</w:t>
            </w:r>
          </w:p>
        </w:tc>
        <w:tc>
          <w:tcPr>
            <w:tcW w:w="708" w:type="dxa"/>
            <w:vMerge/>
            <w:shd w:val="clear" w:color="auto" w:fill="auto"/>
            <w:noWrap/>
            <w:vAlign w:val="center"/>
          </w:tcPr>
          <w:p w14:paraId="701F4046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1421" w:type="dxa"/>
            <w:vAlign w:val="bottom"/>
          </w:tcPr>
          <w:p w14:paraId="79F1A294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1356.76±201.96</w:t>
            </w:r>
          </w:p>
        </w:tc>
        <w:tc>
          <w:tcPr>
            <w:tcW w:w="724" w:type="dxa"/>
            <w:vMerge/>
            <w:vAlign w:val="center"/>
          </w:tcPr>
          <w:p w14:paraId="45F7105C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  <w:tc>
          <w:tcPr>
            <w:tcW w:w="1584" w:type="dxa"/>
            <w:vAlign w:val="bottom"/>
          </w:tcPr>
          <w:p w14:paraId="323B785B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1505.09±226.83</w:t>
            </w:r>
            <w:r w:rsidRPr="006455D5"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  <w:t>a,b</w:t>
            </w:r>
          </w:p>
        </w:tc>
        <w:tc>
          <w:tcPr>
            <w:tcW w:w="646" w:type="dxa"/>
            <w:vMerge/>
            <w:vAlign w:val="center"/>
          </w:tcPr>
          <w:p w14:paraId="2E851A38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  <w:tc>
          <w:tcPr>
            <w:tcW w:w="1421" w:type="dxa"/>
            <w:vAlign w:val="bottom"/>
          </w:tcPr>
          <w:p w14:paraId="434BA40B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1706.11±257.64</w:t>
            </w:r>
          </w:p>
        </w:tc>
        <w:tc>
          <w:tcPr>
            <w:tcW w:w="730" w:type="dxa"/>
            <w:vMerge/>
            <w:vAlign w:val="center"/>
          </w:tcPr>
          <w:p w14:paraId="47E121B2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</w:tr>
      <w:tr w:rsidR="006455D5" w:rsidRPr="006455D5" w14:paraId="4BE81DEB" w14:textId="77777777" w:rsidTr="006455D5">
        <w:trPr>
          <w:trHeight w:val="275"/>
          <w:jc w:val="center"/>
        </w:trPr>
        <w:tc>
          <w:tcPr>
            <w:tcW w:w="1679" w:type="dxa"/>
            <w:vMerge/>
            <w:tcBorders>
              <w:bottom w:val="single" w:sz="4" w:space="0" w:color="auto"/>
            </w:tcBorders>
            <w:shd w:val="clear" w:color="auto" w:fill="auto"/>
            <w:noWrap/>
          </w:tcPr>
          <w:p w14:paraId="1CBEA3AC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  <w:tc>
          <w:tcPr>
            <w:tcW w:w="464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5899C44A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BF</w:t>
            </w:r>
          </w:p>
        </w:tc>
        <w:tc>
          <w:tcPr>
            <w:tcW w:w="1389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1E0C3DAD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777.60±103.23</w:t>
            </w:r>
          </w:p>
        </w:tc>
        <w:tc>
          <w:tcPr>
            <w:tcW w:w="804" w:type="dxa"/>
            <w:vMerge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56A6D3D0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  <w:tc>
          <w:tcPr>
            <w:tcW w:w="1475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5918B4B8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946.05±179.49</w:t>
            </w:r>
          </w:p>
        </w:tc>
        <w:tc>
          <w:tcPr>
            <w:tcW w:w="689" w:type="dxa"/>
            <w:vMerge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23D9CEBD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  <w:tc>
          <w:tcPr>
            <w:tcW w:w="1573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75DCDE9B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1095.41±160.94</w:t>
            </w:r>
            <w:r w:rsidRPr="006455D5"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  <w:t>b</w:t>
            </w:r>
          </w:p>
        </w:tc>
        <w:tc>
          <w:tcPr>
            <w:tcW w:w="708" w:type="dxa"/>
            <w:vMerge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3554D81F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1421" w:type="dxa"/>
            <w:tcBorders>
              <w:bottom w:val="single" w:sz="4" w:space="0" w:color="auto"/>
            </w:tcBorders>
            <w:vAlign w:val="bottom"/>
          </w:tcPr>
          <w:p w14:paraId="12F3E1D3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1323.11±126.56</w:t>
            </w:r>
          </w:p>
        </w:tc>
        <w:tc>
          <w:tcPr>
            <w:tcW w:w="724" w:type="dxa"/>
            <w:vMerge/>
            <w:tcBorders>
              <w:bottom w:val="single" w:sz="4" w:space="0" w:color="auto"/>
            </w:tcBorders>
            <w:vAlign w:val="center"/>
          </w:tcPr>
          <w:p w14:paraId="312B16D9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  <w:tc>
          <w:tcPr>
            <w:tcW w:w="1584" w:type="dxa"/>
            <w:tcBorders>
              <w:bottom w:val="single" w:sz="4" w:space="0" w:color="auto"/>
            </w:tcBorders>
            <w:vAlign w:val="bottom"/>
          </w:tcPr>
          <w:p w14:paraId="5D184957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1469.55±242.15</w:t>
            </w:r>
            <w:r w:rsidRPr="006455D5"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  <w:t>b</w:t>
            </w:r>
          </w:p>
        </w:tc>
        <w:tc>
          <w:tcPr>
            <w:tcW w:w="646" w:type="dxa"/>
            <w:vMerge/>
            <w:tcBorders>
              <w:bottom w:val="single" w:sz="4" w:space="0" w:color="auto"/>
            </w:tcBorders>
            <w:vAlign w:val="center"/>
          </w:tcPr>
          <w:p w14:paraId="07C26587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  <w:tc>
          <w:tcPr>
            <w:tcW w:w="1421" w:type="dxa"/>
            <w:tcBorders>
              <w:bottom w:val="single" w:sz="4" w:space="0" w:color="auto"/>
            </w:tcBorders>
            <w:vAlign w:val="bottom"/>
          </w:tcPr>
          <w:p w14:paraId="47BD9421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1625.75±243.11</w:t>
            </w:r>
          </w:p>
        </w:tc>
        <w:tc>
          <w:tcPr>
            <w:tcW w:w="730" w:type="dxa"/>
            <w:vMerge/>
            <w:tcBorders>
              <w:bottom w:val="single" w:sz="4" w:space="0" w:color="auto"/>
            </w:tcBorders>
            <w:vAlign w:val="center"/>
          </w:tcPr>
          <w:p w14:paraId="4EE896A5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</w:tr>
      <w:tr w:rsidR="006455D5" w:rsidRPr="006455D5" w14:paraId="5659E319" w14:textId="77777777" w:rsidTr="006455D5">
        <w:trPr>
          <w:trHeight w:val="275"/>
          <w:jc w:val="center"/>
        </w:trPr>
        <w:tc>
          <w:tcPr>
            <w:tcW w:w="1679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22D0A261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proofErr w:type="spellStart"/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Protein</w:t>
            </w:r>
            <w:proofErr w:type="spellEnd"/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 xml:space="preserve"> (g/</w:t>
            </w:r>
            <w:proofErr w:type="spellStart"/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day</w:t>
            </w:r>
            <w:proofErr w:type="spellEnd"/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)</w:t>
            </w:r>
          </w:p>
        </w:tc>
        <w:tc>
          <w:tcPr>
            <w:tcW w:w="464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F22D31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SF</w:t>
            </w:r>
          </w:p>
        </w:tc>
        <w:tc>
          <w:tcPr>
            <w:tcW w:w="1389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BC955B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18.69±6.01</w:t>
            </w:r>
            <w:r w:rsidRPr="006455D5"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  <w:t>a</w:t>
            </w:r>
          </w:p>
        </w:tc>
        <w:tc>
          <w:tcPr>
            <w:tcW w:w="804" w:type="dxa"/>
            <w:vMerge w:val="restar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BA94C3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b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b/>
                <w:sz w:val="20"/>
                <w:szCs w:val="20"/>
                <w:lang w:val="es-ES" w:eastAsia="es-ES"/>
              </w:rPr>
              <w:t>&lt;0.001</w:t>
            </w:r>
          </w:p>
        </w:tc>
        <w:tc>
          <w:tcPr>
            <w:tcW w:w="1475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E9A201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31.76±8.14</w:t>
            </w:r>
          </w:p>
        </w:tc>
        <w:tc>
          <w:tcPr>
            <w:tcW w:w="689" w:type="dxa"/>
            <w:vMerge w:val="restar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F8DDCD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0.034</w:t>
            </w:r>
          </w:p>
        </w:tc>
        <w:tc>
          <w:tcPr>
            <w:tcW w:w="1573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61C85B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41.37±7.48</w:t>
            </w:r>
            <w:r w:rsidRPr="006455D5"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  <w:t>a</w:t>
            </w:r>
          </w:p>
        </w:tc>
        <w:tc>
          <w:tcPr>
            <w:tcW w:w="708" w:type="dxa"/>
            <w:vMerge w:val="restar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501E74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b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b/>
                <w:sz w:val="20"/>
                <w:szCs w:val="20"/>
                <w:lang w:val="es-ES" w:eastAsia="es-ES"/>
              </w:rPr>
              <w:t>0.001</w:t>
            </w:r>
          </w:p>
        </w:tc>
        <w:tc>
          <w:tcPr>
            <w:tcW w:w="1421" w:type="dxa"/>
            <w:tcBorders>
              <w:top w:val="single" w:sz="4" w:space="0" w:color="auto"/>
            </w:tcBorders>
            <w:vAlign w:val="bottom"/>
          </w:tcPr>
          <w:p w14:paraId="5BAD2859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52.88±13.12</w:t>
            </w:r>
          </w:p>
        </w:tc>
        <w:tc>
          <w:tcPr>
            <w:tcW w:w="724" w:type="dxa"/>
            <w:vMerge w:val="restart"/>
            <w:tcBorders>
              <w:top w:val="single" w:sz="4" w:space="0" w:color="auto"/>
            </w:tcBorders>
            <w:vAlign w:val="center"/>
          </w:tcPr>
          <w:p w14:paraId="1CF1C0DD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0.406</w:t>
            </w:r>
          </w:p>
        </w:tc>
        <w:tc>
          <w:tcPr>
            <w:tcW w:w="1584" w:type="dxa"/>
            <w:tcBorders>
              <w:top w:val="single" w:sz="4" w:space="0" w:color="auto"/>
            </w:tcBorders>
            <w:vAlign w:val="bottom"/>
          </w:tcPr>
          <w:p w14:paraId="0180B2A9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64.61±12.21</w:t>
            </w:r>
          </w:p>
        </w:tc>
        <w:tc>
          <w:tcPr>
            <w:tcW w:w="646" w:type="dxa"/>
            <w:vMerge w:val="restart"/>
            <w:tcBorders>
              <w:top w:val="single" w:sz="4" w:space="0" w:color="auto"/>
            </w:tcBorders>
            <w:vAlign w:val="center"/>
          </w:tcPr>
          <w:p w14:paraId="41529EBD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0.105</w:t>
            </w:r>
          </w:p>
        </w:tc>
        <w:tc>
          <w:tcPr>
            <w:tcW w:w="1421" w:type="dxa"/>
            <w:tcBorders>
              <w:top w:val="single" w:sz="4" w:space="0" w:color="auto"/>
            </w:tcBorders>
            <w:vAlign w:val="bottom"/>
          </w:tcPr>
          <w:p w14:paraId="19A08BFC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66.64±15.57</w:t>
            </w:r>
          </w:p>
        </w:tc>
        <w:tc>
          <w:tcPr>
            <w:tcW w:w="730" w:type="dxa"/>
            <w:vMerge w:val="restart"/>
            <w:tcBorders>
              <w:top w:val="single" w:sz="4" w:space="0" w:color="auto"/>
            </w:tcBorders>
            <w:vAlign w:val="center"/>
          </w:tcPr>
          <w:p w14:paraId="3F2700E3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0.226</w:t>
            </w:r>
          </w:p>
        </w:tc>
      </w:tr>
      <w:tr w:rsidR="006455D5" w:rsidRPr="006455D5" w14:paraId="1BB215D9" w14:textId="77777777" w:rsidTr="006455D5">
        <w:trPr>
          <w:trHeight w:val="275"/>
          <w:jc w:val="center"/>
        </w:trPr>
        <w:tc>
          <w:tcPr>
            <w:tcW w:w="1679" w:type="dxa"/>
            <w:shd w:val="clear" w:color="auto" w:fill="auto"/>
            <w:noWrap/>
            <w:vAlign w:val="bottom"/>
            <w:hideMark/>
          </w:tcPr>
          <w:p w14:paraId="516A1FBB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  <w:tc>
          <w:tcPr>
            <w:tcW w:w="464" w:type="dxa"/>
            <w:shd w:val="clear" w:color="auto" w:fill="auto"/>
            <w:noWrap/>
            <w:vAlign w:val="bottom"/>
            <w:hideMark/>
          </w:tcPr>
          <w:p w14:paraId="6F50271E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EF</w:t>
            </w:r>
          </w:p>
        </w:tc>
        <w:tc>
          <w:tcPr>
            <w:tcW w:w="1389" w:type="dxa"/>
            <w:shd w:val="clear" w:color="auto" w:fill="auto"/>
            <w:noWrap/>
            <w:vAlign w:val="bottom"/>
            <w:hideMark/>
          </w:tcPr>
          <w:p w14:paraId="70F99019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18.00±5.47</w:t>
            </w:r>
            <w:r w:rsidRPr="006455D5"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  <w:t>a</w:t>
            </w:r>
          </w:p>
        </w:tc>
        <w:tc>
          <w:tcPr>
            <w:tcW w:w="804" w:type="dxa"/>
            <w:vMerge/>
            <w:vAlign w:val="center"/>
            <w:hideMark/>
          </w:tcPr>
          <w:p w14:paraId="311A05FF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1475" w:type="dxa"/>
            <w:shd w:val="clear" w:color="auto" w:fill="auto"/>
            <w:noWrap/>
            <w:vAlign w:val="bottom"/>
            <w:hideMark/>
          </w:tcPr>
          <w:p w14:paraId="4E64C54D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34.90±7.74</w:t>
            </w:r>
          </w:p>
        </w:tc>
        <w:tc>
          <w:tcPr>
            <w:tcW w:w="689" w:type="dxa"/>
            <w:vMerge/>
            <w:vAlign w:val="center"/>
            <w:hideMark/>
          </w:tcPr>
          <w:p w14:paraId="0AF2079F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  <w:tc>
          <w:tcPr>
            <w:tcW w:w="1573" w:type="dxa"/>
            <w:shd w:val="clear" w:color="auto" w:fill="auto"/>
            <w:noWrap/>
            <w:vAlign w:val="bottom"/>
            <w:hideMark/>
          </w:tcPr>
          <w:p w14:paraId="021B20C7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47.27±10.02</w:t>
            </w:r>
            <w:r w:rsidRPr="006455D5"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  <w:t>b</w:t>
            </w:r>
          </w:p>
        </w:tc>
        <w:tc>
          <w:tcPr>
            <w:tcW w:w="708" w:type="dxa"/>
            <w:vMerge/>
            <w:vAlign w:val="center"/>
            <w:hideMark/>
          </w:tcPr>
          <w:p w14:paraId="65C526BE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1421" w:type="dxa"/>
            <w:vAlign w:val="bottom"/>
          </w:tcPr>
          <w:p w14:paraId="576C268F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53.86±12.07</w:t>
            </w:r>
          </w:p>
        </w:tc>
        <w:tc>
          <w:tcPr>
            <w:tcW w:w="724" w:type="dxa"/>
            <w:vMerge/>
            <w:vAlign w:val="center"/>
          </w:tcPr>
          <w:p w14:paraId="6B101D21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  <w:tc>
          <w:tcPr>
            <w:tcW w:w="1584" w:type="dxa"/>
            <w:vAlign w:val="bottom"/>
          </w:tcPr>
          <w:p w14:paraId="643A6B61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65.93±17.21</w:t>
            </w:r>
          </w:p>
        </w:tc>
        <w:tc>
          <w:tcPr>
            <w:tcW w:w="646" w:type="dxa"/>
            <w:vMerge/>
            <w:vAlign w:val="center"/>
          </w:tcPr>
          <w:p w14:paraId="303653C3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  <w:tc>
          <w:tcPr>
            <w:tcW w:w="1421" w:type="dxa"/>
            <w:vAlign w:val="bottom"/>
          </w:tcPr>
          <w:p w14:paraId="2F382C6B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69.65±12.34</w:t>
            </w:r>
          </w:p>
        </w:tc>
        <w:tc>
          <w:tcPr>
            <w:tcW w:w="730" w:type="dxa"/>
            <w:vMerge/>
            <w:vAlign w:val="center"/>
          </w:tcPr>
          <w:p w14:paraId="190CD0C7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</w:tr>
      <w:tr w:rsidR="006455D5" w:rsidRPr="006455D5" w14:paraId="55A81322" w14:textId="77777777" w:rsidTr="006455D5">
        <w:trPr>
          <w:trHeight w:val="275"/>
          <w:jc w:val="center"/>
        </w:trPr>
        <w:tc>
          <w:tcPr>
            <w:tcW w:w="1679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FCD81D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  <w:tc>
          <w:tcPr>
            <w:tcW w:w="464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FB7F71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BF</w:t>
            </w:r>
          </w:p>
        </w:tc>
        <w:tc>
          <w:tcPr>
            <w:tcW w:w="1389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54E0A7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13.01±3.70</w:t>
            </w:r>
            <w:r w:rsidRPr="006455D5"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  <w:t>b</w:t>
            </w:r>
          </w:p>
        </w:tc>
        <w:tc>
          <w:tcPr>
            <w:tcW w:w="804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7D3B2EE5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1475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830B4A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29.88±7.94</w:t>
            </w:r>
          </w:p>
        </w:tc>
        <w:tc>
          <w:tcPr>
            <w:tcW w:w="689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5854F8B6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  <w:tc>
          <w:tcPr>
            <w:tcW w:w="1573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D64E5C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39.10±7.15</w:t>
            </w:r>
            <w:r w:rsidRPr="006455D5"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  <w:t>a</w:t>
            </w:r>
          </w:p>
        </w:tc>
        <w:tc>
          <w:tcPr>
            <w:tcW w:w="708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0E88FD03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1421" w:type="dxa"/>
            <w:tcBorders>
              <w:bottom w:val="single" w:sz="4" w:space="0" w:color="auto"/>
            </w:tcBorders>
            <w:vAlign w:val="bottom"/>
          </w:tcPr>
          <w:p w14:paraId="385F0A8C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49.96±9.00</w:t>
            </w:r>
          </w:p>
        </w:tc>
        <w:tc>
          <w:tcPr>
            <w:tcW w:w="724" w:type="dxa"/>
            <w:vMerge/>
            <w:tcBorders>
              <w:bottom w:val="single" w:sz="4" w:space="0" w:color="auto"/>
            </w:tcBorders>
            <w:vAlign w:val="center"/>
          </w:tcPr>
          <w:p w14:paraId="31246804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  <w:tc>
          <w:tcPr>
            <w:tcW w:w="1584" w:type="dxa"/>
            <w:tcBorders>
              <w:bottom w:val="single" w:sz="4" w:space="0" w:color="auto"/>
            </w:tcBorders>
            <w:vAlign w:val="bottom"/>
          </w:tcPr>
          <w:p w14:paraId="5CB71C0C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58.16±15.09</w:t>
            </w:r>
          </w:p>
        </w:tc>
        <w:tc>
          <w:tcPr>
            <w:tcW w:w="646" w:type="dxa"/>
            <w:vMerge/>
            <w:tcBorders>
              <w:bottom w:val="single" w:sz="4" w:space="0" w:color="auto"/>
            </w:tcBorders>
            <w:vAlign w:val="center"/>
          </w:tcPr>
          <w:p w14:paraId="77BBD3D8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  <w:tc>
          <w:tcPr>
            <w:tcW w:w="1421" w:type="dxa"/>
            <w:tcBorders>
              <w:bottom w:val="single" w:sz="4" w:space="0" w:color="auto"/>
            </w:tcBorders>
            <w:vAlign w:val="bottom"/>
          </w:tcPr>
          <w:p w14:paraId="7BBAFD5A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63.82±12.10</w:t>
            </w:r>
          </w:p>
        </w:tc>
        <w:tc>
          <w:tcPr>
            <w:tcW w:w="730" w:type="dxa"/>
            <w:vMerge/>
            <w:tcBorders>
              <w:bottom w:val="single" w:sz="4" w:space="0" w:color="auto"/>
            </w:tcBorders>
            <w:vAlign w:val="center"/>
          </w:tcPr>
          <w:p w14:paraId="4F965783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</w:tr>
      <w:tr w:rsidR="006455D5" w:rsidRPr="006455D5" w14:paraId="48218612" w14:textId="77777777" w:rsidTr="006455D5">
        <w:trPr>
          <w:trHeight w:val="275"/>
          <w:jc w:val="center"/>
        </w:trPr>
        <w:tc>
          <w:tcPr>
            <w:tcW w:w="1679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F2D153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CHO (g/</w:t>
            </w:r>
            <w:proofErr w:type="spellStart"/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day</w:t>
            </w:r>
            <w:proofErr w:type="spellEnd"/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)</w:t>
            </w:r>
          </w:p>
        </w:tc>
        <w:tc>
          <w:tcPr>
            <w:tcW w:w="464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552C0E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SF</w:t>
            </w:r>
          </w:p>
        </w:tc>
        <w:tc>
          <w:tcPr>
            <w:tcW w:w="1389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87D2D3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110.99±25.60</w:t>
            </w:r>
            <w:r w:rsidRPr="006455D5"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  <w:t>a</w:t>
            </w:r>
          </w:p>
        </w:tc>
        <w:tc>
          <w:tcPr>
            <w:tcW w:w="804" w:type="dxa"/>
            <w:vMerge w:val="restar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AFDC44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b/>
                <w:bCs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b/>
                <w:bCs/>
                <w:sz w:val="20"/>
                <w:szCs w:val="20"/>
                <w:lang w:val="es-ES" w:eastAsia="es-ES"/>
              </w:rPr>
              <w:t>&lt;0.001</w:t>
            </w:r>
          </w:p>
        </w:tc>
        <w:tc>
          <w:tcPr>
            <w:tcW w:w="1475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A200F5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133.02±26.03</w:t>
            </w:r>
          </w:p>
        </w:tc>
        <w:tc>
          <w:tcPr>
            <w:tcW w:w="689" w:type="dxa"/>
            <w:vMerge w:val="restar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0B9231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0.051</w:t>
            </w:r>
          </w:p>
        </w:tc>
        <w:tc>
          <w:tcPr>
            <w:tcW w:w="1573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F43DD0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155.43±41.38</w:t>
            </w:r>
            <w:r w:rsidRPr="006455D5"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  <w:t>a</w:t>
            </w:r>
          </w:p>
        </w:tc>
        <w:tc>
          <w:tcPr>
            <w:tcW w:w="708" w:type="dxa"/>
            <w:vMerge w:val="restar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F43081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b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b/>
                <w:sz w:val="20"/>
                <w:szCs w:val="20"/>
                <w:lang w:val="es-ES" w:eastAsia="es-ES"/>
              </w:rPr>
              <w:t>0.002</w:t>
            </w:r>
          </w:p>
        </w:tc>
        <w:tc>
          <w:tcPr>
            <w:tcW w:w="1421" w:type="dxa"/>
            <w:tcBorders>
              <w:top w:val="single" w:sz="4" w:space="0" w:color="auto"/>
            </w:tcBorders>
            <w:vAlign w:val="bottom"/>
          </w:tcPr>
          <w:p w14:paraId="6BF57377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154.27±24.56</w:t>
            </w:r>
          </w:p>
        </w:tc>
        <w:tc>
          <w:tcPr>
            <w:tcW w:w="724" w:type="dxa"/>
            <w:vMerge w:val="restart"/>
            <w:tcBorders>
              <w:top w:val="single" w:sz="4" w:space="0" w:color="auto"/>
            </w:tcBorders>
            <w:vAlign w:val="center"/>
          </w:tcPr>
          <w:p w14:paraId="425B9BAF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0.069</w:t>
            </w:r>
          </w:p>
        </w:tc>
        <w:tc>
          <w:tcPr>
            <w:tcW w:w="1584" w:type="dxa"/>
            <w:tcBorders>
              <w:top w:val="single" w:sz="4" w:space="0" w:color="auto"/>
            </w:tcBorders>
            <w:vAlign w:val="bottom"/>
          </w:tcPr>
          <w:p w14:paraId="4F70615D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171.54±33.65</w:t>
            </w:r>
          </w:p>
        </w:tc>
        <w:tc>
          <w:tcPr>
            <w:tcW w:w="646" w:type="dxa"/>
            <w:vMerge w:val="restart"/>
            <w:tcBorders>
              <w:top w:val="single" w:sz="4" w:space="0" w:color="auto"/>
            </w:tcBorders>
            <w:vAlign w:val="center"/>
          </w:tcPr>
          <w:p w14:paraId="25540FFE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0.096</w:t>
            </w:r>
          </w:p>
        </w:tc>
        <w:tc>
          <w:tcPr>
            <w:tcW w:w="1421" w:type="dxa"/>
            <w:tcBorders>
              <w:top w:val="single" w:sz="4" w:space="0" w:color="auto"/>
            </w:tcBorders>
            <w:vAlign w:val="bottom"/>
          </w:tcPr>
          <w:p w14:paraId="24F649A2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184.31±32.25</w:t>
            </w:r>
          </w:p>
        </w:tc>
        <w:tc>
          <w:tcPr>
            <w:tcW w:w="730" w:type="dxa"/>
            <w:vMerge w:val="restart"/>
            <w:tcBorders>
              <w:top w:val="single" w:sz="4" w:space="0" w:color="auto"/>
            </w:tcBorders>
            <w:vAlign w:val="center"/>
          </w:tcPr>
          <w:p w14:paraId="177394D6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bCs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bCs/>
                <w:sz w:val="20"/>
                <w:szCs w:val="20"/>
                <w:lang w:val="es-ES" w:eastAsia="es-ES"/>
              </w:rPr>
              <w:t>0.849</w:t>
            </w:r>
          </w:p>
        </w:tc>
      </w:tr>
      <w:tr w:rsidR="006455D5" w:rsidRPr="006455D5" w14:paraId="5B2E3C9B" w14:textId="77777777" w:rsidTr="006455D5">
        <w:trPr>
          <w:trHeight w:val="275"/>
          <w:jc w:val="center"/>
        </w:trPr>
        <w:tc>
          <w:tcPr>
            <w:tcW w:w="1679" w:type="dxa"/>
            <w:shd w:val="clear" w:color="auto" w:fill="auto"/>
            <w:noWrap/>
            <w:vAlign w:val="bottom"/>
            <w:hideMark/>
          </w:tcPr>
          <w:p w14:paraId="49214072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b/>
                <w:bCs/>
                <w:sz w:val="20"/>
                <w:szCs w:val="20"/>
                <w:lang w:val="es-ES" w:eastAsia="es-ES"/>
              </w:rPr>
            </w:pPr>
          </w:p>
        </w:tc>
        <w:tc>
          <w:tcPr>
            <w:tcW w:w="464" w:type="dxa"/>
            <w:shd w:val="clear" w:color="auto" w:fill="auto"/>
            <w:noWrap/>
            <w:vAlign w:val="bottom"/>
            <w:hideMark/>
          </w:tcPr>
          <w:p w14:paraId="1BB24270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EF</w:t>
            </w:r>
          </w:p>
        </w:tc>
        <w:tc>
          <w:tcPr>
            <w:tcW w:w="1389" w:type="dxa"/>
            <w:shd w:val="clear" w:color="auto" w:fill="auto"/>
            <w:noWrap/>
            <w:vAlign w:val="bottom"/>
            <w:hideMark/>
          </w:tcPr>
          <w:p w14:paraId="20AB812E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117.37±38.93</w:t>
            </w:r>
            <w:r w:rsidRPr="006455D5"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  <w:t>a</w:t>
            </w:r>
          </w:p>
        </w:tc>
        <w:tc>
          <w:tcPr>
            <w:tcW w:w="804" w:type="dxa"/>
            <w:vMerge/>
            <w:vAlign w:val="center"/>
            <w:hideMark/>
          </w:tcPr>
          <w:p w14:paraId="6E8787EB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b/>
                <w:bCs/>
                <w:sz w:val="20"/>
                <w:szCs w:val="20"/>
                <w:lang w:val="es-ES" w:eastAsia="es-ES"/>
              </w:rPr>
            </w:pPr>
          </w:p>
        </w:tc>
        <w:tc>
          <w:tcPr>
            <w:tcW w:w="1475" w:type="dxa"/>
            <w:shd w:val="clear" w:color="auto" w:fill="auto"/>
            <w:noWrap/>
            <w:vAlign w:val="bottom"/>
            <w:hideMark/>
          </w:tcPr>
          <w:p w14:paraId="607623C7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142.80±36.18</w:t>
            </w:r>
          </w:p>
        </w:tc>
        <w:tc>
          <w:tcPr>
            <w:tcW w:w="689" w:type="dxa"/>
            <w:vMerge/>
            <w:vAlign w:val="center"/>
            <w:hideMark/>
          </w:tcPr>
          <w:p w14:paraId="2F47683A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  <w:tc>
          <w:tcPr>
            <w:tcW w:w="1573" w:type="dxa"/>
            <w:shd w:val="clear" w:color="auto" w:fill="auto"/>
            <w:noWrap/>
            <w:vAlign w:val="bottom"/>
            <w:hideMark/>
          </w:tcPr>
          <w:p w14:paraId="6176583A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158.99±41.96</w:t>
            </w:r>
            <w:r w:rsidRPr="006455D5"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  <w:t>a</w:t>
            </w:r>
          </w:p>
        </w:tc>
        <w:tc>
          <w:tcPr>
            <w:tcW w:w="708" w:type="dxa"/>
            <w:vMerge/>
            <w:vAlign w:val="center"/>
            <w:hideMark/>
          </w:tcPr>
          <w:p w14:paraId="14239D23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b/>
                <w:bCs/>
                <w:sz w:val="20"/>
                <w:szCs w:val="20"/>
                <w:lang w:val="es-ES" w:eastAsia="es-ES"/>
              </w:rPr>
            </w:pPr>
          </w:p>
        </w:tc>
        <w:tc>
          <w:tcPr>
            <w:tcW w:w="1421" w:type="dxa"/>
            <w:vAlign w:val="bottom"/>
          </w:tcPr>
          <w:p w14:paraId="3550090E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147.34±32.92</w:t>
            </w:r>
          </w:p>
        </w:tc>
        <w:tc>
          <w:tcPr>
            <w:tcW w:w="724" w:type="dxa"/>
            <w:vMerge/>
            <w:vAlign w:val="center"/>
          </w:tcPr>
          <w:p w14:paraId="5A78208C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  <w:tc>
          <w:tcPr>
            <w:tcW w:w="1584" w:type="dxa"/>
            <w:vAlign w:val="bottom"/>
          </w:tcPr>
          <w:p w14:paraId="4D85791E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154.14±30.15</w:t>
            </w:r>
          </w:p>
        </w:tc>
        <w:tc>
          <w:tcPr>
            <w:tcW w:w="646" w:type="dxa"/>
            <w:vMerge/>
            <w:vAlign w:val="center"/>
          </w:tcPr>
          <w:p w14:paraId="14846112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  <w:tc>
          <w:tcPr>
            <w:tcW w:w="1421" w:type="dxa"/>
            <w:vAlign w:val="bottom"/>
          </w:tcPr>
          <w:p w14:paraId="358CBBF8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180.00±28.64</w:t>
            </w:r>
          </w:p>
        </w:tc>
        <w:tc>
          <w:tcPr>
            <w:tcW w:w="730" w:type="dxa"/>
            <w:vMerge/>
            <w:vAlign w:val="center"/>
          </w:tcPr>
          <w:p w14:paraId="7313D70F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bCs/>
                <w:sz w:val="20"/>
                <w:szCs w:val="20"/>
                <w:lang w:val="es-ES" w:eastAsia="es-ES"/>
              </w:rPr>
            </w:pPr>
          </w:p>
        </w:tc>
      </w:tr>
      <w:tr w:rsidR="006455D5" w:rsidRPr="006455D5" w14:paraId="4E5B92BB" w14:textId="77777777" w:rsidTr="006455D5">
        <w:trPr>
          <w:trHeight w:val="275"/>
          <w:jc w:val="center"/>
        </w:trPr>
        <w:tc>
          <w:tcPr>
            <w:tcW w:w="1679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D7DE5A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  <w:tc>
          <w:tcPr>
            <w:tcW w:w="464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79E694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BF</w:t>
            </w:r>
          </w:p>
        </w:tc>
        <w:tc>
          <w:tcPr>
            <w:tcW w:w="1389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8FAB56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86.21±20.91</w:t>
            </w:r>
            <w:r w:rsidRPr="006455D5"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  <w:t>b</w:t>
            </w:r>
          </w:p>
        </w:tc>
        <w:tc>
          <w:tcPr>
            <w:tcW w:w="804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2CACC77A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b/>
                <w:bCs/>
                <w:sz w:val="20"/>
                <w:szCs w:val="20"/>
                <w:lang w:val="es-ES" w:eastAsia="es-ES"/>
              </w:rPr>
            </w:pPr>
          </w:p>
        </w:tc>
        <w:tc>
          <w:tcPr>
            <w:tcW w:w="1475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6D66DD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124.19±29.15</w:t>
            </w:r>
          </w:p>
        </w:tc>
        <w:tc>
          <w:tcPr>
            <w:tcW w:w="689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2F101A6E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  <w:tc>
          <w:tcPr>
            <w:tcW w:w="1573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D2C867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133.08±23.49</w:t>
            </w:r>
            <w:r w:rsidRPr="006455D5"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  <w:t>b</w:t>
            </w:r>
          </w:p>
        </w:tc>
        <w:tc>
          <w:tcPr>
            <w:tcW w:w="708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0C5ED41D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b/>
                <w:bCs/>
                <w:sz w:val="20"/>
                <w:szCs w:val="20"/>
                <w:lang w:val="es-ES" w:eastAsia="es-ES"/>
              </w:rPr>
            </w:pPr>
          </w:p>
        </w:tc>
        <w:tc>
          <w:tcPr>
            <w:tcW w:w="1421" w:type="dxa"/>
            <w:tcBorders>
              <w:bottom w:val="single" w:sz="4" w:space="0" w:color="auto"/>
            </w:tcBorders>
            <w:vAlign w:val="bottom"/>
          </w:tcPr>
          <w:p w14:paraId="2CFC14F5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136.95±21.75</w:t>
            </w:r>
          </w:p>
        </w:tc>
        <w:tc>
          <w:tcPr>
            <w:tcW w:w="724" w:type="dxa"/>
            <w:vMerge/>
            <w:tcBorders>
              <w:bottom w:val="single" w:sz="4" w:space="0" w:color="auto"/>
            </w:tcBorders>
            <w:vAlign w:val="center"/>
          </w:tcPr>
          <w:p w14:paraId="5DBCCC3A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  <w:tc>
          <w:tcPr>
            <w:tcW w:w="1584" w:type="dxa"/>
            <w:tcBorders>
              <w:bottom w:val="single" w:sz="4" w:space="0" w:color="auto"/>
            </w:tcBorders>
            <w:vAlign w:val="bottom"/>
          </w:tcPr>
          <w:p w14:paraId="2EF3A304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159.97±27.46</w:t>
            </w:r>
          </w:p>
        </w:tc>
        <w:tc>
          <w:tcPr>
            <w:tcW w:w="646" w:type="dxa"/>
            <w:vMerge/>
            <w:tcBorders>
              <w:bottom w:val="single" w:sz="4" w:space="0" w:color="auto"/>
            </w:tcBorders>
            <w:vAlign w:val="center"/>
          </w:tcPr>
          <w:p w14:paraId="53C1910A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  <w:tc>
          <w:tcPr>
            <w:tcW w:w="1421" w:type="dxa"/>
            <w:tcBorders>
              <w:bottom w:val="single" w:sz="4" w:space="0" w:color="auto"/>
            </w:tcBorders>
            <w:vAlign w:val="bottom"/>
          </w:tcPr>
          <w:p w14:paraId="43E61C80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181.23±36.45</w:t>
            </w:r>
          </w:p>
        </w:tc>
        <w:tc>
          <w:tcPr>
            <w:tcW w:w="730" w:type="dxa"/>
            <w:vMerge/>
            <w:tcBorders>
              <w:bottom w:val="single" w:sz="4" w:space="0" w:color="auto"/>
            </w:tcBorders>
            <w:vAlign w:val="center"/>
          </w:tcPr>
          <w:p w14:paraId="6DE03B9B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bCs/>
                <w:sz w:val="20"/>
                <w:szCs w:val="20"/>
                <w:lang w:val="es-ES" w:eastAsia="es-ES"/>
              </w:rPr>
            </w:pPr>
          </w:p>
        </w:tc>
      </w:tr>
      <w:tr w:rsidR="006455D5" w:rsidRPr="006455D5" w14:paraId="5214A239" w14:textId="77777777" w:rsidTr="006455D5">
        <w:trPr>
          <w:trHeight w:val="275"/>
          <w:jc w:val="center"/>
        </w:trPr>
        <w:tc>
          <w:tcPr>
            <w:tcW w:w="1679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18FFA7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proofErr w:type="spellStart"/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Lipids</w:t>
            </w:r>
            <w:proofErr w:type="spellEnd"/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 xml:space="preserve"> (g/</w:t>
            </w:r>
            <w:proofErr w:type="spellStart"/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day</w:t>
            </w:r>
            <w:proofErr w:type="spellEnd"/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)</w:t>
            </w:r>
          </w:p>
        </w:tc>
        <w:tc>
          <w:tcPr>
            <w:tcW w:w="464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147CD7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SF</w:t>
            </w:r>
          </w:p>
        </w:tc>
        <w:tc>
          <w:tcPr>
            <w:tcW w:w="1389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060F68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28.53±6.59</w:t>
            </w:r>
            <w:r w:rsidRPr="006455D5"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  <w:t>a</w:t>
            </w:r>
          </w:p>
        </w:tc>
        <w:tc>
          <w:tcPr>
            <w:tcW w:w="804" w:type="dxa"/>
            <w:vMerge w:val="restar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89F7AD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b/>
                <w:bCs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b/>
                <w:bCs/>
                <w:sz w:val="20"/>
                <w:szCs w:val="20"/>
                <w:lang w:val="es-ES" w:eastAsia="es-ES"/>
              </w:rPr>
              <w:t>&lt;0.001</w:t>
            </w:r>
          </w:p>
        </w:tc>
        <w:tc>
          <w:tcPr>
            <w:tcW w:w="1475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EF7B18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28.99±6.69</w:t>
            </w:r>
            <w:r w:rsidRPr="006455D5"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  <w:t>a</w:t>
            </w:r>
          </w:p>
        </w:tc>
        <w:tc>
          <w:tcPr>
            <w:tcW w:w="689" w:type="dxa"/>
            <w:vMerge w:val="restar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5219FD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b/>
                <w:bCs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b/>
                <w:bCs/>
                <w:sz w:val="20"/>
                <w:szCs w:val="20"/>
                <w:lang w:val="es-ES" w:eastAsia="es-ES"/>
              </w:rPr>
              <w:t>0.001</w:t>
            </w:r>
          </w:p>
        </w:tc>
        <w:tc>
          <w:tcPr>
            <w:tcW w:w="1573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BBE9AF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39.50±9.36</w:t>
            </w:r>
            <w:r w:rsidRPr="006455D5"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  <w:t>a</w:t>
            </w:r>
          </w:p>
        </w:tc>
        <w:tc>
          <w:tcPr>
            <w:tcW w:w="708" w:type="dxa"/>
            <w:vMerge w:val="restar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00B232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b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b/>
                <w:sz w:val="20"/>
                <w:szCs w:val="20"/>
                <w:lang w:val="es-ES" w:eastAsia="es-ES"/>
              </w:rPr>
              <w:t>0.046</w:t>
            </w:r>
          </w:p>
        </w:tc>
        <w:tc>
          <w:tcPr>
            <w:tcW w:w="1421" w:type="dxa"/>
            <w:tcBorders>
              <w:top w:val="single" w:sz="4" w:space="0" w:color="auto"/>
            </w:tcBorders>
            <w:vAlign w:val="bottom"/>
          </w:tcPr>
          <w:p w14:paraId="76C0F6E9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60.53±14.70</w:t>
            </w:r>
          </w:p>
        </w:tc>
        <w:tc>
          <w:tcPr>
            <w:tcW w:w="724" w:type="dxa"/>
            <w:vMerge w:val="restart"/>
            <w:tcBorders>
              <w:top w:val="single" w:sz="4" w:space="0" w:color="auto"/>
            </w:tcBorders>
            <w:vAlign w:val="center"/>
          </w:tcPr>
          <w:p w14:paraId="63CD452C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0.551</w:t>
            </w:r>
          </w:p>
        </w:tc>
        <w:tc>
          <w:tcPr>
            <w:tcW w:w="1584" w:type="dxa"/>
            <w:tcBorders>
              <w:top w:val="single" w:sz="4" w:space="0" w:color="auto"/>
            </w:tcBorders>
            <w:vAlign w:val="bottom"/>
          </w:tcPr>
          <w:p w14:paraId="54E3A4FD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74.96±13.20</w:t>
            </w:r>
          </w:p>
        </w:tc>
        <w:tc>
          <w:tcPr>
            <w:tcW w:w="646" w:type="dxa"/>
            <w:vMerge w:val="restart"/>
            <w:tcBorders>
              <w:top w:val="single" w:sz="4" w:space="0" w:color="auto"/>
            </w:tcBorders>
            <w:vAlign w:val="center"/>
          </w:tcPr>
          <w:p w14:paraId="3C3D6F5A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0.092</w:t>
            </w:r>
          </w:p>
        </w:tc>
        <w:tc>
          <w:tcPr>
            <w:tcW w:w="1421" w:type="dxa"/>
            <w:tcBorders>
              <w:top w:val="single" w:sz="4" w:space="0" w:color="auto"/>
            </w:tcBorders>
            <w:vAlign w:val="bottom"/>
          </w:tcPr>
          <w:p w14:paraId="1BE5A9B0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71.09±18.88</w:t>
            </w:r>
          </w:p>
        </w:tc>
        <w:tc>
          <w:tcPr>
            <w:tcW w:w="730" w:type="dxa"/>
            <w:vMerge w:val="restart"/>
            <w:tcBorders>
              <w:top w:val="single" w:sz="4" w:space="0" w:color="auto"/>
            </w:tcBorders>
            <w:vAlign w:val="center"/>
          </w:tcPr>
          <w:p w14:paraId="54AB7E2F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0.129</w:t>
            </w:r>
          </w:p>
        </w:tc>
      </w:tr>
      <w:tr w:rsidR="006455D5" w:rsidRPr="006455D5" w14:paraId="2F85D734" w14:textId="77777777" w:rsidTr="006455D5">
        <w:trPr>
          <w:trHeight w:val="275"/>
          <w:jc w:val="center"/>
        </w:trPr>
        <w:tc>
          <w:tcPr>
            <w:tcW w:w="1679" w:type="dxa"/>
            <w:shd w:val="clear" w:color="auto" w:fill="auto"/>
            <w:noWrap/>
            <w:vAlign w:val="bottom"/>
            <w:hideMark/>
          </w:tcPr>
          <w:p w14:paraId="7CA033AE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  <w:tc>
          <w:tcPr>
            <w:tcW w:w="464" w:type="dxa"/>
            <w:shd w:val="clear" w:color="auto" w:fill="auto"/>
            <w:noWrap/>
            <w:vAlign w:val="bottom"/>
            <w:hideMark/>
          </w:tcPr>
          <w:p w14:paraId="28EB8549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EF</w:t>
            </w:r>
          </w:p>
        </w:tc>
        <w:tc>
          <w:tcPr>
            <w:tcW w:w="1389" w:type="dxa"/>
            <w:shd w:val="clear" w:color="auto" w:fill="auto"/>
            <w:noWrap/>
            <w:vAlign w:val="bottom"/>
            <w:hideMark/>
          </w:tcPr>
          <w:p w14:paraId="6E650AB9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28.98±8.90</w:t>
            </w:r>
            <w:r w:rsidRPr="006455D5"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  <w:t>a</w:t>
            </w:r>
          </w:p>
        </w:tc>
        <w:tc>
          <w:tcPr>
            <w:tcW w:w="804" w:type="dxa"/>
            <w:vMerge/>
            <w:vAlign w:val="center"/>
            <w:hideMark/>
          </w:tcPr>
          <w:p w14:paraId="355946CE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b/>
                <w:bCs/>
                <w:sz w:val="20"/>
                <w:szCs w:val="20"/>
                <w:lang w:val="es-ES" w:eastAsia="es-ES"/>
              </w:rPr>
            </w:pPr>
          </w:p>
        </w:tc>
        <w:tc>
          <w:tcPr>
            <w:tcW w:w="1475" w:type="dxa"/>
            <w:shd w:val="clear" w:color="auto" w:fill="auto"/>
            <w:noWrap/>
            <w:vAlign w:val="bottom"/>
            <w:hideMark/>
          </w:tcPr>
          <w:p w14:paraId="3CFE2062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33.21±8.55</w:t>
            </w:r>
            <w:r w:rsidRPr="006455D5"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  <w:t>a,b</w:t>
            </w:r>
          </w:p>
        </w:tc>
        <w:tc>
          <w:tcPr>
            <w:tcW w:w="689" w:type="dxa"/>
            <w:vMerge/>
            <w:vAlign w:val="center"/>
            <w:hideMark/>
          </w:tcPr>
          <w:p w14:paraId="7C2D1761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b/>
                <w:bCs/>
                <w:sz w:val="20"/>
                <w:szCs w:val="20"/>
                <w:lang w:val="es-ES" w:eastAsia="es-ES"/>
              </w:rPr>
            </w:pPr>
          </w:p>
        </w:tc>
        <w:tc>
          <w:tcPr>
            <w:tcW w:w="1573" w:type="dxa"/>
            <w:shd w:val="clear" w:color="auto" w:fill="auto"/>
            <w:noWrap/>
            <w:vAlign w:val="bottom"/>
            <w:hideMark/>
          </w:tcPr>
          <w:p w14:paraId="68E6E4E3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44.96±10.15</w:t>
            </w:r>
            <w:r w:rsidRPr="006455D5"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  <w:t>a</w:t>
            </w:r>
          </w:p>
        </w:tc>
        <w:tc>
          <w:tcPr>
            <w:tcW w:w="708" w:type="dxa"/>
            <w:vMerge/>
            <w:vAlign w:val="center"/>
            <w:hideMark/>
          </w:tcPr>
          <w:p w14:paraId="7CE7D405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  <w:tc>
          <w:tcPr>
            <w:tcW w:w="1421" w:type="dxa"/>
            <w:vAlign w:val="bottom"/>
          </w:tcPr>
          <w:p w14:paraId="64BDB1CF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61.33±11.65</w:t>
            </w:r>
          </w:p>
        </w:tc>
        <w:tc>
          <w:tcPr>
            <w:tcW w:w="724" w:type="dxa"/>
            <w:vMerge/>
            <w:vAlign w:val="center"/>
          </w:tcPr>
          <w:p w14:paraId="5C5B44EA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  <w:tc>
          <w:tcPr>
            <w:tcW w:w="1584" w:type="dxa"/>
            <w:vAlign w:val="bottom"/>
          </w:tcPr>
          <w:p w14:paraId="346FA25F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69.42±15.20</w:t>
            </w:r>
          </w:p>
        </w:tc>
        <w:tc>
          <w:tcPr>
            <w:tcW w:w="646" w:type="dxa"/>
            <w:vMerge/>
            <w:vAlign w:val="center"/>
          </w:tcPr>
          <w:p w14:paraId="39B4D66D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  <w:tc>
          <w:tcPr>
            <w:tcW w:w="1421" w:type="dxa"/>
            <w:vAlign w:val="bottom"/>
          </w:tcPr>
          <w:p w14:paraId="6992EB1D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78.61±18.75</w:t>
            </w:r>
          </w:p>
        </w:tc>
        <w:tc>
          <w:tcPr>
            <w:tcW w:w="730" w:type="dxa"/>
            <w:vMerge/>
            <w:vAlign w:val="center"/>
          </w:tcPr>
          <w:p w14:paraId="4452975E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</w:tr>
      <w:tr w:rsidR="006455D5" w:rsidRPr="006455D5" w14:paraId="2B751E02" w14:textId="77777777" w:rsidTr="006455D5">
        <w:trPr>
          <w:trHeight w:val="275"/>
          <w:jc w:val="center"/>
        </w:trPr>
        <w:tc>
          <w:tcPr>
            <w:tcW w:w="1679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9DA881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  <w:tc>
          <w:tcPr>
            <w:tcW w:w="464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5622B3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BF</w:t>
            </w:r>
          </w:p>
        </w:tc>
        <w:tc>
          <w:tcPr>
            <w:tcW w:w="1389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7DEB99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42.36±6.25</w:t>
            </w:r>
            <w:r w:rsidRPr="006455D5"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  <w:t>b</w:t>
            </w:r>
          </w:p>
        </w:tc>
        <w:tc>
          <w:tcPr>
            <w:tcW w:w="804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0FC3F366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b/>
                <w:bCs/>
                <w:sz w:val="20"/>
                <w:szCs w:val="20"/>
                <w:lang w:val="es-ES" w:eastAsia="es-ES"/>
              </w:rPr>
            </w:pPr>
          </w:p>
        </w:tc>
        <w:tc>
          <w:tcPr>
            <w:tcW w:w="1475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5D46FA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36.64±9.40</w:t>
            </w:r>
            <w:r w:rsidRPr="006455D5"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  <w:t>b</w:t>
            </w:r>
          </w:p>
        </w:tc>
        <w:tc>
          <w:tcPr>
            <w:tcW w:w="689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7478C420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b/>
                <w:bCs/>
                <w:sz w:val="20"/>
                <w:szCs w:val="20"/>
                <w:lang w:val="es-ES" w:eastAsia="es-ES"/>
              </w:rPr>
            </w:pPr>
          </w:p>
        </w:tc>
        <w:tc>
          <w:tcPr>
            <w:tcW w:w="1573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0901A0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45.19±11.60</w:t>
            </w:r>
            <w:r w:rsidRPr="006455D5"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  <w:t>a</w:t>
            </w:r>
          </w:p>
        </w:tc>
        <w:tc>
          <w:tcPr>
            <w:tcW w:w="708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6C9036A8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  <w:tc>
          <w:tcPr>
            <w:tcW w:w="1421" w:type="dxa"/>
            <w:tcBorders>
              <w:bottom w:val="single" w:sz="4" w:space="0" w:color="auto"/>
            </w:tcBorders>
            <w:vAlign w:val="bottom"/>
          </w:tcPr>
          <w:p w14:paraId="738DBB92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63.94±9.88</w:t>
            </w:r>
          </w:p>
        </w:tc>
        <w:tc>
          <w:tcPr>
            <w:tcW w:w="724" w:type="dxa"/>
            <w:vMerge/>
            <w:tcBorders>
              <w:bottom w:val="single" w:sz="4" w:space="0" w:color="auto"/>
            </w:tcBorders>
            <w:vAlign w:val="center"/>
          </w:tcPr>
          <w:p w14:paraId="1F61C9A6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  <w:tc>
          <w:tcPr>
            <w:tcW w:w="1584" w:type="dxa"/>
            <w:tcBorders>
              <w:bottom w:val="single" w:sz="4" w:space="0" w:color="auto"/>
            </w:tcBorders>
            <w:vAlign w:val="bottom"/>
          </w:tcPr>
          <w:p w14:paraId="0581B7A8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66.34±16.44</w:t>
            </w:r>
          </w:p>
        </w:tc>
        <w:tc>
          <w:tcPr>
            <w:tcW w:w="646" w:type="dxa"/>
            <w:vMerge/>
            <w:tcBorders>
              <w:bottom w:val="single" w:sz="4" w:space="0" w:color="auto"/>
            </w:tcBorders>
            <w:vAlign w:val="center"/>
          </w:tcPr>
          <w:p w14:paraId="5C6F4D0B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  <w:tc>
          <w:tcPr>
            <w:tcW w:w="1421" w:type="dxa"/>
            <w:tcBorders>
              <w:bottom w:val="single" w:sz="4" w:space="0" w:color="auto"/>
            </w:tcBorders>
            <w:vAlign w:val="bottom"/>
          </w:tcPr>
          <w:p w14:paraId="34EB94DC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71.73±11.21</w:t>
            </w:r>
          </w:p>
        </w:tc>
        <w:tc>
          <w:tcPr>
            <w:tcW w:w="730" w:type="dxa"/>
            <w:vMerge/>
            <w:tcBorders>
              <w:bottom w:val="single" w:sz="4" w:space="0" w:color="auto"/>
            </w:tcBorders>
            <w:vAlign w:val="center"/>
          </w:tcPr>
          <w:p w14:paraId="4CBA8B0C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</w:tr>
      <w:tr w:rsidR="006455D5" w:rsidRPr="006455D5" w14:paraId="6307C3A0" w14:textId="77777777" w:rsidTr="006455D5">
        <w:trPr>
          <w:trHeight w:val="275"/>
          <w:jc w:val="center"/>
        </w:trPr>
        <w:tc>
          <w:tcPr>
            <w:tcW w:w="1679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0CF39D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LA (g/</w:t>
            </w:r>
            <w:proofErr w:type="spellStart"/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day</w:t>
            </w:r>
            <w:proofErr w:type="spellEnd"/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)</w:t>
            </w:r>
          </w:p>
        </w:tc>
        <w:tc>
          <w:tcPr>
            <w:tcW w:w="464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EAB369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SF</w:t>
            </w:r>
          </w:p>
        </w:tc>
        <w:tc>
          <w:tcPr>
            <w:tcW w:w="1389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F1BA22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4.33±1.14</w:t>
            </w:r>
          </w:p>
        </w:tc>
        <w:tc>
          <w:tcPr>
            <w:tcW w:w="804" w:type="dxa"/>
            <w:vMerge w:val="restar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7E6EE9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bCs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bCs/>
                <w:sz w:val="20"/>
                <w:szCs w:val="20"/>
                <w:lang w:val="es-ES" w:eastAsia="es-ES"/>
              </w:rPr>
              <w:t>0.061</w:t>
            </w:r>
          </w:p>
        </w:tc>
        <w:tc>
          <w:tcPr>
            <w:tcW w:w="1475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71C234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3.65±1.02</w:t>
            </w:r>
            <w:r w:rsidRPr="006455D5"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  <w:t>a,b</w:t>
            </w:r>
          </w:p>
        </w:tc>
        <w:tc>
          <w:tcPr>
            <w:tcW w:w="689" w:type="dxa"/>
            <w:vMerge w:val="restar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340B65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b/>
                <w:bCs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b/>
                <w:bCs/>
                <w:sz w:val="20"/>
                <w:szCs w:val="20"/>
                <w:lang w:val="es-ES" w:eastAsia="es-ES"/>
              </w:rPr>
              <w:t>0.024</w:t>
            </w:r>
          </w:p>
        </w:tc>
        <w:tc>
          <w:tcPr>
            <w:tcW w:w="1573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A61EF9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4.44±1.55</w:t>
            </w:r>
          </w:p>
        </w:tc>
        <w:tc>
          <w:tcPr>
            <w:tcW w:w="708" w:type="dxa"/>
            <w:vMerge w:val="restar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FF04E9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bCs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bCs/>
                <w:sz w:val="20"/>
                <w:szCs w:val="20"/>
                <w:lang w:val="es-ES" w:eastAsia="es-ES"/>
              </w:rPr>
              <w:t>0.342</w:t>
            </w:r>
          </w:p>
        </w:tc>
        <w:tc>
          <w:tcPr>
            <w:tcW w:w="1421" w:type="dxa"/>
            <w:tcBorders>
              <w:top w:val="single" w:sz="4" w:space="0" w:color="auto"/>
            </w:tcBorders>
            <w:vAlign w:val="bottom"/>
          </w:tcPr>
          <w:p w14:paraId="5C6C18F0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5.49±1.76</w:t>
            </w:r>
          </w:p>
        </w:tc>
        <w:tc>
          <w:tcPr>
            <w:tcW w:w="724" w:type="dxa"/>
            <w:vMerge w:val="restart"/>
            <w:tcBorders>
              <w:top w:val="single" w:sz="4" w:space="0" w:color="auto"/>
            </w:tcBorders>
            <w:vAlign w:val="center"/>
          </w:tcPr>
          <w:p w14:paraId="3A05952A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0.688</w:t>
            </w:r>
          </w:p>
        </w:tc>
        <w:tc>
          <w:tcPr>
            <w:tcW w:w="1584" w:type="dxa"/>
            <w:tcBorders>
              <w:top w:val="single" w:sz="4" w:space="0" w:color="auto"/>
            </w:tcBorders>
            <w:vAlign w:val="bottom"/>
          </w:tcPr>
          <w:p w14:paraId="03384E45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7.38±2.39</w:t>
            </w:r>
          </w:p>
        </w:tc>
        <w:tc>
          <w:tcPr>
            <w:tcW w:w="646" w:type="dxa"/>
            <w:vMerge w:val="restart"/>
            <w:tcBorders>
              <w:top w:val="single" w:sz="4" w:space="0" w:color="auto"/>
            </w:tcBorders>
            <w:vAlign w:val="center"/>
          </w:tcPr>
          <w:p w14:paraId="221F50A9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0.107</w:t>
            </w:r>
          </w:p>
        </w:tc>
        <w:tc>
          <w:tcPr>
            <w:tcW w:w="1421" w:type="dxa"/>
            <w:tcBorders>
              <w:top w:val="single" w:sz="4" w:space="0" w:color="auto"/>
            </w:tcBorders>
            <w:vAlign w:val="bottom"/>
          </w:tcPr>
          <w:p w14:paraId="26662197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6.75±2.26</w:t>
            </w:r>
          </w:p>
        </w:tc>
        <w:tc>
          <w:tcPr>
            <w:tcW w:w="730" w:type="dxa"/>
            <w:vMerge w:val="restart"/>
            <w:tcBorders>
              <w:top w:val="single" w:sz="4" w:space="0" w:color="auto"/>
            </w:tcBorders>
            <w:vAlign w:val="center"/>
          </w:tcPr>
          <w:p w14:paraId="37235F32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bCs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bCs/>
                <w:sz w:val="20"/>
                <w:szCs w:val="20"/>
                <w:lang w:val="es-ES" w:eastAsia="es-ES"/>
              </w:rPr>
              <w:t>0.327</w:t>
            </w:r>
          </w:p>
        </w:tc>
      </w:tr>
      <w:tr w:rsidR="006455D5" w:rsidRPr="006455D5" w14:paraId="7F43FB4A" w14:textId="77777777" w:rsidTr="006455D5">
        <w:trPr>
          <w:trHeight w:val="275"/>
          <w:jc w:val="center"/>
        </w:trPr>
        <w:tc>
          <w:tcPr>
            <w:tcW w:w="1679" w:type="dxa"/>
            <w:shd w:val="clear" w:color="auto" w:fill="auto"/>
            <w:noWrap/>
            <w:vAlign w:val="bottom"/>
            <w:hideMark/>
          </w:tcPr>
          <w:p w14:paraId="3BE8AF63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b/>
                <w:bCs/>
                <w:sz w:val="20"/>
                <w:szCs w:val="20"/>
                <w:lang w:val="es-ES" w:eastAsia="es-ES"/>
              </w:rPr>
            </w:pPr>
          </w:p>
        </w:tc>
        <w:tc>
          <w:tcPr>
            <w:tcW w:w="464" w:type="dxa"/>
            <w:shd w:val="clear" w:color="auto" w:fill="auto"/>
            <w:noWrap/>
            <w:vAlign w:val="bottom"/>
            <w:hideMark/>
          </w:tcPr>
          <w:p w14:paraId="689D2FC5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EF</w:t>
            </w:r>
          </w:p>
        </w:tc>
        <w:tc>
          <w:tcPr>
            <w:tcW w:w="1389" w:type="dxa"/>
            <w:shd w:val="clear" w:color="auto" w:fill="auto"/>
            <w:noWrap/>
            <w:vAlign w:val="bottom"/>
            <w:hideMark/>
          </w:tcPr>
          <w:p w14:paraId="713E8B5B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4.46±1.52</w:t>
            </w:r>
          </w:p>
        </w:tc>
        <w:tc>
          <w:tcPr>
            <w:tcW w:w="804" w:type="dxa"/>
            <w:vMerge/>
            <w:vAlign w:val="center"/>
            <w:hideMark/>
          </w:tcPr>
          <w:p w14:paraId="07750664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bCs/>
                <w:sz w:val="20"/>
                <w:szCs w:val="20"/>
                <w:lang w:val="es-ES" w:eastAsia="es-ES"/>
              </w:rPr>
            </w:pPr>
          </w:p>
        </w:tc>
        <w:tc>
          <w:tcPr>
            <w:tcW w:w="1475" w:type="dxa"/>
            <w:shd w:val="clear" w:color="auto" w:fill="auto"/>
            <w:noWrap/>
            <w:vAlign w:val="bottom"/>
            <w:hideMark/>
          </w:tcPr>
          <w:p w14:paraId="2F82E632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4.24±1.66</w:t>
            </w:r>
            <w:r w:rsidRPr="006455D5"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  <w:t>a</w:t>
            </w:r>
          </w:p>
        </w:tc>
        <w:tc>
          <w:tcPr>
            <w:tcW w:w="689" w:type="dxa"/>
            <w:vMerge/>
            <w:vAlign w:val="center"/>
            <w:hideMark/>
          </w:tcPr>
          <w:p w14:paraId="4BC5EB06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b/>
                <w:bCs/>
                <w:sz w:val="20"/>
                <w:szCs w:val="20"/>
                <w:lang w:val="es-ES" w:eastAsia="es-ES"/>
              </w:rPr>
            </w:pPr>
          </w:p>
        </w:tc>
        <w:tc>
          <w:tcPr>
            <w:tcW w:w="1573" w:type="dxa"/>
            <w:shd w:val="clear" w:color="auto" w:fill="auto"/>
            <w:noWrap/>
            <w:vAlign w:val="bottom"/>
            <w:hideMark/>
          </w:tcPr>
          <w:p w14:paraId="02D61D60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4.85±2.01</w:t>
            </w:r>
          </w:p>
        </w:tc>
        <w:tc>
          <w:tcPr>
            <w:tcW w:w="708" w:type="dxa"/>
            <w:vMerge/>
            <w:vAlign w:val="center"/>
            <w:hideMark/>
          </w:tcPr>
          <w:p w14:paraId="6B319755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bCs/>
                <w:sz w:val="20"/>
                <w:szCs w:val="20"/>
                <w:lang w:val="es-ES" w:eastAsia="es-ES"/>
              </w:rPr>
            </w:pPr>
          </w:p>
        </w:tc>
        <w:tc>
          <w:tcPr>
            <w:tcW w:w="1421" w:type="dxa"/>
            <w:vAlign w:val="bottom"/>
          </w:tcPr>
          <w:p w14:paraId="68877F35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5.33±1.84</w:t>
            </w:r>
          </w:p>
        </w:tc>
        <w:tc>
          <w:tcPr>
            <w:tcW w:w="724" w:type="dxa"/>
            <w:vMerge/>
            <w:vAlign w:val="center"/>
          </w:tcPr>
          <w:p w14:paraId="3127F13E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  <w:tc>
          <w:tcPr>
            <w:tcW w:w="1584" w:type="dxa"/>
            <w:vAlign w:val="bottom"/>
          </w:tcPr>
          <w:p w14:paraId="645E9AF5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6.56±1.81</w:t>
            </w:r>
          </w:p>
        </w:tc>
        <w:tc>
          <w:tcPr>
            <w:tcW w:w="646" w:type="dxa"/>
            <w:vMerge/>
            <w:vAlign w:val="center"/>
          </w:tcPr>
          <w:p w14:paraId="1C6B9521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  <w:tc>
          <w:tcPr>
            <w:tcW w:w="1421" w:type="dxa"/>
            <w:vAlign w:val="bottom"/>
          </w:tcPr>
          <w:p w14:paraId="6644CA95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7.60±2.75</w:t>
            </w:r>
          </w:p>
        </w:tc>
        <w:tc>
          <w:tcPr>
            <w:tcW w:w="730" w:type="dxa"/>
            <w:vMerge/>
            <w:vAlign w:val="center"/>
          </w:tcPr>
          <w:p w14:paraId="781CADC9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bCs/>
                <w:sz w:val="20"/>
                <w:szCs w:val="20"/>
                <w:lang w:val="es-ES" w:eastAsia="es-ES"/>
              </w:rPr>
            </w:pPr>
          </w:p>
        </w:tc>
      </w:tr>
      <w:tr w:rsidR="006455D5" w:rsidRPr="006455D5" w14:paraId="3EB91F0F" w14:textId="77777777" w:rsidTr="006455D5">
        <w:trPr>
          <w:trHeight w:val="275"/>
          <w:jc w:val="center"/>
        </w:trPr>
        <w:tc>
          <w:tcPr>
            <w:tcW w:w="1679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0C4F13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  <w:tc>
          <w:tcPr>
            <w:tcW w:w="464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427C38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BF</w:t>
            </w:r>
          </w:p>
        </w:tc>
        <w:tc>
          <w:tcPr>
            <w:tcW w:w="1389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A454F9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3.92±0.62</w:t>
            </w:r>
          </w:p>
        </w:tc>
        <w:tc>
          <w:tcPr>
            <w:tcW w:w="804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595CAC1F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bCs/>
                <w:sz w:val="20"/>
                <w:szCs w:val="20"/>
                <w:lang w:val="es-ES" w:eastAsia="es-ES"/>
              </w:rPr>
            </w:pPr>
          </w:p>
        </w:tc>
        <w:tc>
          <w:tcPr>
            <w:tcW w:w="1475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440F08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3.39±1.05</w:t>
            </w:r>
            <w:r w:rsidRPr="006455D5"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  <w:t>b</w:t>
            </w:r>
          </w:p>
        </w:tc>
        <w:tc>
          <w:tcPr>
            <w:tcW w:w="689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750183B7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b/>
                <w:bCs/>
                <w:sz w:val="20"/>
                <w:szCs w:val="20"/>
                <w:lang w:val="es-ES" w:eastAsia="es-ES"/>
              </w:rPr>
            </w:pPr>
          </w:p>
        </w:tc>
        <w:tc>
          <w:tcPr>
            <w:tcW w:w="1573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26ED34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4.21±1.77</w:t>
            </w:r>
          </w:p>
        </w:tc>
        <w:tc>
          <w:tcPr>
            <w:tcW w:w="708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2E66C91F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bCs/>
                <w:sz w:val="20"/>
                <w:szCs w:val="20"/>
                <w:lang w:val="es-ES" w:eastAsia="es-ES"/>
              </w:rPr>
            </w:pPr>
          </w:p>
        </w:tc>
        <w:tc>
          <w:tcPr>
            <w:tcW w:w="1421" w:type="dxa"/>
            <w:tcBorders>
              <w:bottom w:val="single" w:sz="4" w:space="0" w:color="auto"/>
            </w:tcBorders>
            <w:vAlign w:val="bottom"/>
          </w:tcPr>
          <w:p w14:paraId="383E6CF3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5.73±1.64</w:t>
            </w:r>
          </w:p>
        </w:tc>
        <w:tc>
          <w:tcPr>
            <w:tcW w:w="724" w:type="dxa"/>
            <w:vMerge/>
            <w:tcBorders>
              <w:bottom w:val="single" w:sz="4" w:space="0" w:color="auto"/>
            </w:tcBorders>
            <w:vAlign w:val="center"/>
          </w:tcPr>
          <w:p w14:paraId="4DE67314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  <w:tc>
          <w:tcPr>
            <w:tcW w:w="1584" w:type="dxa"/>
            <w:tcBorders>
              <w:bottom w:val="single" w:sz="4" w:space="0" w:color="auto"/>
            </w:tcBorders>
            <w:vAlign w:val="bottom"/>
          </w:tcPr>
          <w:p w14:paraId="1CD9A713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6.24±2.06</w:t>
            </w:r>
          </w:p>
        </w:tc>
        <w:tc>
          <w:tcPr>
            <w:tcW w:w="646" w:type="dxa"/>
            <w:vMerge/>
            <w:tcBorders>
              <w:bottom w:val="single" w:sz="4" w:space="0" w:color="auto"/>
            </w:tcBorders>
            <w:vAlign w:val="center"/>
          </w:tcPr>
          <w:p w14:paraId="64EB5174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  <w:tc>
          <w:tcPr>
            <w:tcW w:w="1421" w:type="dxa"/>
            <w:tcBorders>
              <w:bottom w:val="single" w:sz="4" w:space="0" w:color="auto"/>
            </w:tcBorders>
            <w:vAlign w:val="bottom"/>
          </w:tcPr>
          <w:p w14:paraId="32A0A8E8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7.03±2.13</w:t>
            </w:r>
          </w:p>
        </w:tc>
        <w:tc>
          <w:tcPr>
            <w:tcW w:w="730" w:type="dxa"/>
            <w:vMerge/>
            <w:tcBorders>
              <w:bottom w:val="single" w:sz="4" w:space="0" w:color="auto"/>
            </w:tcBorders>
            <w:vAlign w:val="center"/>
          </w:tcPr>
          <w:p w14:paraId="587C96FC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bCs/>
                <w:sz w:val="20"/>
                <w:szCs w:val="20"/>
                <w:lang w:val="es-ES" w:eastAsia="es-ES"/>
              </w:rPr>
            </w:pPr>
          </w:p>
        </w:tc>
      </w:tr>
      <w:tr w:rsidR="006455D5" w:rsidRPr="006455D5" w14:paraId="4C92EC8F" w14:textId="77777777" w:rsidTr="006455D5">
        <w:trPr>
          <w:trHeight w:val="275"/>
          <w:jc w:val="center"/>
        </w:trPr>
        <w:tc>
          <w:tcPr>
            <w:tcW w:w="1679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E9504C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LNA (g/</w:t>
            </w:r>
            <w:proofErr w:type="spellStart"/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day</w:t>
            </w:r>
            <w:proofErr w:type="spellEnd"/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)</w:t>
            </w:r>
          </w:p>
        </w:tc>
        <w:tc>
          <w:tcPr>
            <w:tcW w:w="464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BA693F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SF</w:t>
            </w:r>
          </w:p>
        </w:tc>
        <w:tc>
          <w:tcPr>
            <w:tcW w:w="1389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647679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0.40±0.10</w:t>
            </w:r>
            <w:r w:rsidRPr="006455D5"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  <w:t>a</w:t>
            </w:r>
          </w:p>
        </w:tc>
        <w:tc>
          <w:tcPr>
            <w:tcW w:w="804" w:type="dxa"/>
            <w:vMerge w:val="restar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21B899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b/>
                <w:bCs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b/>
                <w:bCs/>
                <w:sz w:val="20"/>
                <w:szCs w:val="20"/>
                <w:lang w:val="es-ES" w:eastAsia="es-ES"/>
              </w:rPr>
              <w:t>&lt;0.001</w:t>
            </w:r>
          </w:p>
        </w:tc>
        <w:tc>
          <w:tcPr>
            <w:tcW w:w="1475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B3D212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0.37±0.10</w:t>
            </w:r>
            <w:r w:rsidRPr="006455D5"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  <w:t>a</w:t>
            </w:r>
          </w:p>
        </w:tc>
        <w:tc>
          <w:tcPr>
            <w:tcW w:w="689" w:type="dxa"/>
            <w:vMerge w:val="restar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8EEC8E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b/>
                <w:bCs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b/>
                <w:bCs/>
                <w:sz w:val="20"/>
                <w:szCs w:val="20"/>
                <w:lang w:val="es-ES" w:eastAsia="es-ES"/>
              </w:rPr>
              <w:t>0.022</w:t>
            </w:r>
          </w:p>
        </w:tc>
        <w:tc>
          <w:tcPr>
            <w:tcW w:w="1573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15F2B5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0.45±0.14</w:t>
            </w:r>
          </w:p>
        </w:tc>
        <w:tc>
          <w:tcPr>
            <w:tcW w:w="708" w:type="dxa"/>
            <w:vMerge w:val="restar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0CCB8B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0.175</w:t>
            </w:r>
          </w:p>
        </w:tc>
        <w:tc>
          <w:tcPr>
            <w:tcW w:w="1421" w:type="dxa"/>
            <w:tcBorders>
              <w:top w:val="single" w:sz="4" w:space="0" w:color="auto"/>
            </w:tcBorders>
            <w:vAlign w:val="bottom"/>
          </w:tcPr>
          <w:p w14:paraId="47E95967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0.65±0.32</w:t>
            </w:r>
          </w:p>
        </w:tc>
        <w:tc>
          <w:tcPr>
            <w:tcW w:w="724" w:type="dxa"/>
            <w:vMerge w:val="restart"/>
            <w:tcBorders>
              <w:top w:val="single" w:sz="4" w:space="0" w:color="auto"/>
            </w:tcBorders>
            <w:vAlign w:val="center"/>
          </w:tcPr>
          <w:p w14:paraId="5E17B050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0.364</w:t>
            </w:r>
          </w:p>
        </w:tc>
        <w:tc>
          <w:tcPr>
            <w:tcW w:w="1584" w:type="dxa"/>
            <w:tcBorders>
              <w:top w:val="single" w:sz="4" w:space="0" w:color="auto"/>
            </w:tcBorders>
            <w:vAlign w:val="bottom"/>
          </w:tcPr>
          <w:p w14:paraId="4DD3DC7B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0.75±0.15</w:t>
            </w:r>
          </w:p>
        </w:tc>
        <w:tc>
          <w:tcPr>
            <w:tcW w:w="646" w:type="dxa"/>
            <w:vMerge w:val="restart"/>
            <w:tcBorders>
              <w:top w:val="single" w:sz="4" w:space="0" w:color="auto"/>
            </w:tcBorders>
            <w:vAlign w:val="center"/>
          </w:tcPr>
          <w:p w14:paraId="53BE3858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0.467</w:t>
            </w:r>
          </w:p>
        </w:tc>
        <w:tc>
          <w:tcPr>
            <w:tcW w:w="1421" w:type="dxa"/>
            <w:tcBorders>
              <w:top w:val="single" w:sz="4" w:space="0" w:color="auto"/>
            </w:tcBorders>
            <w:vAlign w:val="bottom"/>
          </w:tcPr>
          <w:p w14:paraId="438463C2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0.79±0.35</w:t>
            </w:r>
          </w:p>
        </w:tc>
        <w:tc>
          <w:tcPr>
            <w:tcW w:w="730" w:type="dxa"/>
            <w:vMerge w:val="restart"/>
            <w:tcBorders>
              <w:top w:val="single" w:sz="4" w:space="0" w:color="auto"/>
            </w:tcBorders>
            <w:vAlign w:val="center"/>
          </w:tcPr>
          <w:p w14:paraId="48F3D082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0.343</w:t>
            </w:r>
          </w:p>
        </w:tc>
      </w:tr>
      <w:tr w:rsidR="006455D5" w:rsidRPr="006455D5" w14:paraId="1CFE19BA" w14:textId="77777777" w:rsidTr="006455D5">
        <w:trPr>
          <w:trHeight w:val="275"/>
          <w:jc w:val="center"/>
        </w:trPr>
        <w:tc>
          <w:tcPr>
            <w:tcW w:w="1679" w:type="dxa"/>
            <w:shd w:val="clear" w:color="auto" w:fill="auto"/>
            <w:noWrap/>
            <w:vAlign w:val="bottom"/>
            <w:hideMark/>
          </w:tcPr>
          <w:p w14:paraId="3B8A01EA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b/>
                <w:bCs/>
                <w:sz w:val="20"/>
                <w:szCs w:val="20"/>
                <w:lang w:val="es-ES" w:eastAsia="es-ES"/>
              </w:rPr>
            </w:pPr>
          </w:p>
        </w:tc>
        <w:tc>
          <w:tcPr>
            <w:tcW w:w="464" w:type="dxa"/>
            <w:shd w:val="clear" w:color="auto" w:fill="auto"/>
            <w:noWrap/>
            <w:vAlign w:val="bottom"/>
            <w:hideMark/>
          </w:tcPr>
          <w:p w14:paraId="3878514A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EF</w:t>
            </w:r>
          </w:p>
        </w:tc>
        <w:tc>
          <w:tcPr>
            <w:tcW w:w="1389" w:type="dxa"/>
            <w:shd w:val="clear" w:color="auto" w:fill="auto"/>
            <w:noWrap/>
            <w:vAlign w:val="bottom"/>
            <w:hideMark/>
          </w:tcPr>
          <w:p w14:paraId="7AD35135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0.40±0.13</w:t>
            </w:r>
            <w:r w:rsidRPr="006455D5"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  <w:t>a</w:t>
            </w:r>
          </w:p>
        </w:tc>
        <w:tc>
          <w:tcPr>
            <w:tcW w:w="804" w:type="dxa"/>
            <w:vMerge/>
            <w:vAlign w:val="center"/>
            <w:hideMark/>
          </w:tcPr>
          <w:p w14:paraId="17DF497B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1475" w:type="dxa"/>
            <w:shd w:val="clear" w:color="auto" w:fill="auto"/>
            <w:noWrap/>
            <w:vAlign w:val="bottom"/>
            <w:hideMark/>
          </w:tcPr>
          <w:p w14:paraId="6C12A476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0.40±0.13</w:t>
            </w:r>
            <w:r w:rsidRPr="006455D5"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  <w:t>a,b</w:t>
            </w:r>
          </w:p>
        </w:tc>
        <w:tc>
          <w:tcPr>
            <w:tcW w:w="689" w:type="dxa"/>
            <w:vMerge/>
            <w:vAlign w:val="center"/>
            <w:hideMark/>
          </w:tcPr>
          <w:p w14:paraId="223C2639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b/>
                <w:bCs/>
                <w:sz w:val="20"/>
                <w:szCs w:val="20"/>
                <w:lang w:val="es-ES" w:eastAsia="es-ES"/>
              </w:rPr>
            </w:pPr>
          </w:p>
        </w:tc>
        <w:tc>
          <w:tcPr>
            <w:tcW w:w="1573" w:type="dxa"/>
            <w:shd w:val="clear" w:color="auto" w:fill="auto"/>
            <w:noWrap/>
            <w:vAlign w:val="bottom"/>
            <w:hideMark/>
          </w:tcPr>
          <w:p w14:paraId="78932D26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0.51±0.16</w:t>
            </w:r>
          </w:p>
        </w:tc>
        <w:tc>
          <w:tcPr>
            <w:tcW w:w="708" w:type="dxa"/>
            <w:vMerge/>
            <w:vAlign w:val="center"/>
            <w:hideMark/>
          </w:tcPr>
          <w:p w14:paraId="4137FFD8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bCs/>
                <w:sz w:val="20"/>
                <w:szCs w:val="20"/>
                <w:lang w:val="es-ES" w:eastAsia="es-ES"/>
              </w:rPr>
            </w:pPr>
          </w:p>
        </w:tc>
        <w:tc>
          <w:tcPr>
            <w:tcW w:w="1421" w:type="dxa"/>
            <w:vAlign w:val="bottom"/>
          </w:tcPr>
          <w:p w14:paraId="1C5ED0D2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0.65±0.29</w:t>
            </w:r>
          </w:p>
        </w:tc>
        <w:tc>
          <w:tcPr>
            <w:tcW w:w="724" w:type="dxa"/>
            <w:vMerge/>
            <w:vAlign w:val="center"/>
          </w:tcPr>
          <w:p w14:paraId="7C7DC979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  <w:tc>
          <w:tcPr>
            <w:tcW w:w="1584" w:type="dxa"/>
            <w:vAlign w:val="bottom"/>
          </w:tcPr>
          <w:p w14:paraId="00A72836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0.76±0.30</w:t>
            </w:r>
          </w:p>
        </w:tc>
        <w:tc>
          <w:tcPr>
            <w:tcW w:w="646" w:type="dxa"/>
            <w:vMerge/>
            <w:vAlign w:val="center"/>
          </w:tcPr>
          <w:p w14:paraId="27BE5FD5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  <w:tc>
          <w:tcPr>
            <w:tcW w:w="1421" w:type="dxa"/>
            <w:vAlign w:val="bottom"/>
          </w:tcPr>
          <w:p w14:paraId="4D6F3B68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0.84±0.27</w:t>
            </w:r>
          </w:p>
        </w:tc>
        <w:tc>
          <w:tcPr>
            <w:tcW w:w="730" w:type="dxa"/>
            <w:vMerge/>
            <w:vAlign w:val="center"/>
          </w:tcPr>
          <w:p w14:paraId="3F46DFA2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bCs/>
                <w:sz w:val="20"/>
                <w:szCs w:val="20"/>
                <w:lang w:val="es-ES" w:eastAsia="es-ES"/>
              </w:rPr>
            </w:pPr>
          </w:p>
        </w:tc>
      </w:tr>
      <w:tr w:rsidR="006455D5" w:rsidRPr="006455D5" w14:paraId="2972BBC2" w14:textId="77777777" w:rsidTr="006455D5">
        <w:trPr>
          <w:trHeight w:val="275"/>
          <w:jc w:val="center"/>
        </w:trPr>
        <w:tc>
          <w:tcPr>
            <w:tcW w:w="1679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2DC02C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  <w:tc>
          <w:tcPr>
            <w:tcW w:w="464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323C64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BF</w:t>
            </w:r>
          </w:p>
        </w:tc>
        <w:tc>
          <w:tcPr>
            <w:tcW w:w="1389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438B16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0.52±0.07</w:t>
            </w:r>
            <w:r w:rsidRPr="006455D5"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  <w:t>b</w:t>
            </w:r>
          </w:p>
        </w:tc>
        <w:tc>
          <w:tcPr>
            <w:tcW w:w="804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013BC521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1475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063975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0.45±0.13</w:t>
            </w:r>
            <w:r w:rsidRPr="006455D5"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  <w:t>b</w:t>
            </w:r>
          </w:p>
        </w:tc>
        <w:tc>
          <w:tcPr>
            <w:tcW w:w="689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22D73FBC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b/>
                <w:bCs/>
                <w:sz w:val="20"/>
                <w:szCs w:val="20"/>
                <w:lang w:val="es-ES" w:eastAsia="es-ES"/>
              </w:rPr>
            </w:pPr>
          </w:p>
        </w:tc>
        <w:tc>
          <w:tcPr>
            <w:tcW w:w="1573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B4C279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0.46±0.18</w:t>
            </w:r>
          </w:p>
        </w:tc>
        <w:tc>
          <w:tcPr>
            <w:tcW w:w="708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4F95781E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bCs/>
                <w:sz w:val="20"/>
                <w:szCs w:val="20"/>
                <w:lang w:val="es-ES" w:eastAsia="es-ES"/>
              </w:rPr>
            </w:pPr>
          </w:p>
        </w:tc>
        <w:tc>
          <w:tcPr>
            <w:tcW w:w="1421" w:type="dxa"/>
            <w:tcBorders>
              <w:bottom w:val="single" w:sz="4" w:space="0" w:color="auto"/>
            </w:tcBorders>
            <w:vAlign w:val="bottom"/>
          </w:tcPr>
          <w:p w14:paraId="342E00C6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0.76±0.37</w:t>
            </w:r>
          </w:p>
        </w:tc>
        <w:tc>
          <w:tcPr>
            <w:tcW w:w="724" w:type="dxa"/>
            <w:vMerge/>
            <w:tcBorders>
              <w:bottom w:val="single" w:sz="4" w:space="0" w:color="auto"/>
            </w:tcBorders>
            <w:vAlign w:val="center"/>
          </w:tcPr>
          <w:p w14:paraId="63E078A8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  <w:tc>
          <w:tcPr>
            <w:tcW w:w="1584" w:type="dxa"/>
            <w:tcBorders>
              <w:bottom w:val="single" w:sz="4" w:space="0" w:color="auto"/>
            </w:tcBorders>
            <w:vAlign w:val="bottom"/>
          </w:tcPr>
          <w:p w14:paraId="35819EDF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0.69±0.26</w:t>
            </w:r>
          </w:p>
        </w:tc>
        <w:tc>
          <w:tcPr>
            <w:tcW w:w="646" w:type="dxa"/>
            <w:vMerge/>
            <w:tcBorders>
              <w:bottom w:val="single" w:sz="4" w:space="0" w:color="auto"/>
            </w:tcBorders>
            <w:vAlign w:val="center"/>
          </w:tcPr>
          <w:p w14:paraId="48B8A2AF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  <w:tc>
          <w:tcPr>
            <w:tcW w:w="1421" w:type="dxa"/>
            <w:tcBorders>
              <w:bottom w:val="single" w:sz="4" w:space="0" w:color="auto"/>
            </w:tcBorders>
            <w:vAlign w:val="bottom"/>
          </w:tcPr>
          <w:p w14:paraId="6E45ECF6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0.76±0.18</w:t>
            </w:r>
          </w:p>
        </w:tc>
        <w:tc>
          <w:tcPr>
            <w:tcW w:w="730" w:type="dxa"/>
            <w:vMerge/>
            <w:tcBorders>
              <w:bottom w:val="single" w:sz="4" w:space="0" w:color="auto"/>
            </w:tcBorders>
            <w:vAlign w:val="center"/>
          </w:tcPr>
          <w:p w14:paraId="0BA08DF6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bCs/>
                <w:sz w:val="20"/>
                <w:szCs w:val="20"/>
                <w:lang w:val="es-ES" w:eastAsia="es-ES"/>
              </w:rPr>
            </w:pPr>
          </w:p>
        </w:tc>
      </w:tr>
      <w:tr w:rsidR="006455D5" w:rsidRPr="006455D5" w14:paraId="09F945AC" w14:textId="77777777" w:rsidTr="006455D5">
        <w:trPr>
          <w:trHeight w:val="275"/>
          <w:jc w:val="center"/>
        </w:trPr>
        <w:tc>
          <w:tcPr>
            <w:tcW w:w="1679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99CD74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ARA (g/</w:t>
            </w:r>
            <w:proofErr w:type="spellStart"/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day</w:t>
            </w:r>
            <w:proofErr w:type="spellEnd"/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)</w:t>
            </w:r>
          </w:p>
        </w:tc>
        <w:tc>
          <w:tcPr>
            <w:tcW w:w="464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6BBC05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SF</w:t>
            </w:r>
          </w:p>
        </w:tc>
        <w:tc>
          <w:tcPr>
            <w:tcW w:w="1389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1906B2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0.02±0.03</w:t>
            </w:r>
            <w:r w:rsidRPr="006455D5"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  <w:t>a</w:t>
            </w:r>
          </w:p>
        </w:tc>
        <w:tc>
          <w:tcPr>
            <w:tcW w:w="804" w:type="dxa"/>
            <w:vMerge w:val="restar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22D6AC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b/>
                <w:bCs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b/>
                <w:bCs/>
                <w:sz w:val="20"/>
                <w:szCs w:val="20"/>
                <w:lang w:val="es-ES" w:eastAsia="es-ES"/>
              </w:rPr>
              <w:t>&lt;0.001</w:t>
            </w:r>
          </w:p>
        </w:tc>
        <w:tc>
          <w:tcPr>
            <w:tcW w:w="1475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924F8F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0.03±0.03</w:t>
            </w:r>
            <w:r w:rsidRPr="006455D5"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  <w:t>a</w:t>
            </w:r>
          </w:p>
        </w:tc>
        <w:tc>
          <w:tcPr>
            <w:tcW w:w="689" w:type="dxa"/>
            <w:vMerge w:val="restar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03214E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b/>
                <w:bCs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b/>
                <w:bCs/>
                <w:sz w:val="20"/>
                <w:szCs w:val="20"/>
                <w:lang w:val="es-ES" w:eastAsia="es-ES"/>
              </w:rPr>
              <w:t>&lt;0.001</w:t>
            </w:r>
          </w:p>
        </w:tc>
        <w:tc>
          <w:tcPr>
            <w:tcW w:w="1573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216696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0.05±0.03</w:t>
            </w:r>
            <w:r w:rsidRPr="006455D5"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  <w:t>a</w:t>
            </w:r>
          </w:p>
        </w:tc>
        <w:tc>
          <w:tcPr>
            <w:tcW w:w="708" w:type="dxa"/>
            <w:vMerge w:val="restar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693347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b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b/>
                <w:sz w:val="20"/>
                <w:szCs w:val="20"/>
                <w:lang w:val="es-ES" w:eastAsia="es-ES"/>
              </w:rPr>
              <w:t>&lt;0.001</w:t>
            </w:r>
          </w:p>
        </w:tc>
        <w:tc>
          <w:tcPr>
            <w:tcW w:w="1421" w:type="dxa"/>
            <w:tcBorders>
              <w:top w:val="single" w:sz="4" w:space="0" w:color="auto"/>
            </w:tcBorders>
            <w:vAlign w:val="bottom"/>
          </w:tcPr>
          <w:p w14:paraId="63E0F9C4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0.10±0.06</w:t>
            </w:r>
          </w:p>
        </w:tc>
        <w:tc>
          <w:tcPr>
            <w:tcW w:w="724" w:type="dxa"/>
            <w:vMerge w:val="restart"/>
            <w:tcBorders>
              <w:top w:val="single" w:sz="4" w:space="0" w:color="auto"/>
            </w:tcBorders>
            <w:vAlign w:val="center"/>
          </w:tcPr>
          <w:p w14:paraId="48DABF47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0.860</w:t>
            </w:r>
          </w:p>
        </w:tc>
        <w:tc>
          <w:tcPr>
            <w:tcW w:w="1584" w:type="dxa"/>
            <w:tcBorders>
              <w:top w:val="single" w:sz="4" w:space="0" w:color="auto"/>
            </w:tcBorders>
            <w:vAlign w:val="bottom"/>
          </w:tcPr>
          <w:p w14:paraId="0AE8CFED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0.14±0.14</w:t>
            </w:r>
          </w:p>
        </w:tc>
        <w:tc>
          <w:tcPr>
            <w:tcW w:w="646" w:type="dxa"/>
            <w:vMerge w:val="restart"/>
            <w:tcBorders>
              <w:top w:val="single" w:sz="4" w:space="0" w:color="auto"/>
            </w:tcBorders>
            <w:vAlign w:val="center"/>
          </w:tcPr>
          <w:p w14:paraId="207D755E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0.579</w:t>
            </w:r>
          </w:p>
        </w:tc>
        <w:tc>
          <w:tcPr>
            <w:tcW w:w="1421" w:type="dxa"/>
            <w:tcBorders>
              <w:top w:val="single" w:sz="4" w:space="0" w:color="auto"/>
            </w:tcBorders>
            <w:vAlign w:val="bottom"/>
          </w:tcPr>
          <w:p w14:paraId="080C4874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0.11±0.06</w:t>
            </w:r>
          </w:p>
        </w:tc>
        <w:tc>
          <w:tcPr>
            <w:tcW w:w="730" w:type="dxa"/>
            <w:vMerge w:val="restart"/>
            <w:tcBorders>
              <w:top w:val="single" w:sz="4" w:space="0" w:color="auto"/>
            </w:tcBorders>
            <w:vAlign w:val="center"/>
          </w:tcPr>
          <w:p w14:paraId="5A44518C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bCs/>
                <w:sz w:val="20"/>
                <w:szCs w:val="20"/>
                <w:lang w:val="es-ES" w:eastAsia="es-ES"/>
              </w:rPr>
              <w:t>0.545</w:t>
            </w:r>
          </w:p>
        </w:tc>
      </w:tr>
      <w:tr w:rsidR="006455D5" w:rsidRPr="006455D5" w14:paraId="77DC512C" w14:textId="77777777" w:rsidTr="006455D5">
        <w:trPr>
          <w:trHeight w:val="275"/>
          <w:jc w:val="center"/>
        </w:trPr>
        <w:tc>
          <w:tcPr>
            <w:tcW w:w="1679" w:type="dxa"/>
            <w:shd w:val="clear" w:color="auto" w:fill="auto"/>
            <w:noWrap/>
            <w:vAlign w:val="bottom"/>
            <w:hideMark/>
          </w:tcPr>
          <w:p w14:paraId="3AF29AD8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  <w:tc>
          <w:tcPr>
            <w:tcW w:w="464" w:type="dxa"/>
            <w:shd w:val="clear" w:color="auto" w:fill="auto"/>
            <w:noWrap/>
            <w:vAlign w:val="bottom"/>
            <w:hideMark/>
          </w:tcPr>
          <w:p w14:paraId="082B35A0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EF</w:t>
            </w:r>
          </w:p>
        </w:tc>
        <w:tc>
          <w:tcPr>
            <w:tcW w:w="1389" w:type="dxa"/>
            <w:shd w:val="clear" w:color="auto" w:fill="auto"/>
            <w:noWrap/>
            <w:vAlign w:val="bottom"/>
            <w:hideMark/>
          </w:tcPr>
          <w:p w14:paraId="7CB4F6D7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0.12±0.04</w:t>
            </w:r>
            <w:r w:rsidRPr="006455D5"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  <w:t>b</w:t>
            </w:r>
          </w:p>
        </w:tc>
        <w:tc>
          <w:tcPr>
            <w:tcW w:w="804" w:type="dxa"/>
            <w:vMerge/>
            <w:vAlign w:val="center"/>
            <w:hideMark/>
          </w:tcPr>
          <w:p w14:paraId="456E8D64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b/>
                <w:bCs/>
                <w:sz w:val="20"/>
                <w:szCs w:val="20"/>
                <w:lang w:val="es-ES" w:eastAsia="es-ES"/>
              </w:rPr>
            </w:pPr>
          </w:p>
        </w:tc>
        <w:tc>
          <w:tcPr>
            <w:tcW w:w="1475" w:type="dxa"/>
            <w:shd w:val="clear" w:color="auto" w:fill="auto"/>
            <w:noWrap/>
            <w:vAlign w:val="bottom"/>
            <w:hideMark/>
          </w:tcPr>
          <w:p w14:paraId="3D3315C3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0.09±0.03</w:t>
            </w:r>
            <w:r w:rsidRPr="006455D5"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  <w:t>b</w:t>
            </w:r>
          </w:p>
        </w:tc>
        <w:tc>
          <w:tcPr>
            <w:tcW w:w="689" w:type="dxa"/>
            <w:vMerge/>
            <w:vAlign w:val="center"/>
            <w:hideMark/>
          </w:tcPr>
          <w:p w14:paraId="6BD6AAE9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b/>
                <w:bCs/>
                <w:sz w:val="20"/>
                <w:szCs w:val="20"/>
                <w:lang w:val="es-ES" w:eastAsia="es-ES"/>
              </w:rPr>
            </w:pPr>
          </w:p>
        </w:tc>
        <w:tc>
          <w:tcPr>
            <w:tcW w:w="1573" w:type="dxa"/>
            <w:shd w:val="clear" w:color="auto" w:fill="auto"/>
            <w:noWrap/>
            <w:vAlign w:val="bottom"/>
            <w:hideMark/>
          </w:tcPr>
          <w:p w14:paraId="25679B04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0.11±0.06</w:t>
            </w:r>
            <w:r w:rsidRPr="006455D5"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  <w:t>b</w:t>
            </w:r>
          </w:p>
        </w:tc>
        <w:tc>
          <w:tcPr>
            <w:tcW w:w="708" w:type="dxa"/>
            <w:vMerge/>
            <w:vAlign w:val="center"/>
            <w:hideMark/>
          </w:tcPr>
          <w:p w14:paraId="12B2B15D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b/>
                <w:bCs/>
                <w:sz w:val="20"/>
                <w:szCs w:val="20"/>
                <w:lang w:val="es-ES" w:eastAsia="es-ES"/>
              </w:rPr>
            </w:pPr>
          </w:p>
        </w:tc>
        <w:tc>
          <w:tcPr>
            <w:tcW w:w="1421" w:type="dxa"/>
            <w:vAlign w:val="bottom"/>
          </w:tcPr>
          <w:p w14:paraId="6C4AE625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0.10±0.05</w:t>
            </w:r>
          </w:p>
        </w:tc>
        <w:tc>
          <w:tcPr>
            <w:tcW w:w="724" w:type="dxa"/>
            <w:vMerge/>
            <w:vAlign w:val="center"/>
          </w:tcPr>
          <w:p w14:paraId="106BFD79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  <w:tc>
          <w:tcPr>
            <w:tcW w:w="1584" w:type="dxa"/>
            <w:vAlign w:val="bottom"/>
          </w:tcPr>
          <w:p w14:paraId="19E7D151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0.12±0.09</w:t>
            </w:r>
          </w:p>
        </w:tc>
        <w:tc>
          <w:tcPr>
            <w:tcW w:w="646" w:type="dxa"/>
            <w:vMerge/>
            <w:vAlign w:val="center"/>
          </w:tcPr>
          <w:p w14:paraId="6D55D967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  <w:tc>
          <w:tcPr>
            <w:tcW w:w="1421" w:type="dxa"/>
            <w:vAlign w:val="bottom"/>
          </w:tcPr>
          <w:p w14:paraId="1182417A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0.12±0.07</w:t>
            </w:r>
          </w:p>
        </w:tc>
        <w:tc>
          <w:tcPr>
            <w:tcW w:w="730" w:type="dxa"/>
            <w:vMerge/>
            <w:vAlign w:val="center"/>
          </w:tcPr>
          <w:p w14:paraId="4D169EF1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bCs/>
                <w:sz w:val="20"/>
                <w:szCs w:val="20"/>
                <w:lang w:val="es-ES" w:eastAsia="es-ES"/>
              </w:rPr>
            </w:pPr>
          </w:p>
        </w:tc>
      </w:tr>
      <w:tr w:rsidR="006455D5" w:rsidRPr="006455D5" w14:paraId="5B4D7858" w14:textId="77777777" w:rsidTr="006455D5">
        <w:trPr>
          <w:trHeight w:val="275"/>
          <w:jc w:val="center"/>
        </w:trPr>
        <w:tc>
          <w:tcPr>
            <w:tcW w:w="1679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230C14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  <w:tc>
          <w:tcPr>
            <w:tcW w:w="464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93484A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BF</w:t>
            </w:r>
          </w:p>
        </w:tc>
        <w:tc>
          <w:tcPr>
            <w:tcW w:w="1389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48FD5F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0.23±0.07</w:t>
            </w:r>
            <w:r w:rsidRPr="006455D5"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  <w:t>c</w:t>
            </w:r>
          </w:p>
        </w:tc>
        <w:tc>
          <w:tcPr>
            <w:tcW w:w="804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192D1216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b/>
                <w:bCs/>
                <w:sz w:val="20"/>
                <w:szCs w:val="20"/>
                <w:lang w:val="es-ES" w:eastAsia="es-ES"/>
              </w:rPr>
            </w:pPr>
          </w:p>
        </w:tc>
        <w:tc>
          <w:tcPr>
            <w:tcW w:w="1475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1B9108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0.11±0.09</w:t>
            </w:r>
            <w:r w:rsidRPr="006455D5"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  <w:t>b</w:t>
            </w:r>
          </w:p>
        </w:tc>
        <w:tc>
          <w:tcPr>
            <w:tcW w:w="689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4997E534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b/>
                <w:bCs/>
                <w:sz w:val="20"/>
                <w:szCs w:val="20"/>
                <w:lang w:val="es-ES" w:eastAsia="es-ES"/>
              </w:rPr>
            </w:pPr>
          </w:p>
        </w:tc>
        <w:tc>
          <w:tcPr>
            <w:tcW w:w="1573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40DB1F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0.10±0.07</w:t>
            </w:r>
            <w:r w:rsidRPr="006455D5"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  <w:t>b</w:t>
            </w:r>
          </w:p>
        </w:tc>
        <w:tc>
          <w:tcPr>
            <w:tcW w:w="708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4A232F4B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b/>
                <w:bCs/>
                <w:sz w:val="20"/>
                <w:szCs w:val="20"/>
                <w:lang w:val="es-ES" w:eastAsia="es-ES"/>
              </w:rPr>
            </w:pPr>
          </w:p>
        </w:tc>
        <w:tc>
          <w:tcPr>
            <w:tcW w:w="1421" w:type="dxa"/>
            <w:tcBorders>
              <w:bottom w:val="single" w:sz="4" w:space="0" w:color="auto"/>
            </w:tcBorders>
            <w:vAlign w:val="bottom"/>
          </w:tcPr>
          <w:p w14:paraId="42DA33D3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0.11±0.06</w:t>
            </w:r>
          </w:p>
        </w:tc>
        <w:tc>
          <w:tcPr>
            <w:tcW w:w="724" w:type="dxa"/>
            <w:vMerge/>
            <w:tcBorders>
              <w:bottom w:val="single" w:sz="4" w:space="0" w:color="auto"/>
            </w:tcBorders>
            <w:vAlign w:val="center"/>
          </w:tcPr>
          <w:p w14:paraId="48030EDA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  <w:tc>
          <w:tcPr>
            <w:tcW w:w="1584" w:type="dxa"/>
            <w:tcBorders>
              <w:bottom w:val="single" w:sz="4" w:space="0" w:color="auto"/>
            </w:tcBorders>
            <w:vAlign w:val="bottom"/>
          </w:tcPr>
          <w:p w14:paraId="385D9BEF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0.11±0.07</w:t>
            </w:r>
          </w:p>
        </w:tc>
        <w:tc>
          <w:tcPr>
            <w:tcW w:w="646" w:type="dxa"/>
            <w:vMerge/>
            <w:tcBorders>
              <w:bottom w:val="single" w:sz="4" w:space="0" w:color="auto"/>
            </w:tcBorders>
            <w:vAlign w:val="center"/>
          </w:tcPr>
          <w:p w14:paraId="7A33F863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  <w:tc>
          <w:tcPr>
            <w:tcW w:w="1421" w:type="dxa"/>
            <w:tcBorders>
              <w:bottom w:val="single" w:sz="4" w:space="0" w:color="auto"/>
            </w:tcBorders>
            <w:vAlign w:val="bottom"/>
          </w:tcPr>
          <w:p w14:paraId="36CCE2A1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0.11±0.07</w:t>
            </w:r>
          </w:p>
        </w:tc>
        <w:tc>
          <w:tcPr>
            <w:tcW w:w="730" w:type="dxa"/>
            <w:vMerge/>
            <w:tcBorders>
              <w:bottom w:val="single" w:sz="4" w:space="0" w:color="auto"/>
            </w:tcBorders>
            <w:vAlign w:val="center"/>
          </w:tcPr>
          <w:p w14:paraId="6D1F0D48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bCs/>
                <w:sz w:val="20"/>
                <w:szCs w:val="20"/>
                <w:lang w:val="es-ES" w:eastAsia="es-ES"/>
              </w:rPr>
            </w:pPr>
          </w:p>
        </w:tc>
      </w:tr>
      <w:tr w:rsidR="006455D5" w:rsidRPr="006455D5" w14:paraId="6694F59F" w14:textId="77777777" w:rsidTr="006455D5">
        <w:trPr>
          <w:trHeight w:val="275"/>
          <w:jc w:val="center"/>
        </w:trPr>
        <w:tc>
          <w:tcPr>
            <w:tcW w:w="1679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0EA51B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EPA (g/</w:t>
            </w:r>
            <w:proofErr w:type="spellStart"/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day</w:t>
            </w:r>
            <w:proofErr w:type="spellEnd"/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)</w:t>
            </w:r>
          </w:p>
        </w:tc>
        <w:tc>
          <w:tcPr>
            <w:tcW w:w="464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E0CE2E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SF</w:t>
            </w:r>
          </w:p>
        </w:tc>
        <w:tc>
          <w:tcPr>
            <w:tcW w:w="1389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529E97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0.01±0.04</w:t>
            </w:r>
            <w:r w:rsidRPr="006455D5"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  <w:t>a</w:t>
            </w:r>
          </w:p>
        </w:tc>
        <w:tc>
          <w:tcPr>
            <w:tcW w:w="804" w:type="dxa"/>
            <w:vMerge w:val="restar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9AE591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b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b/>
                <w:sz w:val="20"/>
                <w:szCs w:val="20"/>
                <w:lang w:val="es-ES" w:eastAsia="es-ES"/>
              </w:rPr>
              <w:t>0.024</w:t>
            </w:r>
          </w:p>
        </w:tc>
        <w:tc>
          <w:tcPr>
            <w:tcW w:w="1475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65B5EE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0.01±0.01</w:t>
            </w:r>
            <w:r w:rsidRPr="006455D5"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  <w:t>a</w:t>
            </w:r>
          </w:p>
        </w:tc>
        <w:tc>
          <w:tcPr>
            <w:tcW w:w="689" w:type="dxa"/>
            <w:vMerge w:val="restar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014586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b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b/>
                <w:sz w:val="20"/>
                <w:szCs w:val="20"/>
                <w:lang w:val="es-ES" w:eastAsia="es-ES"/>
              </w:rPr>
              <w:t>&lt;0.001</w:t>
            </w:r>
          </w:p>
        </w:tc>
        <w:tc>
          <w:tcPr>
            <w:tcW w:w="1573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D50C42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0.01±0.02</w:t>
            </w:r>
            <w:r w:rsidRPr="006455D5"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  <w:t>a</w:t>
            </w:r>
          </w:p>
        </w:tc>
        <w:tc>
          <w:tcPr>
            <w:tcW w:w="708" w:type="dxa"/>
            <w:vMerge w:val="restar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440D15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b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b/>
                <w:sz w:val="20"/>
                <w:szCs w:val="20"/>
                <w:lang w:val="es-ES" w:eastAsia="es-ES"/>
              </w:rPr>
              <w:t>&lt;0.001</w:t>
            </w:r>
          </w:p>
        </w:tc>
        <w:tc>
          <w:tcPr>
            <w:tcW w:w="1421" w:type="dxa"/>
            <w:tcBorders>
              <w:top w:val="single" w:sz="4" w:space="0" w:color="auto"/>
            </w:tcBorders>
            <w:vAlign w:val="bottom"/>
          </w:tcPr>
          <w:p w14:paraId="57B68E95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0.05±0.09</w:t>
            </w:r>
          </w:p>
        </w:tc>
        <w:tc>
          <w:tcPr>
            <w:tcW w:w="724" w:type="dxa"/>
            <w:vMerge w:val="restart"/>
            <w:tcBorders>
              <w:top w:val="single" w:sz="4" w:space="0" w:color="auto"/>
            </w:tcBorders>
            <w:vAlign w:val="center"/>
          </w:tcPr>
          <w:p w14:paraId="1188CD90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0.646</w:t>
            </w:r>
          </w:p>
        </w:tc>
        <w:tc>
          <w:tcPr>
            <w:tcW w:w="1584" w:type="dxa"/>
            <w:tcBorders>
              <w:top w:val="single" w:sz="4" w:space="0" w:color="auto"/>
            </w:tcBorders>
            <w:vAlign w:val="bottom"/>
          </w:tcPr>
          <w:p w14:paraId="4842C236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0.06±0.13</w:t>
            </w:r>
          </w:p>
        </w:tc>
        <w:tc>
          <w:tcPr>
            <w:tcW w:w="646" w:type="dxa"/>
            <w:vMerge w:val="restart"/>
            <w:tcBorders>
              <w:top w:val="single" w:sz="4" w:space="0" w:color="auto"/>
            </w:tcBorders>
            <w:vAlign w:val="center"/>
          </w:tcPr>
          <w:p w14:paraId="44217499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0.882</w:t>
            </w:r>
          </w:p>
        </w:tc>
        <w:tc>
          <w:tcPr>
            <w:tcW w:w="1421" w:type="dxa"/>
            <w:tcBorders>
              <w:top w:val="single" w:sz="4" w:space="0" w:color="auto"/>
            </w:tcBorders>
            <w:vAlign w:val="bottom"/>
          </w:tcPr>
          <w:p w14:paraId="5282E966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0.06±0.14</w:t>
            </w:r>
          </w:p>
        </w:tc>
        <w:tc>
          <w:tcPr>
            <w:tcW w:w="730" w:type="dxa"/>
            <w:vMerge w:val="restart"/>
            <w:tcBorders>
              <w:top w:val="single" w:sz="4" w:space="0" w:color="auto"/>
            </w:tcBorders>
            <w:vAlign w:val="center"/>
          </w:tcPr>
          <w:p w14:paraId="0340C367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0.335</w:t>
            </w:r>
          </w:p>
        </w:tc>
      </w:tr>
      <w:tr w:rsidR="006455D5" w:rsidRPr="006455D5" w14:paraId="37F94E0A" w14:textId="77777777" w:rsidTr="006455D5">
        <w:trPr>
          <w:trHeight w:val="275"/>
          <w:jc w:val="center"/>
        </w:trPr>
        <w:tc>
          <w:tcPr>
            <w:tcW w:w="1679" w:type="dxa"/>
            <w:shd w:val="clear" w:color="auto" w:fill="auto"/>
            <w:noWrap/>
            <w:vAlign w:val="bottom"/>
            <w:hideMark/>
          </w:tcPr>
          <w:p w14:paraId="7B9FBF3C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  <w:tc>
          <w:tcPr>
            <w:tcW w:w="464" w:type="dxa"/>
            <w:shd w:val="clear" w:color="auto" w:fill="auto"/>
            <w:noWrap/>
            <w:vAlign w:val="bottom"/>
            <w:hideMark/>
          </w:tcPr>
          <w:p w14:paraId="3A7855E9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EF</w:t>
            </w:r>
          </w:p>
        </w:tc>
        <w:tc>
          <w:tcPr>
            <w:tcW w:w="1389" w:type="dxa"/>
            <w:shd w:val="clear" w:color="auto" w:fill="auto"/>
            <w:noWrap/>
            <w:vAlign w:val="bottom"/>
            <w:hideMark/>
          </w:tcPr>
          <w:p w14:paraId="3584A1E3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0.00±0.00</w:t>
            </w:r>
            <w:r w:rsidRPr="006455D5"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  <w:t>a</w:t>
            </w:r>
          </w:p>
        </w:tc>
        <w:tc>
          <w:tcPr>
            <w:tcW w:w="804" w:type="dxa"/>
            <w:vMerge/>
            <w:vAlign w:val="center"/>
            <w:hideMark/>
          </w:tcPr>
          <w:p w14:paraId="3C435DED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1475" w:type="dxa"/>
            <w:shd w:val="clear" w:color="auto" w:fill="auto"/>
            <w:noWrap/>
            <w:vAlign w:val="bottom"/>
            <w:hideMark/>
          </w:tcPr>
          <w:p w14:paraId="7F772C7A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0.01±0.01</w:t>
            </w:r>
            <w:r w:rsidRPr="006455D5"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  <w:t>a</w:t>
            </w:r>
          </w:p>
        </w:tc>
        <w:tc>
          <w:tcPr>
            <w:tcW w:w="689" w:type="dxa"/>
            <w:vMerge/>
            <w:vAlign w:val="center"/>
            <w:hideMark/>
          </w:tcPr>
          <w:p w14:paraId="19F24D4B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1573" w:type="dxa"/>
            <w:shd w:val="clear" w:color="auto" w:fill="auto"/>
            <w:noWrap/>
            <w:vAlign w:val="bottom"/>
            <w:hideMark/>
          </w:tcPr>
          <w:p w14:paraId="7F8BEB38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0.02±0.02</w:t>
            </w:r>
            <w:r w:rsidRPr="006455D5"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  <w:t>a</w:t>
            </w:r>
          </w:p>
        </w:tc>
        <w:tc>
          <w:tcPr>
            <w:tcW w:w="708" w:type="dxa"/>
            <w:vMerge/>
            <w:vAlign w:val="center"/>
            <w:hideMark/>
          </w:tcPr>
          <w:p w14:paraId="35CBAD4B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1421" w:type="dxa"/>
            <w:vAlign w:val="bottom"/>
          </w:tcPr>
          <w:p w14:paraId="61C3EA17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0.04±0.08</w:t>
            </w:r>
          </w:p>
        </w:tc>
        <w:tc>
          <w:tcPr>
            <w:tcW w:w="724" w:type="dxa"/>
            <w:vMerge/>
            <w:vAlign w:val="center"/>
          </w:tcPr>
          <w:p w14:paraId="33F85803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  <w:tc>
          <w:tcPr>
            <w:tcW w:w="1584" w:type="dxa"/>
            <w:vAlign w:val="bottom"/>
          </w:tcPr>
          <w:p w14:paraId="595534E5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0.08±0.12</w:t>
            </w:r>
          </w:p>
        </w:tc>
        <w:tc>
          <w:tcPr>
            <w:tcW w:w="646" w:type="dxa"/>
            <w:vMerge/>
            <w:vAlign w:val="center"/>
          </w:tcPr>
          <w:p w14:paraId="34DB0BCF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  <w:tc>
          <w:tcPr>
            <w:tcW w:w="1421" w:type="dxa"/>
            <w:vAlign w:val="bottom"/>
          </w:tcPr>
          <w:p w14:paraId="5260DD23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0.12±0.21</w:t>
            </w:r>
          </w:p>
        </w:tc>
        <w:tc>
          <w:tcPr>
            <w:tcW w:w="730" w:type="dxa"/>
            <w:vMerge/>
            <w:vAlign w:val="center"/>
          </w:tcPr>
          <w:p w14:paraId="691078DB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</w:tr>
      <w:tr w:rsidR="006455D5" w:rsidRPr="006455D5" w14:paraId="28392B5B" w14:textId="77777777" w:rsidTr="006455D5">
        <w:trPr>
          <w:trHeight w:val="275"/>
          <w:jc w:val="center"/>
        </w:trPr>
        <w:tc>
          <w:tcPr>
            <w:tcW w:w="1679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339F5C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  <w:tc>
          <w:tcPr>
            <w:tcW w:w="464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75826F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BF</w:t>
            </w:r>
          </w:p>
        </w:tc>
        <w:tc>
          <w:tcPr>
            <w:tcW w:w="1389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19B976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0.19±0.40</w:t>
            </w:r>
            <w:r w:rsidRPr="006455D5"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  <w:t>b</w:t>
            </w:r>
          </w:p>
        </w:tc>
        <w:tc>
          <w:tcPr>
            <w:tcW w:w="804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79ECB53C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1475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F1C90B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0.06±0.05</w:t>
            </w:r>
            <w:r w:rsidRPr="006455D5"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  <w:t>b</w:t>
            </w:r>
          </w:p>
        </w:tc>
        <w:tc>
          <w:tcPr>
            <w:tcW w:w="689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3EBA636B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1573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84D119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0.05±0.05</w:t>
            </w:r>
            <w:r w:rsidRPr="006455D5"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  <w:t>b</w:t>
            </w:r>
          </w:p>
        </w:tc>
        <w:tc>
          <w:tcPr>
            <w:tcW w:w="708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75565BA9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1421" w:type="dxa"/>
            <w:tcBorders>
              <w:bottom w:val="single" w:sz="4" w:space="0" w:color="auto"/>
            </w:tcBorders>
            <w:vAlign w:val="bottom"/>
          </w:tcPr>
          <w:p w14:paraId="0D074959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0.07±0.12</w:t>
            </w:r>
          </w:p>
        </w:tc>
        <w:tc>
          <w:tcPr>
            <w:tcW w:w="724" w:type="dxa"/>
            <w:vMerge/>
            <w:tcBorders>
              <w:bottom w:val="single" w:sz="4" w:space="0" w:color="auto"/>
            </w:tcBorders>
            <w:vAlign w:val="center"/>
          </w:tcPr>
          <w:p w14:paraId="6B95A4FC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  <w:tc>
          <w:tcPr>
            <w:tcW w:w="1584" w:type="dxa"/>
            <w:tcBorders>
              <w:bottom w:val="single" w:sz="4" w:space="0" w:color="auto"/>
            </w:tcBorders>
            <w:vAlign w:val="bottom"/>
          </w:tcPr>
          <w:p w14:paraId="66E74697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0.07±0.10</w:t>
            </w:r>
          </w:p>
        </w:tc>
        <w:tc>
          <w:tcPr>
            <w:tcW w:w="646" w:type="dxa"/>
            <w:vMerge/>
            <w:tcBorders>
              <w:bottom w:val="single" w:sz="4" w:space="0" w:color="auto"/>
            </w:tcBorders>
            <w:vAlign w:val="center"/>
          </w:tcPr>
          <w:p w14:paraId="518BF030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  <w:tc>
          <w:tcPr>
            <w:tcW w:w="1421" w:type="dxa"/>
            <w:tcBorders>
              <w:bottom w:val="single" w:sz="4" w:space="0" w:color="auto"/>
            </w:tcBorders>
            <w:vAlign w:val="bottom"/>
          </w:tcPr>
          <w:p w14:paraId="008A3968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0.11±0.17</w:t>
            </w:r>
          </w:p>
        </w:tc>
        <w:tc>
          <w:tcPr>
            <w:tcW w:w="730" w:type="dxa"/>
            <w:vMerge/>
            <w:tcBorders>
              <w:bottom w:val="single" w:sz="4" w:space="0" w:color="auto"/>
            </w:tcBorders>
            <w:vAlign w:val="center"/>
          </w:tcPr>
          <w:p w14:paraId="51C907B2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</w:tr>
      <w:tr w:rsidR="006455D5" w:rsidRPr="006455D5" w14:paraId="153CF35C" w14:textId="77777777" w:rsidTr="006455D5">
        <w:trPr>
          <w:trHeight w:val="275"/>
          <w:jc w:val="center"/>
        </w:trPr>
        <w:tc>
          <w:tcPr>
            <w:tcW w:w="1679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411262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lastRenderedPageBreak/>
              <w:t>DPA (g/</w:t>
            </w:r>
            <w:proofErr w:type="spellStart"/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day</w:t>
            </w:r>
            <w:proofErr w:type="spellEnd"/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)</w:t>
            </w:r>
          </w:p>
        </w:tc>
        <w:tc>
          <w:tcPr>
            <w:tcW w:w="464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6B08A7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SF</w:t>
            </w:r>
          </w:p>
        </w:tc>
        <w:tc>
          <w:tcPr>
            <w:tcW w:w="1389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37BA59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0.02±0.06</w:t>
            </w:r>
            <w:r w:rsidRPr="006455D5"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  <w:t>a</w:t>
            </w:r>
          </w:p>
        </w:tc>
        <w:tc>
          <w:tcPr>
            <w:tcW w:w="804" w:type="dxa"/>
            <w:vMerge w:val="restar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F4AD57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b/>
                <w:bCs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b/>
                <w:bCs/>
                <w:sz w:val="20"/>
                <w:szCs w:val="20"/>
                <w:lang w:val="es-ES" w:eastAsia="es-ES"/>
              </w:rPr>
              <w:t>&lt;0.001</w:t>
            </w:r>
          </w:p>
        </w:tc>
        <w:tc>
          <w:tcPr>
            <w:tcW w:w="1475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AAC79C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0.01±0.01</w:t>
            </w:r>
            <w:r w:rsidRPr="006455D5"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  <w:t>a</w:t>
            </w:r>
          </w:p>
        </w:tc>
        <w:tc>
          <w:tcPr>
            <w:tcW w:w="689" w:type="dxa"/>
            <w:vMerge w:val="restar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B87FD0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b/>
                <w:bCs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b/>
                <w:bCs/>
                <w:sz w:val="20"/>
                <w:szCs w:val="20"/>
                <w:lang w:val="es-ES" w:eastAsia="es-ES"/>
              </w:rPr>
              <w:t>&lt;0.001</w:t>
            </w:r>
          </w:p>
        </w:tc>
        <w:tc>
          <w:tcPr>
            <w:tcW w:w="1573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0C4E17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0.01±0.01</w:t>
            </w:r>
            <w:r w:rsidRPr="006455D5"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  <w:t>a</w:t>
            </w:r>
          </w:p>
        </w:tc>
        <w:tc>
          <w:tcPr>
            <w:tcW w:w="708" w:type="dxa"/>
            <w:vMerge w:val="restar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1CA830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b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b/>
                <w:sz w:val="20"/>
                <w:szCs w:val="20"/>
                <w:lang w:val="es-ES" w:eastAsia="es-ES"/>
              </w:rPr>
              <w:t>0.007</w:t>
            </w:r>
          </w:p>
        </w:tc>
        <w:tc>
          <w:tcPr>
            <w:tcW w:w="1421" w:type="dxa"/>
            <w:tcBorders>
              <w:top w:val="single" w:sz="4" w:space="0" w:color="auto"/>
            </w:tcBorders>
            <w:vAlign w:val="bottom"/>
          </w:tcPr>
          <w:p w14:paraId="316D1F7E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0.03±0.03</w:t>
            </w:r>
          </w:p>
        </w:tc>
        <w:tc>
          <w:tcPr>
            <w:tcW w:w="724" w:type="dxa"/>
            <w:vMerge w:val="restart"/>
            <w:tcBorders>
              <w:top w:val="single" w:sz="4" w:space="0" w:color="auto"/>
            </w:tcBorders>
            <w:vAlign w:val="center"/>
          </w:tcPr>
          <w:p w14:paraId="425DE763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0.333</w:t>
            </w:r>
          </w:p>
        </w:tc>
        <w:tc>
          <w:tcPr>
            <w:tcW w:w="1584" w:type="dxa"/>
            <w:tcBorders>
              <w:top w:val="single" w:sz="4" w:space="0" w:color="auto"/>
            </w:tcBorders>
            <w:vAlign w:val="bottom"/>
          </w:tcPr>
          <w:p w14:paraId="278286CD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0.02±0.02</w:t>
            </w:r>
            <w:r w:rsidRPr="006455D5"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  <w:t>a</w:t>
            </w:r>
          </w:p>
        </w:tc>
        <w:tc>
          <w:tcPr>
            <w:tcW w:w="646" w:type="dxa"/>
            <w:vMerge w:val="restart"/>
            <w:tcBorders>
              <w:top w:val="single" w:sz="4" w:space="0" w:color="auto"/>
            </w:tcBorders>
            <w:vAlign w:val="center"/>
          </w:tcPr>
          <w:p w14:paraId="557A2509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b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b/>
                <w:sz w:val="20"/>
                <w:szCs w:val="20"/>
                <w:lang w:val="es-ES" w:eastAsia="es-ES"/>
              </w:rPr>
              <w:t>0.048</w:t>
            </w:r>
          </w:p>
        </w:tc>
        <w:tc>
          <w:tcPr>
            <w:tcW w:w="1421" w:type="dxa"/>
            <w:tcBorders>
              <w:top w:val="single" w:sz="4" w:space="0" w:color="auto"/>
            </w:tcBorders>
            <w:vAlign w:val="bottom"/>
          </w:tcPr>
          <w:p w14:paraId="49EBBDCF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0.03±0.04</w:t>
            </w:r>
          </w:p>
        </w:tc>
        <w:tc>
          <w:tcPr>
            <w:tcW w:w="730" w:type="dxa"/>
            <w:vMerge w:val="restart"/>
            <w:tcBorders>
              <w:top w:val="single" w:sz="4" w:space="0" w:color="auto"/>
            </w:tcBorders>
            <w:vAlign w:val="center"/>
          </w:tcPr>
          <w:p w14:paraId="73DD8B7B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0.780</w:t>
            </w:r>
          </w:p>
        </w:tc>
      </w:tr>
      <w:tr w:rsidR="006455D5" w:rsidRPr="006455D5" w14:paraId="77631C84" w14:textId="77777777" w:rsidTr="006455D5">
        <w:trPr>
          <w:trHeight w:val="275"/>
          <w:jc w:val="center"/>
        </w:trPr>
        <w:tc>
          <w:tcPr>
            <w:tcW w:w="1679" w:type="dxa"/>
            <w:shd w:val="clear" w:color="auto" w:fill="auto"/>
            <w:noWrap/>
            <w:vAlign w:val="bottom"/>
            <w:hideMark/>
          </w:tcPr>
          <w:p w14:paraId="5E50C5B2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  <w:tc>
          <w:tcPr>
            <w:tcW w:w="464" w:type="dxa"/>
            <w:shd w:val="clear" w:color="auto" w:fill="auto"/>
            <w:noWrap/>
            <w:vAlign w:val="bottom"/>
            <w:hideMark/>
          </w:tcPr>
          <w:p w14:paraId="5BBD1D1F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EF</w:t>
            </w:r>
          </w:p>
        </w:tc>
        <w:tc>
          <w:tcPr>
            <w:tcW w:w="1389" w:type="dxa"/>
            <w:shd w:val="clear" w:color="auto" w:fill="auto"/>
            <w:noWrap/>
            <w:vAlign w:val="bottom"/>
            <w:hideMark/>
          </w:tcPr>
          <w:p w14:paraId="011317D7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0.00±0.01</w:t>
            </w:r>
            <w:r w:rsidRPr="006455D5"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  <w:t>a</w:t>
            </w:r>
          </w:p>
        </w:tc>
        <w:tc>
          <w:tcPr>
            <w:tcW w:w="804" w:type="dxa"/>
            <w:vMerge/>
            <w:vAlign w:val="center"/>
            <w:hideMark/>
          </w:tcPr>
          <w:p w14:paraId="548643F5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b/>
                <w:bCs/>
                <w:sz w:val="20"/>
                <w:szCs w:val="20"/>
                <w:lang w:val="es-ES" w:eastAsia="es-ES"/>
              </w:rPr>
            </w:pPr>
          </w:p>
        </w:tc>
        <w:tc>
          <w:tcPr>
            <w:tcW w:w="1475" w:type="dxa"/>
            <w:shd w:val="clear" w:color="auto" w:fill="auto"/>
            <w:noWrap/>
            <w:vAlign w:val="bottom"/>
            <w:hideMark/>
          </w:tcPr>
          <w:p w14:paraId="3DE9F854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0.01±0.02</w:t>
            </w:r>
            <w:r w:rsidRPr="006455D5"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  <w:t>a</w:t>
            </w:r>
          </w:p>
        </w:tc>
        <w:tc>
          <w:tcPr>
            <w:tcW w:w="689" w:type="dxa"/>
            <w:vMerge/>
            <w:vAlign w:val="center"/>
            <w:hideMark/>
          </w:tcPr>
          <w:p w14:paraId="53E88A27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bCs/>
                <w:sz w:val="20"/>
                <w:szCs w:val="20"/>
                <w:lang w:val="es-ES" w:eastAsia="es-ES"/>
              </w:rPr>
            </w:pPr>
          </w:p>
        </w:tc>
        <w:tc>
          <w:tcPr>
            <w:tcW w:w="1573" w:type="dxa"/>
            <w:shd w:val="clear" w:color="auto" w:fill="auto"/>
            <w:noWrap/>
            <w:vAlign w:val="bottom"/>
            <w:hideMark/>
          </w:tcPr>
          <w:p w14:paraId="1B08D9A1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0.02±0.02</w:t>
            </w:r>
            <w:r w:rsidRPr="006455D5"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  <w:t>a,b</w:t>
            </w:r>
          </w:p>
        </w:tc>
        <w:tc>
          <w:tcPr>
            <w:tcW w:w="708" w:type="dxa"/>
            <w:vMerge/>
            <w:vAlign w:val="center"/>
            <w:hideMark/>
          </w:tcPr>
          <w:p w14:paraId="3D91B8B3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1421" w:type="dxa"/>
            <w:vAlign w:val="bottom"/>
          </w:tcPr>
          <w:p w14:paraId="1A67823F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0.03±0.03</w:t>
            </w:r>
          </w:p>
        </w:tc>
        <w:tc>
          <w:tcPr>
            <w:tcW w:w="724" w:type="dxa"/>
            <w:vMerge/>
            <w:vAlign w:val="center"/>
          </w:tcPr>
          <w:p w14:paraId="0FFC6EDA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  <w:tc>
          <w:tcPr>
            <w:tcW w:w="1584" w:type="dxa"/>
            <w:vAlign w:val="bottom"/>
          </w:tcPr>
          <w:p w14:paraId="62354B01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0.04±0.05</w:t>
            </w:r>
            <w:r w:rsidRPr="006455D5"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  <w:t>a</w:t>
            </w:r>
          </w:p>
        </w:tc>
        <w:tc>
          <w:tcPr>
            <w:tcW w:w="646" w:type="dxa"/>
            <w:vMerge/>
            <w:vAlign w:val="center"/>
          </w:tcPr>
          <w:p w14:paraId="318B4CD7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  <w:tc>
          <w:tcPr>
            <w:tcW w:w="1421" w:type="dxa"/>
            <w:vAlign w:val="bottom"/>
          </w:tcPr>
          <w:p w14:paraId="480FA806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0.04±0.04</w:t>
            </w:r>
          </w:p>
        </w:tc>
        <w:tc>
          <w:tcPr>
            <w:tcW w:w="730" w:type="dxa"/>
            <w:vMerge/>
            <w:vAlign w:val="center"/>
          </w:tcPr>
          <w:p w14:paraId="1BADD8CE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</w:tr>
      <w:tr w:rsidR="006455D5" w:rsidRPr="006455D5" w14:paraId="61FF724D" w14:textId="77777777" w:rsidTr="006455D5">
        <w:trPr>
          <w:trHeight w:val="275"/>
          <w:jc w:val="center"/>
        </w:trPr>
        <w:tc>
          <w:tcPr>
            <w:tcW w:w="1679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49F14F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  <w:tc>
          <w:tcPr>
            <w:tcW w:w="464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BB3932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BF</w:t>
            </w:r>
          </w:p>
        </w:tc>
        <w:tc>
          <w:tcPr>
            <w:tcW w:w="1389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8DF04E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0.08±0.02</w:t>
            </w:r>
            <w:r w:rsidRPr="006455D5"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  <w:t>b</w:t>
            </w:r>
          </w:p>
        </w:tc>
        <w:tc>
          <w:tcPr>
            <w:tcW w:w="804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1C48C292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b/>
                <w:bCs/>
                <w:sz w:val="20"/>
                <w:szCs w:val="20"/>
                <w:lang w:val="es-ES" w:eastAsia="es-ES"/>
              </w:rPr>
            </w:pPr>
          </w:p>
        </w:tc>
        <w:tc>
          <w:tcPr>
            <w:tcW w:w="1475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5D139D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0.04±0.03</w:t>
            </w:r>
            <w:r w:rsidRPr="006455D5"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  <w:t>b</w:t>
            </w:r>
          </w:p>
        </w:tc>
        <w:tc>
          <w:tcPr>
            <w:tcW w:w="689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43C626D5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bCs/>
                <w:sz w:val="20"/>
                <w:szCs w:val="20"/>
                <w:lang w:val="es-ES" w:eastAsia="es-ES"/>
              </w:rPr>
            </w:pPr>
          </w:p>
        </w:tc>
        <w:tc>
          <w:tcPr>
            <w:tcW w:w="1573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CC8715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0.02±0.02</w:t>
            </w:r>
            <w:r w:rsidRPr="006455D5"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  <w:t>b</w:t>
            </w:r>
          </w:p>
        </w:tc>
        <w:tc>
          <w:tcPr>
            <w:tcW w:w="708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7866F1F7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1421" w:type="dxa"/>
            <w:tcBorders>
              <w:bottom w:val="single" w:sz="4" w:space="0" w:color="auto"/>
            </w:tcBorders>
            <w:vAlign w:val="bottom"/>
          </w:tcPr>
          <w:p w14:paraId="205D798F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0.04±0.04</w:t>
            </w:r>
          </w:p>
        </w:tc>
        <w:tc>
          <w:tcPr>
            <w:tcW w:w="724" w:type="dxa"/>
            <w:vMerge/>
            <w:tcBorders>
              <w:bottom w:val="single" w:sz="4" w:space="0" w:color="auto"/>
            </w:tcBorders>
            <w:vAlign w:val="center"/>
          </w:tcPr>
          <w:p w14:paraId="3D0D1AEC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  <w:tc>
          <w:tcPr>
            <w:tcW w:w="1584" w:type="dxa"/>
            <w:tcBorders>
              <w:bottom w:val="single" w:sz="4" w:space="0" w:color="auto"/>
            </w:tcBorders>
            <w:vAlign w:val="bottom"/>
          </w:tcPr>
          <w:p w14:paraId="3ACE9D83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0.03±0.03</w:t>
            </w:r>
            <w:r w:rsidRPr="006455D5"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  <w:t>a</w:t>
            </w:r>
          </w:p>
        </w:tc>
        <w:tc>
          <w:tcPr>
            <w:tcW w:w="646" w:type="dxa"/>
            <w:vMerge/>
            <w:tcBorders>
              <w:bottom w:val="single" w:sz="4" w:space="0" w:color="auto"/>
            </w:tcBorders>
            <w:vAlign w:val="center"/>
          </w:tcPr>
          <w:p w14:paraId="237D72E6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  <w:tc>
          <w:tcPr>
            <w:tcW w:w="1421" w:type="dxa"/>
            <w:tcBorders>
              <w:bottom w:val="single" w:sz="4" w:space="0" w:color="auto"/>
            </w:tcBorders>
            <w:vAlign w:val="bottom"/>
          </w:tcPr>
          <w:p w14:paraId="1EAD9FE6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0.03±0.03</w:t>
            </w:r>
          </w:p>
        </w:tc>
        <w:tc>
          <w:tcPr>
            <w:tcW w:w="730" w:type="dxa"/>
            <w:vMerge/>
            <w:tcBorders>
              <w:bottom w:val="single" w:sz="4" w:space="0" w:color="auto"/>
            </w:tcBorders>
            <w:vAlign w:val="center"/>
          </w:tcPr>
          <w:p w14:paraId="05DBF2D4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</w:tr>
      <w:tr w:rsidR="006455D5" w:rsidRPr="006455D5" w14:paraId="24AA97E9" w14:textId="77777777" w:rsidTr="006455D5">
        <w:trPr>
          <w:trHeight w:val="275"/>
          <w:jc w:val="center"/>
        </w:trPr>
        <w:tc>
          <w:tcPr>
            <w:tcW w:w="1679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D0D229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DHA (g/</w:t>
            </w:r>
            <w:proofErr w:type="spellStart"/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day</w:t>
            </w:r>
            <w:proofErr w:type="spellEnd"/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)</w:t>
            </w:r>
          </w:p>
        </w:tc>
        <w:tc>
          <w:tcPr>
            <w:tcW w:w="464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1B2EBC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SF</w:t>
            </w:r>
          </w:p>
        </w:tc>
        <w:tc>
          <w:tcPr>
            <w:tcW w:w="1389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DCB2D9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0.03±0.11</w:t>
            </w:r>
            <w:r w:rsidRPr="006455D5"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  <w:t>a</w:t>
            </w:r>
          </w:p>
        </w:tc>
        <w:tc>
          <w:tcPr>
            <w:tcW w:w="804" w:type="dxa"/>
            <w:vMerge w:val="restar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C5EC6D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b/>
                <w:bCs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b/>
                <w:bCs/>
                <w:sz w:val="20"/>
                <w:szCs w:val="20"/>
                <w:lang w:val="es-ES" w:eastAsia="es-ES"/>
              </w:rPr>
              <w:t>&lt;0.001</w:t>
            </w:r>
          </w:p>
        </w:tc>
        <w:tc>
          <w:tcPr>
            <w:tcW w:w="1475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0BD0EA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0.03±0.03</w:t>
            </w:r>
            <w:r w:rsidRPr="006455D5"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  <w:t>a</w:t>
            </w:r>
          </w:p>
        </w:tc>
        <w:tc>
          <w:tcPr>
            <w:tcW w:w="689" w:type="dxa"/>
            <w:vMerge w:val="restar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5A6724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b/>
                <w:bCs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b/>
                <w:bCs/>
                <w:sz w:val="20"/>
                <w:szCs w:val="20"/>
                <w:lang w:val="es-ES" w:eastAsia="es-ES"/>
              </w:rPr>
              <w:t>&lt;0.001</w:t>
            </w:r>
          </w:p>
        </w:tc>
        <w:tc>
          <w:tcPr>
            <w:tcW w:w="1573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33AA83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0.05±0.03</w:t>
            </w:r>
            <w:r w:rsidRPr="006455D5"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  <w:t>a</w:t>
            </w:r>
          </w:p>
        </w:tc>
        <w:tc>
          <w:tcPr>
            <w:tcW w:w="708" w:type="dxa"/>
            <w:vMerge w:val="restar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216D03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b/>
                <w:bCs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b/>
                <w:bCs/>
                <w:sz w:val="20"/>
                <w:szCs w:val="20"/>
                <w:lang w:val="es-ES" w:eastAsia="es-ES"/>
              </w:rPr>
              <w:t>&lt;0.001</w:t>
            </w:r>
          </w:p>
        </w:tc>
        <w:tc>
          <w:tcPr>
            <w:tcW w:w="1421" w:type="dxa"/>
            <w:tcBorders>
              <w:top w:val="single" w:sz="4" w:space="0" w:color="auto"/>
            </w:tcBorders>
            <w:vAlign w:val="bottom"/>
          </w:tcPr>
          <w:p w14:paraId="605FC4A9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0.15±0.15</w:t>
            </w:r>
          </w:p>
        </w:tc>
        <w:tc>
          <w:tcPr>
            <w:tcW w:w="724" w:type="dxa"/>
            <w:vMerge w:val="restart"/>
            <w:tcBorders>
              <w:top w:val="single" w:sz="4" w:space="0" w:color="auto"/>
            </w:tcBorders>
            <w:vAlign w:val="center"/>
          </w:tcPr>
          <w:p w14:paraId="5508668D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0.657</w:t>
            </w:r>
          </w:p>
        </w:tc>
        <w:tc>
          <w:tcPr>
            <w:tcW w:w="1584" w:type="dxa"/>
            <w:tcBorders>
              <w:top w:val="single" w:sz="4" w:space="0" w:color="auto"/>
            </w:tcBorders>
            <w:vAlign w:val="bottom"/>
          </w:tcPr>
          <w:p w14:paraId="3E532349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0.18±0.19</w:t>
            </w:r>
          </w:p>
        </w:tc>
        <w:tc>
          <w:tcPr>
            <w:tcW w:w="646" w:type="dxa"/>
            <w:vMerge w:val="restart"/>
            <w:tcBorders>
              <w:top w:val="single" w:sz="4" w:space="0" w:color="auto"/>
            </w:tcBorders>
            <w:vAlign w:val="center"/>
          </w:tcPr>
          <w:p w14:paraId="167D8F39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0.591</w:t>
            </w:r>
          </w:p>
        </w:tc>
        <w:tc>
          <w:tcPr>
            <w:tcW w:w="1421" w:type="dxa"/>
            <w:tcBorders>
              <w:top w:val="single" w:sz="4" w:space="0" w:color="auto"/>
            </w:tcBorders>
            <w:vAlign w:val="bottom"/>
          </w:tcPr>
          <w:p w14:paraId="69EC402B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0.17±0.21</w:t>
            </w:r>
          </w:p>
        </w:tc>
        <w:tc>
          <w:tcPr>
            <w:tcW w:w="730" w:type="dxa"/>
            <w:vMerge w:val="restart"/>
            <w:tcBorders>
              <w:top w:val="single" w:sz="4" w:space="0" w:color="auto"/>
            </w:tcBorders>
            <w:vAlign w:val="center"/>
          </w:tcPr>
          <w:p w14:paraId="27668FE2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bCs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bCs/>
                <w:sz w:val="20"/>
                <w:szCs w:val="20"/>
                <w:lang w:val="es-ES" w:eastAsia="es-ES"/>
              </w:rPr>
              <w:t>0.221</w:t>
            </w:r>
          </w:p>
        </w:tc>
      </w:tr>
      <w:tr w:rsidR="006455D5" w:rsidRPr="006455D5" w14:paraId="3A0C578E" w14:textId="77777777" w:rsidTr="006455D5">
        <w:trPr>
          <w:trHeight w:val="275"/>
          <w:jc w:val="center"/>
        </w:trPr>
        <w:tc>
          <w:tcPr>
            <w:tcW w:w="1679" w:type="dxa"/>
            <w:shd w:val="clear" w:color="auto" w:fill="auto"/>
            <w:noWrap/>
            <w:vAlign w:val="bottom"/>
            <w:hideMark/>
          </w:tcPr>
          <w:p w14:paraId="3F929212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  <w:tc>
          <w:tcPr>
            <w:tcW w:w="464" w:type="dxa"/>
            <w:shd w:val="clear" w:color="auto" w:fill="auto"/>
            <w:noWrap/>
            <w:vAlign w:val="bottom"/>
            <w:hideMark/>
          </w:tcPr>
          <w:p w14:paraId="74FAA0DD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EF</w:t>
            </w:r>
          </w:p>
        </w:tc>
        <w:tc>
          <w:tcPr>
            <w:tcW w:w="1389" w:type="dxa"/>
            <w:shd w:val="clear" w:color="auto" w:fill="auto"/>
            <w:noWrap/>
            <w:vAlign w:val="bottom"/>
            <w:hideMark/>
          </w:tcPr>
          <w:p w14:paraId="4DFA46CE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0.08±0.03</w:t>
            </w:r>
            <w:r w:rsidRPr="006455D5"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  <w:t>b</w:t>
            </w:r>
          </w:p>
        </w:tc>
        <w:tc>
          <w:tcPr>
            <w:tcW w:w="804" w:type="dxa"/>
            <w:vMerge/>
            <w:vAlign w:val="center"/>
            <w:hideMark/>
          </w:tcPr>
          <w:p w14:paraId="157B24E1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bCs/>
                <w:sz w:val="20"/>
                <w:szCs w:val="20"/>
                <w:lang w:val="es-ES" w:eastAsia="es-ES"/>
              </w:rPr>
            </w:pPr>
          </w:p>
        </w:tc>
        <w:tc>
          <w:tcPr>
            <w:tcW w:w="1475" w:type="dxa"/>
            <w:shd w:val="clear" w:color="auto" w:fill="auto"/>
            <w:noWrap/>
            <w:vAlign w:val="bottom"/>
            <w:hideMark/>
          </w:tcPr>
          <w:p w14:paraId="30428FA0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0.09±0.05</w:t>
            </w:r>
            <w:r w:rsidRPr="006455D5"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  <w:t>b</w:t>
            </w:r>
          </w:p>
        </w:tc>
        <w:tc>
          <w:tcPr>
            <w:tcW w:w="689" w:type="dxa"/>
            <w:vMerge/>
            <w:vAlign w:val="center"/>
            <w:hideMark/>
          </w:tcPr>
          <w:p w14:paraId="048CB655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b/>
                <w:bCs/>
                <w:sz w:val="20"/>
                <w:szCs w:val="20"/>
                <w:lang w:val="es-ES" w:eastAsia="es-ES"/>
              </w:rPr>
            </w:pPr>
          </w:p>
        </w:tc>
        <w:tc>
          <w:tcPr>
            <w:tcW w:w="1573" w:type="dxa"/>
            <w:shd w:val="clear" w:color="auto" w:fill="auto"/>
            <w:noWrap/>
            <w:vAlign w:val="bottom"/>
            <w:hideMark/>
          </w:tcPr>
          <w:p w14:paraId="253BA01D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0.11±0.05</w:t>
            </w:r>
            <w:r w:rsidRPr="006455D5"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  <w:t>b</w:t>
            </w:r>
          </w:p>
        </w:tc>
        <w:tc>
          <w:tcPr>
            <w:tcW w:w="708" w:type="dxa"/>
            <w:vMerge/>
            <w:vAlign w:val="center"/>
            <w:hideMark/>
          </w:tcPr>
          <w:p w14:paraId="7B7A4C14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bCs/>
                <w:sz w:val="20"/>
                <w:szCs w:val="20"/>
                <w:lang w:val="es-ES" w:eastAsia="es-ES"/>
              </w:rPr>
            </w:pPr>
          </w:p>
        </w:tc>
        <w:tc>
          <w:tcPr>
            <w:tcW w:w="1421" w:type="dxa"/>
            <w:vAlign w:val="bottom"/>
          </w:tcPr>
          <w:p w14:paraId="1DC5896A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0.15±0.18</w:t>
            </w:r>
          </w:p>
        </w:tc>
        <w:tc>
          <w:tcPr>
            <w:tcW w:w="724" w:type="dxa"/>
            <w:vMerge/>
            <w:vAlign w:val="center"/>
          </w:tcPr>
          <w:p w14:paraId="3E355B95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  <w:tc>
          <w:tcPr>
            <w:tcW w:w="1584" w:type="dxa"/>
            <w:vAlign w:val="bottom"/>
          </w:tcPr>
          <w:p w14:paraId="20074630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0.23±0.23</w:t>
            </w:r>
          </w:p>
        </w:tc>
        <w:tc>
          <w:tcPr>
            <w:tcW w:w="646" w:type="dxa"/>
            <w:vMerge/>
            <w:vAlign w:val="center"/>
          </w:tcPr>
          <w:p w14:paraId="521C57DC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  <w:tc>
          <w:tcPr>
            <w:tcW w:w="1421" w:type="dxa"/>
            <w:vAlign w:val="bottom"/>
          </w:tcPr>
          <w:p w14:paraId="24636425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0.28±0.31</w:t>
            </w:r>
          </w:p>
        </w:tc>
        <w:tc>
          <w:tcPr>
            <w:tcW w:w="730" w:type="dxa"/>
            <w:vMerge/>
            <w:vAlign w:val="center"/>
          </w:tcPr>
          <w:p w14:paraId="1405B563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bCs/>
                <w:sz w:val="20"/>
                <w:szCs w:val="20"/>
                <w:lang w:val="es-ES" w:eastAsia="es-ES"/>
              </w:rPr>
            </w:pPr>
          </w:p>
        </w:tc>
      </w:tr>
      <w:tr w:rsidR="006455D5" w:rsidRPr="006455D5" w14:paraId="1A5A2560" w14:textId="77777777" w:rsidTr="006455D5">
        <w:trPr>
          <w:trHeight w:val="275"/>
          <w:jc w:val="center"/>
        </w:trPr>
        <w:tc>
          <w:tcPr>
            <w:tcW w:w="1679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87AC18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  <w:tc>
          <w:tcPr>
            <w:tcW w:w="464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E1CF77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BF</w:t>
            </w:r>
          </w:p>
        </w:tc>
        <w:tc>
          <w:tcPr>
            <w:tcW w:w="1389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E0CB4A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0.23±0.07</w:t>
            </w:r>
            <w:r w:rsidRPr="006455D5"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  <w:t>c</w:t>
            </w:r>
          </w:p>
        </w:tc>
        <w:tc>
          <w:tcPr>
            <w:tcW w:w="804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1CE3C587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bCs/>
                <w:sz w:val="20"/>
                <w:szCs w:val="20"/>
                <w:lang w:val="es-ES" w:eastAsia="es-ES"/>
              </w:rPr>
            </w:pPr>
          </w:p>
        </w:tc>
        <w:tc>
          <w:tcPr>
            <w:tcW w:w="1475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1D9865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0.12±0.10</w:t>
            </w:r>
            <w:r w:rsidRPr="006455D5"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  <w:t>b</w:t>
            </w:r>
          </w:p>
        </w:tc>
        <w:tc>
          <w:tcPr>
            <w:tcW w:w="689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2F6C380E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b/>
                <w:bCs/>
                <w:sz w:val="20"/>
                <w:szCs w:val="20"/>
                <w:lang w:val="es-ES" w:eastAsia="es-ES"/>
              </w:rPr>
            </w:pPr>
          </w:p>
        </w:tc>
        <w:tc>
          <w:tcPr>
            <w:tcW w:w="1573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AF30FF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0.14±0.10</w:t>
            </w:r>
            <w:r w:rsidRPr="006455D5"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  <w:t>b</w:t>
            </w:r>
          </w:p>
        </w:tc>
        <w:tc>
          <w:tcPr>
            <w:tcW w:w="708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0CF7A485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bCs/>
                <w:sz w:val="20"/>
                <w:szCs w:val="20"/>
                <w:lang w:val="es-ES" w:eastAsia="es-ES"/>
              </w:rPr>
            </w:pPr>
          </w:p>
        </w:tc>
        <w:tc>
          <w:tcPr>
            <w:tcW w:w="1421" w:type="dxa"/>
            <w:tcBorders>
              <w:bottom w:val="single" w:sz="4" w:space="0" w:color="auto"/>
            </w:tcBorders>
            <w:vAlign w:val="bottom"/>
          </w:tcPr>
          <w:p w14:paraId="136F3BCA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0.19±0.20</w:t>
            </w:r>
          </w:p>
        </w:tc>
        <w:tc>
          <w:tcPr>
            <w:tcW w:w="724" w:type="dxa"/>
            <w:vMerge/>
            <w:tcBorders>
              <w:bottom w:val="single" w:sz="4" w:space="0" w:color="auto"/>
            </w:tcBorders>
            <w:vAlign w:val="center"/>
          </w:tcPr>
          <w:p w14:paraId="2D557413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  <w:tc>
          <w:tcPr>
            <w:tcW w:w="1584" w:type="dxa"/>
            <w:tcBorders>
              <w:bottom w:val="single" w:sz="4" w:space="0" w:color="auto"/>
            </w:tcBorders>
            <w:vAlign w:val="bottom"/>
          </w:tcPr>
          <w:p w14:paraId="4252BF84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0.19±0.16</w:t>
            </w:r>
          </w:p>
        </w:tc>
        <w:tc>
          <w:tcPr>
            <w:tcW w:w="646" w:type="dxa"/>
            <w:vMerge/>
            <w:tcBorders>
              <w:bottom w:val="single" w:sz="4" w:space="0" w:color="auto"/>
            </w:tcBorders>
            <w:vAlign w:val="center"/>
          </w:tcPr>
          <w:p w14:paraId="7B89F0C8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  <w:tc>
          <w:tcPr>
            <w:tcW w:w="1421" w:type="dxa"/>
            <w:tcBorders>
              <w:bottom w:val="single" w:sz="4" w:space="0" w:color="auto"/>
            </w:tcBorders>
            <w:vAlign w:val="bottom"/>
          </w:tcPr>
          <w:p w14:paraId="75E733F2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0.25±0.25</w:t>
            </w:r>
          </w:p>
        </w:tc>
        <w:tc>
          <w:tcPr>
            <w:tcW w:w="730" w:type="dxa"/>
            <w:vMerge/>
            <w:tcBorders>
              <w:bottom w:val="single" w:sz="4" w:space="0" w:color="auto"/>
            </w:tcBorders>
            <w:vAlign w:val="center"/>
          </w:tcPr>
          <w:p w14:paraId="41C0BE87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bCs/>
                <w:sz w:val="20"/>
                <w:szCs w:val="20"/>
                <w:lang w:val="es-ES" w:eastAsia="es-ES"/>
              </w:rPr>
            </w:pPr>
          </w:p>
        </w:tc>
      </w:tr>
      <w:tr w:rsidR="006455D5" w:rsidRPr="006455D5" w14:paraId="17F9677C" w14:textId="77777777" w:rsidTr="006455D5">
        <w:trPr>
          <w:trHeight w:val="275"/>
          <w:jc w:val="center"/>
        </w:trPr>
        <w:tc>
          <w:tcPr>
            <w:tcW w:w="1679" w:type="dxa"/>
            <w:vMerge w:val="restart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0F588FAC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eastAsia="es-ES"/>
              </w:rPr>
              <w:t>n-6-PUFAs (g/day)</w:t>
            </w:r>
          </w:p>
        </w:tc>
        <w:tc>
          <w:tcPr>
            <w:tcW w:w="464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8C6B03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SF</w:t>
            </w:r>
          </w:p>
        </w:tc>
        <w:tc>
          <w:tcPr>
            <w:tcW w:w="1389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F22E67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4.08±1.14</w:t>
            </w:r>
          </w:p>
        </w:tc>
        <w:tc>
          <w:tcPr>
            <w:tcW w:w="804" w:type="dxa"/>
            <w:vMerge w:val="restar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EAF6DE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bCs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bCs/>
                <w:sz w:val="20"/>
                <w:szCs w:val="20"/>
                <w:lang w:val="es-ES" w:eastAsia="es-ES"/>
              </w:rPr>
              <w:t>0.549</w:t>
            </w:r>
          </w:p>
        </w:tc>
        <w:tc>
          <w:tcPr>
            <w:tcW w:w="1475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0D6722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3.39±0.96</w:t>
            </w:r>
            <w:r w:rsidRPr="006455D5"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  <w:t>a,b</w:t>
            </w:r>
          </w:p>
        </w:tc>
        <w:tc>
          <w:tcPr>
            <w:tcW w:w="689" w:type="dxa"/>
            <w:vMerge w:val="restar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3A5DF1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b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b/>
                <w:sz w:val="20"/>
                <w:szCs w:val="20"/>
                <w:lang w:val="es-ES" w:eastAsia="es-ES"/>
              </w:rPr>
              <w:t>0.004</w:t>
            </w:r>
          </w:p>
        </w:tc>
        <w:tc>
          <w:tcPr>
            <w:tcW w:w="1573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32C830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4.00±1.39</w:t>
            </w:r>
          </w:p>
        </w:tc>
        <w:tc>
          <w:tcPr>
            <w:tcW w:w="708" w:type="dxa"/>
            <w:vMerge w:val="restar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36808E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0.059</w:t>
            </w:r>
          </w:p>
        </w:tc>
        <w:tc>
          <w:tcPr>
            <w:tcW w:w="1421" w:type="dxa"/>
            <w:tcBorders>
              <w:top w:val="single" w:sz="4" w:space="0" w:color="auto"/>
            </w:tcBorders>
            <w:vAlign w:val="bottom"/>
          </w:tcPr>
          <w:p w14:paraId="09EE7406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4.83±1.76</w:t>
            </w:r>
          </w:p>
        </w:tc>
        <w:tc>
          <w:tcPr>
            <w:tcW w:w="724" w:type="dxa"/>
            <w:vMerge w:val="restart"/>
            <w:tcBorders>
              <w:top w:val="single" w:sz="4" w:space="0" w:color="auto"/>
            </w:tcBorders>
            <w:vAlign w:val="center"/>
          </w:tcPr>
          <w:p w14:paraId="1BE5BE25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0.664</w:t>
            </w:r>
          </w:p>
        </w:tc>
        <w:tc>
          <w:tcPr>
            <w:tcW w:w="1584" w:type="dxa"/>
            <w:tcBorders>
              <w:top w:val="single" w:sz="4" w:space="0" w:color="auto"/>
            </w:tcBorders>
            <w:vAlign w:val="bottom"/>
          </w:tcPr>
          <w:p w14:paraId="57BC56DD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6.72±2.62</w:t>
            </w:r>
            <w:r w:rsidRPr="006455D5"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  <w:t>a</w:t>
            </w:r>
          </w:p>
        </w:tc>
        <w:tc>
          <w:tcPr>
            <w:tcW w:w="646" w:type="dxa"/>
            <w:vMerge w:val="restart"/>
            <w:tcBorders>
              <w:top w:val="single" w:sz="4" w:space="0" w:color="auto"/>
            </w:tcBorders>
            <w:vAlign w:val="center"/>
          </w:tcPr>
          <w:p w14:paraId="6F5D2E11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b/>
                <w:sz w:val="20"/>
                <w:szCs w:val="20"/>
                <w:highlight w:val="yellow"/>
                <w:lang w:val="es-ES" w:eastAsia="es-ES"/>
              </w:rPr>
            </w:pPr>
            <w:r w:rsidRPr="006455D5">
              <w:rPr>
                <w:rFonts w:eastAsia="Times New Roman" w:cs="Times New Roman"/>
                <w:b/>
                <w:sz w:val="20"/>
                <w:szCs w:val="20"/>
                <w:lang w:val="es-ES" w:eastAsia="es-ES"/>
              </w:rPr>
              <w:t>0.047</w:t>
            </w:r>
          </w:p>
        </w:tc>
        <w:tc>
          <w:tcPr>
            <w:tcW w:w="1421" w:type="dxa"/>
            <w:tcBorders>
              <w:top w:val="single" w:sz="4" w:space="0" w:color="auto"/>
            </w:tcBorders>
            <w:vAlign w:val="bottom"/>
          </w:tcPr>
          <w:p w14:paraId="64BD3929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5.78±2.02</w:t>
            </w:r>
          </w:p>
        </w:tc>
        <w:tc>
          <w:tcPr>
            <w:tcW w:w="730" w:type="dxa"/>
            <w:vMerge w:val="restart"/>
            <w:tcBorders>
              <w:top w:val="single" w:sz="4" w:space="0" w:color="auto"/>
            </w:tcBorders>
            <w:vAlign w:val="center"/>
          </w:tcPr>
          <w:p w14:paraId="4A46C4D1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0.101</w:t>
            </w:r>
          </w:p>
        </w:tc>
      </w:tr>
      <w:tr w:rsidR="006455D5" w:rsidRPr="006455D5" w14:paraId="50D6F274" w14:textId="77777777" w:rsidTr="006455D5">
        <w:trPr>
          <w:trHeight w:val="275"/>
          <w:jc w:val="center"/>
        </w:trPr>
        <w:tc>
          <w:tcPr>
            <w:tcW w:w="1679" w:type="dxa"/>
            <w:vMerge/>
            <w:shd w:val="clear" w:color="auto" w:fill="auto"/>
            <w:noWrap/>
            <w:vAlign w:val="bottom"/>
            <w:hideMark/>
          </w:tcPr>
          <w:p w14:paraId="5603C68E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  <w:tc>
          <w:tcPr>
            <w:tcW w:w="464" w:type="dxa"/>
            <w:shd w:val="clear" w:color="auto" w:fill="auto"/>
            <w:noWrap/>
            <w:vAlign w:val="bottom"/>
            <w:hideMark/>
          </w:tcPr>
          <w:p w14:paraId="69E50C80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EF</w:t>
            </w:r>
          </w:p>
        </w:tc>
        <w:tc>
          <w:tcPr>
            <w:tcW w:w="1389" w:type="dxa"/>
            <w:shd w:val="clear" w:color="auto" w:fill="auto"/>
            <w:noWrap/>
            <w:vAlign w:val="bottom"/>
            <w:hideMark/>
          </w:tcPr>
          <w:p w14:paraId="131D7F51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4.17±1.46</w:t>
            </w:r>
          </w:p>
        </w:tc>
        <w:tc>
          <w:tcPr>
            <w:tcW w:w="804" w:type="dxa"/>
            <w:vMerge/>
            <w:vAlign w:val="center"/>
            <w:hideMark/>
          </w:tcPr>
          <w:p w14:paraId="6DAA00B8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bCs/>
                <w:sz w:val="20"/>
                <w:szCs w:val="20"/>
                <w:lang w:val="es-ES" w:eastAsia="es-ES"/>
              </w:rPr>
            </w:pPr>
          </w:p>
        </w:tc>
        <w:tc>
          <w:tcPr>
            <w:tcW w:w="1475" w:type="dxa"/>
            <w:shd w:val="clear" w:color="auto" w:fill="auto"/>
            <w:noWrap/>
            <w:vAlign w:val="bottom"/>
            <w:hideMark/>
          </w:tcPr>
          <w:p w14:paraId="2DEA78D3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4.02±1.67</w:t>
            </w:r>
            <w:r w:rsidRPr="006455D5"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  <w:t>a</w:t>
            </w:r>
          </w:p>
        </w:tc>
        <w:tc>
          <w:tcPr>
            <w:tcW w:w="689" w:type="dxa"/>
            <w:vMerge/>
            <w:vAlign w:val="center"/>
            <w:hideMark/>
          </w:tcPr>
          <w:p w14:paraId="1729F25F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  <w:tc>
          <w:tcPr>
            <w:tcW w:w="1573" w:type="dxa"/>
            <w:shd w:val="clear" w:color="auto" w:fill="auto"/>
            <w:noWrap/>
            <w:vAlign w:val="bottom"/>
            <w:hideMark/>
          </w:tcPr>
          <w:p w14:paraId="3F43F76F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4.38±2.00</w:t>
            </w:r>
          </w:p>
        </w:tc>
        <w:tc>
          <w:tcPr>
            <w:tcW w:w="708" w:type="dxa"/>
            <w:vMerge/>
            <w:vAlign w:val="center"/>
            <w:hideMark/>
          </w:tcPr>
          <w:p w14:paraId="2D783DC2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  <w:tc>
          <w:tcPr>
            <w:tcW w:w="1421" w:type="dxa"/>
            <w:vAlign w:val="bottom"/>
          </w:tcPr>
          <w:p w14:paraId="78E60C8C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4.71±1.72</w:t>
            </w:r>
          </w:p>
        </w:tc>
        <w:tc>
          <w:tcPr>
            <w:tcW w:w="724" w:type="dxa"/>
            <w:vMerge/>
            <w:vAlign w:val="center"/>
          </w:tcPr>
          <w:p w14:paraId="2C7C453B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  <w:tc>
          <w:tcPr>
            <w:tcW w:w="1584" w:type="dxa"/>
            <w:vAlign w:val="bottom"/>
          </w:tcPr>
          <w:p w14:paraId="3678B157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5.56±1.54</w:t>
            </w:r>
            <w:r w:rsidRPr="006455D5"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  <w:t>a</w:t>
            </w:r>
          </w:p>
        </w:tc>
        <w:tc>
          <w:tcPr>
            <w:tcW w:w="646" w:type="dxa"/>
            <w:vMerge/>
            <w:vAlign w:val="center"/>
          </w:tcPr>
          <w:p w14:paraId="4F382654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  <w:tc>
          <w:tcPr>
            <w:tcW w:w="1421" w:type="dxa"/>
            <w:vAlign w:val="bottom"/>
          </w:tcPr>
          <w:p w14:paraId="3823488C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6.89±2.46</w:t>
            </w:r>
          </w:p>
        </w:tc>
        <w:tc>
          <w:tcPr>
            <w:tcW w:w="730" w:type="dxa"/>
            <w:vMerge/>
            <w:vAlign w:val="center"/>
          </w:tcPr>
          <w:p w14:paraId="3CA2E925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</w:tr>
      <w:tr w:rsidR="006455D5" w:rsidRPr="006455D5" w14:paraId="37247B42" w14:textId="77777777" w:rsidTr="006455D5">
        <w:trPr>
          <w:trHeight w:val="275"/>
          <w:jc w:val="center"/>
        </w:trPr>
        <w:tc>
          <w:tcPr>
            <w:tcW w:w="1679" w:type="dxa"/>
            <w:vMerge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2026F4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  <w:tc>
          <w:tcPr>
            <w:tcW w:w="464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833E2D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BF</w:t>
            </w:r>
          </w:p>
        </w:tc>
        <w:tc>
          <w:tcPr>
            <w:tcW w:w="1389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F50E87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3.89±0.78</w:t>
            </w:r>
          </w:p>
        </w:tc>
        <w:tc>
          <w:tcPr>
            <w:tcW w:w="804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163B2424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bCs/>
                <w:sz w:val="20"/>
                <w:szCs w:val="20"/>
                <w:lang w:val="es-ES" w:eastAsia="es-ES"/>
              </w:rPr>
            </w:pPr>
          </w:p>
        </w:tc>
        <w:tc>
          <w:tcPr>
            <w:tcW w:w="1475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E63D69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2.67±1.54</w:t>
            </w:r>
            <w:r w:rsidRPr="006455D5"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  <w:t>b</w:t>
            </w:r>
          </w:p>
        </w:tc>
        <w:tc>
          <w:tcPr>
            <w:tcW w:w="689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1CCED829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  <w:tc>
          <w:tcPr>
            <w:tcW w:w="1573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476FD7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3.33±1.87</w:t>
            </w:r>
          </w:p>
        </w:tc>
        <w:tc>
          <w:tcPr>
            <w:tcW w:w="708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3D9A67DE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  <w:tc>
          <w:tcPr>
            <w:tcW w:w="1421" w:type="dxa"/>
            <w:tcBorders>
              <w:bottom w:val="single" w:sz="4" w:space="0" w:color="auto"/>
            </w:tcBorders>
            <w:vAlign w:val="bottom"/>
          </w:tcPr>
          <w:p w14:paraId="678F848A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5.11±1.58</w:t>
            </w:r>
          </w:p>
        </w:tc>
        <w:tc>
          <w:tcPr>
            <w:tcW w:w="724" w:type="dxa"/>
            <w:vMerge/>
            <w:tcBorders>
              <w:bottom w:val="single" w:sz="4" w:space="0" w:color="auto"/>
            </w:tcBorders>
            <w:vAlign w:val="center"/>
          </w:tcPr>
          <w:p w14:paraId="07DC9A9F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  <w:tc>
          <w:tcPr>
            <w:tcW w:w="1584" w:type="dxa"/>
            <w:tcBorders>
              <w:bottom w:val="single" w:sz="4" w:space="0" w:color="auto"/>
            </w:tcBorders>
            <w:vAlign w:val="bottom"/>
          </w:tcPr>
          <w:p w14:paraId="35247C3C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5.54±1.81</w:t>
            </w:r>
            <w:r w:rsidRPr="006455D5"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  <w:t>a</w:t>
            </w:r>
          </w:p>
        </w:tc>
        <w:tc>
          <w:tcPr>
            <w:tcW w:w="646" w:type="dxa"/>
            <w:vMerge/>
            <w:tcBorders>
              <w:bottom w:val="single" w:sz="4" w:space="0" w:color="auto"/>
            </w:tcBorders>
            <w:vAlign w:val="center"/>
          </w:tcPr>
          <w:p w14:paraId="53BEE5A8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  <w:tc>
          <w:tcPr>
            <w:tcW w:w="1421" w:type="dxa"/>
            <w:tcBorders>
              <w:bottom w:val="single" w:sz="4" w:space="0" w:color="auto"/>
            </w:tcBorders>
            <w:vAlign w:val="bottom"/>
          </w:tcPr>
          <w:p w14:paraId="5D7D5265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6.29±1.92</w:t>
            </w:r>
          </w:p>
        </w:tc>
        <w:tc>
          <w:tcPr>
            <w:tcW w:w="730" w:type="dxa"/>
            <w:vMerge/>
            <w:tcBorders>
              <w:bottom w:val="single" w:sz="4" w:space="0" w:color="auto"/>
            </w:tcBorders>
            <w:vAlign w:val="center"/>
          </w:tcPr>
          <w:p w14:paraId="2BCEC9E7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</w:tr>
      <w:tr w:rsidR="006455D5" w:rsidRPr="006455D5" w14:paraId="64D5F9E2" w14:textId="77777777" w:rsidTr="006455D5">
        <w:trPr>
          <w:trHeight w:val="275"/>
          <w:jc w:val="center"/>
        </w:trPr>
        <w:tc>
          <w:tcPr>
            <w:tcW w:w="1679" w:type="dxa"/>
            <w:vMerge w:val="restart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0D9972BD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eastAsia="es-ES"/>
              </w:rPr>
              <w:t>n-3-PUFAs (g/day)</w:t>
            </w:r>
          </w:p>
        </w:tc>
        <w:tc>
          <w:tcPr>
            <w:tcW w:w="464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D37561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SF</w:t>
            </w:r>
          </w:p>
        </w:tc>
        <w:tc>
          <w:tcPr>
            <w:tcW w:w="1389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4AF756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0.38±0.10</w:t>
            </w:r>
            <w:r w:rsidRPr="006455D5"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  <w:t>a</w:t>
            </w:r>
          </w:p>
        </w:tc>
        <w:tc>
          <w:tcPr>
            <w:tcW w:w="804" w:type="dxa"/>
            <w:vMerge w:val="restar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FF63B3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b/>
                <w:bCs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b/>
                <w:bCs/>
                <w:sz w:val="20"/>
                <w:szCs w:val="20"/>
                <w:lang w:val="es-ES" w:eastAsia="es-ES"/>
              </w:rPr>
              <w:t>&lt;0.001</w:t>
            </w:r>
          </w:p>
        </w:tc>
        <w:tc>
          <w:tcPr>
            <w:tcW w:w="1475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A0B27B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0.36±0.10</w:t>
            </w:r>
            <w:r w:rsidRPr="006455D5"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  <w:t>a</w:t>
            </w:r>
          </w:p>
        </w:tc>
        <w:tc>
          <w:tcPr>
            <w:tcW w:w="689" w:type="dxa"/>
            <w:vMerge w:val="restar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EBD440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b/>
                <w:bCs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b/>
                <w:bCs/>
                <w:sz w:val="20"/>
                <w:szCs w:val="20"/>
                <w:lang w:val="es-ES" w:eastAsia="es-ES"/>
              </w:rPr>
              <w:t>&lt;0.001</w:t>
            </w:r>
          </w:p>
        </w:tc>
        <w:tc>
          <w:tcPr>
            <w:tcW w:w="1573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3A849A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0.46±0.14</w:t>
            </w:r>
            <w:r w:rsidRPr="006455D5"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  <w:t>a,b</w:t>
            </w:r>
          </w:p>
        </w:tc>
        <w:tc>
          <w:tcPr>
            <w:tcW w:w="708" w:type="dxa"/>
            <w:vMerge w:val="restar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FDCA68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b/>
                <w:bCs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b/>
                <w:bCs/>
                <w:sz w:val="20"/>
                <w:szCs w:val="20"/>
                <w:lang w:val="es-ES" w:eastAsia="es-ES"/>
              </w:rPr>
              <w:t>0.021</w:t>
            </w:r>
          </w:p>
        </w:tc>
        <w:tc>
          <w:tcPr>
            <w:tcW w:w="1421" w:type="dxa"/>
            <w:tcBorders>
              <w:top w:val="single" w:sz="4" w:space="0" w:color="auto"/>
            </w:tcBorders>
            <w:vAlign w:val="bottom"/>
          </w:tcPr>
          <w:p w14:paraId="1E4AD60B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0.64±0.28</w:t>
            </w:r>
          </w:p>
        </w:tc>
        <w:tc>
          <w:tcPr>
            <w:tcW w:w="724" w:type="dxa"/>
            <w:vMerge w:val="restart"/>
            <w:tcBorders>
              <w:top w:val="single" w:sz="4" w:space="0" w:color="auto"/>
            </w:tcBorders>
            <w:vAlign w:val="center"/>
          </w:tcPr>
          <w:p w14:paraId="38022ACE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0.291</w:t>
            </w:r>
          </w:p>
        </w:tc>
        <w:tc>
          <w:tcPr>
            <w:tcW w:w="1584" w:type="dxa"/>
            <w:tcBorders>
              <w:top w:val="single" w:sz="4" w:space="0" w:color="auto"/>
            </w:tcBorders>
            <w:vAlign w:val="bottom"/>
          </w:tcPr>
          <w:p w14:paraId="4630ED43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0.80±0.21</w:t>
            </w:r>
            <w:r w:rsidRPr="006455D5"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  <w:t>a</w:t>
            </w:r>
          </w:p>
        </w:tc>
        <w:tc>
          <w:tcPr>
            <w:tcW w:w="646" w:type="dxa"/>
            <w:vMerge w:val="restart"/>
            <w:tcBorders>
              <w:top w:val="single" w:sz="4" w:space="0" w:color="auto"/>
            </w:tcBorders>
            <w:vAlign w:val="center"/>
          </w:tcPr>
          <w:p w14:paraId="5E0B07AB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b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b/>
                <w:sz w:val="20"/>
                <w:szCs w:val="20"/>
                <w:lang w:val="es-ES" w:eastAsia="es-ES"/>
              </w:rPr>
              <w:t>0.022</w:t>
            </w:r>
          </w:p>
        </w:tc>
        <w:tc>
          <w:tcPr>
            <w:tcW w:w="1421" w:type="dxa"/>
            <w:tcBorders>
              <w:top w:val="single" w:sz="4" w:space="0" w:color="auto"/>
            </w:tcBorders>
            <w:vAlign w:val="bottom"/>
          </w:tcPr>
          <w:p w14:paraId="68320D46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0.77±0.36</w:t>
            </w:r>
          </w:p>
        </w:tc>
        <w:tc>
          <w:tcPr>
            <w:tcW w:w="730" w:type="dxa"/>
            <w:vMerge w:val="restart"/>
            <w:tcBorders>
              <w:top w:val="single" w:sz="4" w:space="0" w:color="auto"/>
            </w:tcBorders>
            <w:vAlign w:val="center"/>
          </w:tcPr>
          <w:p w14:paraId="633434AF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bCs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bCs/>
                <w:sz w:val="20"/>
                <w:szCs w:val="20"/>
                <w:lang w:val="es-ES" w:eastAsia="es-ES"/>
              </w:rPr>
              <w:t>0.097</w:t>
            </w:r>
          </w:p>
        </w:tc>
      </w:tr>
      <w:tr w:rsidR="006455D5" w:rsidRPr="006455D5" w14:paraId="79606154" w14:textId="77777777" w:rsidTr="006455D5">
        <w:trPr>
          <w:trHeight w:val="275"/>
          <w:jc w:val="center"/>
        </w:trPr>
        <w:tc>
          <w:tcPr>
            <w:tcW w:w="1679" w:type="dxa"/>
            <w:vMerge/>
            <w:shd w:val="clear" w:color="auto" w:fill="auto"/>
            <w:noWrap/>
            <w:vAlign w:val="bottom"/>
            <w:hideMark/>
          </w:tcPr>
          <w:p w14:paraId="7FE04AE9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b/>
                <w:bCs/>
                <w:sz w:val="20"/>
                <w:szCs w:val="20"/>
                <w:highlight w:val="cyan"/>
                <w:lang w:val="es-ES" w:eastAsia="es-ES"/>
              </w:rPr>
            </w:pPr>
          </w:p>
        </w:tc>
        <w:tc>
          <w:tcPr>
            <w:tcW w:w="464" w:type="dxa"/>
            <w:shd w:val="clear" w:color="auto" w:fill="auto"/>
            <w:noWrap/>
            <w:vAlign w:val="bottom"/>
            <w:hideMark/>
          </w:tcPr>
          <w:p w14:paraId="5AA6B77E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EF</w:t>
            </w:r>
          </w:p>
        </w:tc>
        <w:tc>
          <w:tcPr>
            <w:tcW w:w="1389" w:type="dxa"/>
            <w:shd w:val="clear" w:color="auto" w:fill="auto"/>
            <w:noWrap/>
            <w:vAlign w:val="bottom"/>
            <w:hideMark/>
          </w:tcPr>
          <w:p w14:paraId="48DA3783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0.38±0.12</w:t>
            </w:r>
            <w:r w:rsidRPr="006455D5"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  <w:t>a</w:t>
            </w:r>
          </w:p>
        </w:tc>
        <w:tc>
          <w:tcPr>
            <w:tcW w:w="804" w:type="dxa"/>
            <w:vMerge/>
            <w:vAlign w:val="center"/>
            <w:hideMark/>
          </w:tcPr>
          <w:p w14:paraId="76907527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bCs/>
                <w:sz w:val="20"/>
                <w:szCs w:val="20"/>
                <w:lang w:val="es-ES" w:eastAsia="es-ES"/>
              </w:rPr>
            </w:pPr>
          </w:p>
        </w:tc>
        <w:tc>
          <w:tcPr>
            <w:tcW w:w="1475" w:type="dxa"/>
            <w:shd w:val="clear" w:color="auto" w:fill="auto"/>
            <w:noWrap/>
            <w:vAlign w:val="bottom"/>
            <w:hideMark/>
          </w:tcPr>
          <w:p w14:paraId="1EEB4DD5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0.41±0.14</w:t>
            </w:r>
            <w:r w:rsidRPr="006455D5"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  <w:t>a</w:t>
            </w:r>
          </w:p>
        </w:tc>
        <w:tc>
          <w:tcPr>
            <w:tcW w:w="689" w:type="dxa"/>
            <w:vMerge/>
            <w:vAlign w:val="center"/>
            <w:hideMark/>
          </w:tcPr>
          <w:p w14:paraId="4415B72D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bCs/>
                <w:sz w:val="20"/>
                <w:szCs w:val="20"/>
                <w:lang w:val="es-ES" w:eastAsia="es-ES"/>
              </w:rPr>
            </w:pPr>
          </w:p>
        </w:tc>
        <w:tc>
          <w:tcPr>
            <w:tcW w:w="1573" w:type="dxa"/>
            <w:shd w:val="clear" w:color="auto" w:fill="auto"/>
            <w:noWrap/>
            <w:vAlign w:val="bottom"/>
            <w:hideMark/>
          </w:tcPr>
          <w:p w14:paraId="1021082D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0.51±0.16</w:t>
            </w:r>
            <w:r w:rsidRPr="006455D5"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  <w:t>a</w:t>
            </w:r>
          </w:p>
        </w:tc>
        <w:tc>
          <w:tcPr>
            <w:tcW w:w="708" w:type="dxa"/>
            <w:vMerge/>
            <w:vAlign w:val="center"/>
            <w:hideMark/>
          </w:tcPr>
          <w:p w14:paraId="5E435D1E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bCs/>
                <w:sz w:val="20"/>
                <w:szCs w:val="20"/>
                <w:lang w:val="es-ES" w:eastAsia="es-ES"/>
              </w:rPr>
            </w:pPr>
          </w:p>
        </w:tc>
        <w:tc>
          <w:tcPr>
            <w:tcW w:w="1421" w:type="dxa"/>
            <w:vAlign w:val="bottom"/>
          </w:tcPr>
          <w:p w14:paraId="59583FA2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0.59±0.21</w:t>
            </w:r>
          </w:p>
        </w:tc>
        <w:tc>
          <w:tcPr>
            <w:tcW w:w="724" w:type="dxa"/>
            <w:vMerge/>
          </w:tcPr>
          <w:p w14:paraId="298E0DBC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  <w:tc>
          <w:tcPr>
            <w:tcW w:w="1584" w:type="dxa"/>
            <w:vAlign w:val="bottom"/>
          </w:tcPr>
          <w:p w14:paraId="49B19DA5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0.73±0.24</w:t>
            </w:r>
            <w:r w:rsidRPr="006455D5"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  <w:t>a,b</w:t>
            </w:r>
          </w:p>
        </w:tc>
        <w:tc>
          <w:tcPr>
            <w:tcW w:w="646" w:type="dxa"/>
            <w:vMerge/>
          </w:tcPr>
          <w:p w14:paraId="3DF98D32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  <w:tc>
          <w:tcPr>
            <w:tcW w:w="1421" w:type="dxa"/>
            <w:vAlign w:val="bottom"/>
          </w:tcPr>
          <w:p w14:paraId="29AA913B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0.90±0.35</w:t>
            </w:r>
          </w:p>
        </w:tc>
        <w:tc>
          <w:tcPr>
            <w:tcW w:w="730" w:type="dxa"/>
            <w:vMerge/>
          </w:tcPr>
          <w:p w14:paraId="0F9244A7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bCs/>
                <w:sz w:val="20"/>
                <w:szCs w:val="20"/>
                <w:lang w:val="es-ES" w:eastAsia="es-ES"/>
              </w:rPr>
            </w:pPr>
          </w:p>
        </w:tc>
      </w:tr>
      <w:tr w:rsidR="006455D5" w:rsidRPr="006455D5" w14:paraId="0813AAAD" w14:textId="77777777" w:rsidTr="006455D5">
        <w:trPr>
          <w:trHeight w:val="275"/>
          <w:jc w:val="center"/>
        </w:trPr>
        <w:tc>
          <w:tcPr>
            <w:tcW w:w="1679" w:type="dxa"/>
            <w:vMerge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82C93B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highlight w:val="cyan"/>
                <w:lang w:val="es-ES" w:eastAsia="es-ES"/>
              </w:rPr>
            </w:pPr>
          </w:p>
        </w:tc>
        <w:tc>
          <w:tcPr>
            <w:tcW w:w="464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6E9DB3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BF</w:t>
            </w:r>
          </w:p>
        </w:tc>
        <w:tc>
          <w:tcPr>
            <w:tcW w:w="1389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A49785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0.22±0.06</w:t>
            </w:r>
            <w:r w:rsidRPr="006455D5"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  <w:t>b</w:t>
            </w:r>
          </w:p>
        </w:tc>
        <w:tc>
          <w:tcPr>
            <w:tcW w:w="804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5455B733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bCs/>
                <w:sz w:val="20"/>
                <w:szCs w:val="20"/>
                <w:lang w:val="es-ES" w:eastAsia="es-ES"/>
              </w:rPr>
            </w:pPr>
          </w:p>
        </w:tc>
        <w:tc>
          <w:tcPr>
            <w:tcW w:w="1475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61F4A5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0.28±0.13</w:t>
            </w:r>
            <w:r w:rsidRPr="006455D5"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  <w:t>b</w:t>
            </w:r>
          </w:p>
        </w:tc>
        <w:tc>
          <w:tcPr>
            <w:tcW w:w="689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03F344F9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bCs/>
                <w:sz w:val="20"/>
                <w:szCs w:val="20"/>
                <w:lang w:val="es-ES" w:eastAsia="es-ES"/>
              </w:rPr>
            </w:pPr>
          </w:p>
        </w:tc>
        <w:tc>
          <w:tcPr>
            <w:tcW w:w="1573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A9AEA5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0.41±0.14</w:t>
            </w:r>
            <w:r w:rsidRPr="006455D5"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  <w:t>b</w:t>
            </w:r>
          </w:p>
        </w:tc>
        <w:tc>
          <w:tcPr>
            <w:tcW w:w="708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569DAD88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bCs/>
                <w:sz w:val="20"/>
                <w:szCs w:val="20"/>
                <w:lang w:val="es-ES" w:eastAsia="es-ES"/>
              </w:rPr>
            </w:pPr>
          </w:p>
        </w:tc>
        <w:tc>
          <w:tcPr>
            <w:tcW w:w="1421" w:type="dxa"/>
            <w:tcBorders>
              <w:bottom w:val="single" w:sz="4" w:space="0" w:color="auto"/>
            </w:tcBorders>
            <w:vAlign w:val="bottom"/>
          </w:tcPr>
          <w:p w14:paraId="7A172015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0.71±0.34</w:t>
            </w:r>
          </w:p>
        </w:tc>
        <w:tc>
          <w:tcPr>
            <w:tcW w:w="724" w:type="dxa"/>
            <w:vMerge/>
            <w:tcBorders>
              <w:bottom w:val="single" w:sz="4" w:space="0" w:color="auto"/>
            </w:tcBorders>
          </w:tcPr>
          <w:p w14:paraId="6436B220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  <w:tc>
          <w:tcPr>
            <w:tcW w:w="1584" w:type="dxa"/>
            <w:tcBorders>
              <w:bottom w:val="single" w:sz="4" w:space="0" w:color="auto"/>
            </w:tcBorders>
            <w:vAlign w:val="bottom"/>
          </w:tcPr>
          <w:p w14:paraId="215C5011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0.64±0.19</w:t>
            </w:r>
            <w:r w:rsidRPr="006455D5"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  <w:t>b</w:t>
            </w:r>
          </w:p>
        </w:tc>
        <w:tc>
          <w:tcPr>
            <w:tcW w:w="646" w:type="dxa"/>
            <w:vMerge/>
            <w:tcBorders>
              <w:bottom w:val="single" w:sz="4" w:space="0" w:color="auto"/>
            </w:tcBorders>
          </w:tcPr>
          <w:p w14:paraId="6D7858DE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  <w:tc>
          <w:tcPr>
            <w:tcW w:w="1421" w:type="dxa"/>
            <w:tcBorders>
              <w:bottom w:val="single" w:sz="4" w:space="0" w:color="auto"/>
            </w:tcBorders>
            <w:vAlign w:val="bottom"/>
          </w:tcPr>
          <w:p w14:paraId="3CF61B6F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0.73±0.25</w:t>
            </w:r>
          </w:p>
        </w:tc>
        <w:tc>
          <w:tcPr>
            <w:tcW w:w="730" w:type="dxa"/>
            <w:vMerge/>
            <w:tcBorders>
              <w:bottom w:val="single" w:sz="4" w:space="0" w:color="auto"/>
            </w:tcBorders>
          </w:tcPr>
          <w:p w14:paraId="4887429F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b/>
                <w:bCs/>
                <w:sz w:val="20"/>
                <w:szCs w:val="20"/>
                <w:lang w:val="es-ES" w:eastAsia="es-ES"/>
              </w:rPr>
            </w:pPr>
          </w:p>
        </w:tc>
      </w:tr>
      <w:tr w:rsidR="006455D5" w:rsidRPr="006455D5" w14:paraId="30D109DD" w14:textId="77777777" w:rsidTr="006455D5">
        <w:trPr>
          <w:trHeight w:val="275"/>
          <w:jc w:val="center"/>
        </w:trPr>
        <w:tc>
          <w:tcPr>
            <w:tcW w:w="1679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75876B50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proofErr w:type="spellStart"/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Calcium</w:t>
            </w:r>
            <w:proofErr w:type="spellEnd"/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 xml:space="preserve"> (mg/</w:t>
            </w:r>
            <w:proofErr w:type="spellStart"/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day</w:t>
            </w:r>
            <w:proofErr w:type="spellEnd"/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)</w:t>
            </w:r>
          </w:p>
        </w:tc>
        <w:tc>
          <w:tcPr>
            <w:tcW w:w="464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672CCC4E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SF</w:t>
            </w:r>
          </w:p>
        </w:tc>
        <w:tc>
          <w:tcPr>
            <w:tcW w:w="1389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14:paraId="3CA6AA12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613.12±160.47</w:t>
            </w:r>
            <w:r w:rsidRPr="006455D5"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  <w:t>a</w:t>
            </w:r>
          </w:p>
        </w:tc>
        <w:tc>
          <w:tcPr>
            <w:tcW w:w="804" w:type="dxa"/>
            <w:tcBorders>
              <w:top w:val="single" w:sz="4" w:space="0" w:color="auto"/>
            </w:tcBorders>
            <w:vAlign w:val="center"/>
          </w:tcPr>
          <w:p w14:paraId="60D7574B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  <w:tc>
          <w:tcPr>
            <w:tcW w:w="1475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14:paraId="403CC185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629.73±128.17</w:t>
            </w:r>
            <w:r w:rsidRPr="006455D5"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  <w:t>a,b</w:t>
            </w:r>
          </w:p>
        </w:tc>
        <w:tc>
          <w:tcPr>
            <w:tcW w:w="689" w:type="dxa"/>
            <w:tcBorders>
              <w:top w:val="single" w:sz="4" w:space="0" w:color="auto"/>
            </w:tcBorders>
            <w:vAlign w:val="center"/>
          </w:tcPr>
          <w:p w14:paraId="75D8ED05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  <w:tc>
          <w:tcPr>
            <w:tcW w:w="1573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14:paraId="1E09D3A0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732.30±185.80</w:t>
            </w:r>
          </w:p>
        </w:tc>
        <w:tc>
          <w:tcPr>
            <w:tcW w:w="708" w:type="dxa"/>
            <w:tcBorders>
              <w:top w:val="single" w:sz="4" w:space="0" w:color="auto"/>
            </w:tcBorders>
            <w:vAlign w:val="center"/>
          </w:tcPr>
          <w:p w14:paraId="7A086FDF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  <w:tc>
          <w:tcPr>
            <w:tcW w:w="1421" w:type="dxa"/>
            <w:tcBorders>
              <w:top w:val="single" w:sz="4" w:space="0" w:color="auto"/>
            </w:tcBorders>
            <w:vAlign w:val="center"/>
          </w:tcPr>
          <w:p w14:paraId="30B8BA8B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907.71±276.30</w:t>
            </w:r>
          </w:p>
        </w:tc>
        <w:tc>
          <w:tcPr>
            <w:tcW w:w="724" w:type="dxa"/>
            <w:tcBorders>
              <w:top w:val="single" w:sz="4" w:space="0" w:color="auto"/>
            </w:tcBorders>
          </w:tcPr>
          <w:p w14:paraId="39D93C24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  <w:tc>
          <w:tcPr>
            <w:tcW w:w="1584" w:type="dxa"/>
            <w:tcBorders>
              <w:top w:val="single" w:sz="4" w:space="0" w:color="auto"/>
            </w:tcBorders>
            <w:vAlign w:val="center"/>
          </w:tcPr>
          <w:p w14:paraId="5DE4FC28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913.18 ± 231.74</w:t>
            </w:r>
          </w:p>
        </w:tc>
        <w:tc>
          <w:tcPr>
            <w:tcW w:w="646" w:type="dxa"/>
            <w:tcBorders>
              <w:top w:val="single" w:sz="4" w:space="0" w:color="auto"/>
            </w:tcBorders>
          </w:tcPr>
          <w:p w14:paraId="34AA6485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  <w:tc>
          <w:tcPr>
            <w:tcW w:w="1421" w:type="dxa"/>
            <w:tcBorders>
              <w:top w:val="single" w:sz="4" w:space="0" w:color="auto"/>
            </w:tcBorders>
            <w:vAlign w:val="center"/>
          </w:tcPr>
          <w:p w14:paraId="07DF21EE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916.14 ± 178.05</w:t>
            </w:r>
          </w:p>
        </w:tc>
        <w:tc>
          <w:tcPr>
            <w:tcW w:w="730" w:type="dxa"/>
            <w:tcBorders>
              <w:top w:val="single" w:sz="4" w:space="0" w:color="auto"/>
            </w:tcBorders>
          </w:tcPr>
          <w:p w14:paraId="1625523F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</w:tr>
      <w:tr w:rsidR="006455D5" w:rsidRPr="006455D5" w14:paraId="6132E80A" w14:textId="77777777" w:rsidTr="006455D5">
        <w:trPr>
          <w:trHeight w:val="275"/>
          <w:jc w:val="center"/>
        </w:trPr>
        <w:tc>
          <w:tcPr>
            <w:tcW w:w="1679" w:type="dxa"/>
            <w:shd w:val="clear" w:color="auto" w:fill="auto"/>
            <w:noWrap/>
            <w:vAlign w:val="bottom"/>
          </w:tcPr>
          <w:p w14:paraId="5E7427FE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  <w:tc>
          <w:tcPr>
            <w:tcW w:w="464" w:type="dxa"/>
            <w:shd w:val="clear" w:color="auto" w:fill="auto"/>
            <w:noWrap/>
            <w:vAlign w:val="bottom"/>
          </w:tcPr>
          <w:p w14:paraId="292F2AC5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EF</w:t>
            </w:r>
          </w:p>
        </w:tc>
        <w:tc>
          <w:tcPr>
            <w:tcW w:w="1389" w:type="dxa"/>
            <w:shd w:val="clear" w:color="auto" w:fill="auto"/>
            <w:noWrap/>
            <w:vAlign w:val="center"/>
          </w:tcPr>
          <w:p w14:paraId="118885D6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658.83±273.38</w:t>
            </w:r>
            <w:r w:rsidRPr="006455D5"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  <w:t>a</w:t>
            </w:r>
          </w:p>
        </w:tc>
        <w:tc>
          <w:tcPr>
            <w:tcW w:w="804" w:type="dxa"/>
            <w:vAlign w:val="center"/>
          </w:tcPr>
          <w:p w14:paraId="3D83140C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b/>
                <w:bCs/>
                <w:sz w:val="20"/>
                <w:szCs w:val="20"/>
                <w:lang w:val="es-ES" w:eastAsia="es-ES"/>
              </w:rPr>
              <w:t>&lt;0.001</w:t>
            </w:r>
          </w:p>
        </w:tc>
        <w:tc>
          <w:tcPr>
            <w:tcW w:w="1475" w:type="dxa"/>
            <w:shd w:val="clear" w:color="auto" w:fill="auto"/>
            <w:noWrap/>
            <w:vAlign w:val="center"/>
          </w:tcPr>
          <w:p w14:paraId="68A4D7C4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665.25±184.94</w:t>
            </w:r>
            <w:r w:rsidRPr="006455D5"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  <w:t>a</w:t>
            </w:r>
          </w:p>
        </w:tc>
        <w:tc>
          <w:tcPr>
            <w:tcW w:w="689" w:type="dxa"/>
            <w:vAlign w:val="center"/>
          </w:tcPr>
          <w:p w14:paraId="16F65804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b/>
                <w:bCs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b/>
                <w:bCs/>
                <w:sz w:val="20"/>
                <w:szCs w:val="20"/>
                <w:lang w:val="es-ES" w:eastAsia="es-ES"/>
              </w:rPr>
              <w:t>0.016</w:t>
            </w:r>
          </w:p>
        </w:tc>
        <w:tc>
          <w:tcPr>
            <w:tcW w:w="1573" w:type="dxa"/>
            <w:shd w:val="clear" w:color="auto" w:fill="auto"/>
            <w:noWrap/>
            <w:vAlign w:val="center"/>
          </w:tcPr>
          <w:p w14:paraId="039B54D1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845.26±230.25</w:t>
            </w:r>
          </w:p>
        </w:tc>
        <w:tc>
          <w:tcPr>
            <w:tcW w:w="708" w:type="dxa"/>
            <w:vAlign w:val="center"/>
          </w:tcPr>
          <w:p w14:paraId="791194B6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0.068</w:t>
            </w:r>
          </w:p>
        </w:tc>
        <w:tc>
          <w:tcPr>
            <w:tcW w:w="1421" w:type="dxa"/>
            <w:vAlign w:val="center"/>
          </w:tcPr>
          <w:p w14:paraId="32831290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916.85±204.73</w:t>
            </w:r>
          </w:p>
        </w:tc>
        <w:tc>
          <w:tcPr>
            <w:tcW w:w="724" w:type="dxa"/>
          </w:tcPr>
          <w:p w14:paraId="696BEF4F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0.234</w:t>
            </w:r>
          </w:p>
        </w:tc>
        <w:tc>
          <w:tcPr>
            <w:tcW w:w="1584" w:type="dxa"/>
            <w:vAlign w:val="center"/>
          </w:tcPr>
          <w:p w14:paraId="6CC89119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916.38 ± 230.02</w:t>
            </w:r>
          </w:p>
        </w:tc>
        <w:tc>
          <w:tcPr>
            <w:tcW w:w="646" w:type="dxa"/>
          </w:tcPr>
          <w:p w14:paraId="65735F65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0.965</w:t>
            </w:r>
          </w:p>
        </w:tc>
        <w:tc>
          <w:tcPr>
            <w:tcW w:w="1421" w:type="dxa"/>
            <w:vAlign w:val="center"/>
          </w:tcPr>
          <w:p w14:paraId="161F9483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930.20 ± 201.62</w:t>
            </w:r>
          </w:p>
        </w:tc>
        <w:tc>
          <w:tcPr>
            <w:tcW w:w="730" w:type="dxa"/>
          </w:tcPr>
          <w:p w14:paraId="549131DE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0.704</w:t>
            </w:r>
          </w:p>
        </w:tc>
      </w:tr>
      <w:tr w:rsidR="006455D5" w:rsidRPr="006455D5" w14:paraId="629F9818" w14:textId="77777777" w:rsidTr="006455D5">
        <w:trPr>
          <w:trHeight w:val="275"/>
          <w:jc w:val="center"/>
        </w:trPr>
        <w:tc>
          <w:tcPr>
            <w:tcW w:w="1679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78FCB207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  <w:tc>
          <w:tcPr>
            <w:tcW w:w="464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1146B40D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BF</w:t>
            </w:r>
          </w:p>
        </w:tc>
        <w:tc>
          <w:tcPr>
            <w:tcW w:w="1389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607613CA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385.29±105.24</w:t>
            </w:r>
            <w:r w:rsidRPr="006455D5"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  <w:t>b</w:t>
            </w:r>
          </w:p>
        </w:tc>
        <w:tc>
          <w:tcPr>
            <w:tcW w:w="804" w:type="dxa"/>
            <w:tcBorders>
              <w:bottom w:val="single" w:sz="4" w:space="0" w:color="auto"/>
            </w:tcBorders>
            <w:vAlign w:val="center"/>
          </w:tcPr>
          <w:p w14:paraId="2CE207A6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  <w:tc>
          <w:tcPr>
            <w:tcW w:w="1475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764C27EB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542.38±205.12</w:t>
            </w:r>
            <w:r w:rsidRPr="006455D5"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  <w:t>b</w:t>
            </w:r>
          </w:p>
        </w:tc>
        <w:tc>
          <w:tcPr>
            <w:tcW w:w="689" w:type="dxa"/>
            <w:tcBorders>
              <w:bottom w:val="single" w:sz="4" w:space="0" w:color="auto"/>
            </w:tcBorders>
            <w:vAlign w:val="center"/>
          </w:tcPr>
          <w:p w14:paraId="62A4608C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  <w:tc>
          <w:tcPr>
            <w:tcW w:w="1573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5718D691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748.19±225.61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vAlign w:val="center"/>
          </w:tcPr>
          <w:p w14:paraId="6EEC4E3E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  <w:tc>
          <w:tcPr>
            <w:tcW w:w="1421" w:type="dxa"/>
            <w:tcBorders>
              <w:bottom w:val="single" w:sz="4" w:space="0" w:color="auto"/>
            </w:tcBorders>
            <w:vAlign w:val="center"/>
          </w:tcPr>
          <w:p w14:paraId="7A828AFE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816.30±246.99</w:t>
            </w:r>
          </w:p>
        </w:tc>
        <w:tc>
          <w:tcPr>
            <w:tcW w:w="724" w:type="dxa"/>
            <w:tcBorders>
              <w:bottom w:val="single" w:sz="4" w:space="0" w:color="auto"/>
            </w:tcBorders>
          </w:tcPr>
          <w:p w14:paraId="7D1B36D1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  <w:tc>
          <w:tcPr>
            <w:tcW w:w="1584" w:type="dxa"/>
            <w:tcBorders>
              <w:bottom w:val="single" w:sz="4" w:space="0" w:color="auto"/>
            </w:tcBorders>
            <w:vAlign w:val="center"/>
          </w:tcPr>
          <w:p w14:paraId="1812FC92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931.42 ± 354.15</w:t>
            </w:r>
          </w:p>
        </w:tc>
        <w:tc>
          <w:tcPr>
            <w:tcW w:w="646" w:type="dxa"/>
            <w:tcBorders>
              <w:bottom w:val="single" w:sz="4" w:space="0" w:color="auto"/>
            </w:tcBorders>
          </w:tcPr>
          <w:p w14:paraId="2B701E45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  <w:tc>
          <w:tcPr>
            <w:tcW w:w="1421" w:type="dxa"/>
            <w:tcBorders>
              <w:bottom w:val="single" w:sz="4" w:space="0" w:color="auto"/>
            </w:tcBorders>
            <w:vAlign w:val="center"/>
          </w:tcPr>
          <w:p w14:paraId="0745FD82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872.90 ± 320.85</w:t>
            </w:r>
          </w:p>
        </w:tc>
        <w:tc>
          <w:tcPr>
            <w:tcW w:w="730" w:type="dxa"/>
            <w:tcBorders>
              <w:bottom w:val="single" w:sz="4" w:space="0" w:color="auto"/>
            </w:tcBorders>
          </w:tcPr>
          <w:p w14:paraId="231B1FCC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</w:tr>
      <w:tr w:rsidR="006455D5" w:rsidRPr="006455D5" w14:paraId="1CD76D38" w14:textId="77777777" w:rsidTr="006455D5">
        <w:trPr>
          <w:trHeight w:val="275"/>
          <w:jc w:val="center"/>
        </w:trPr>
        <w:tc>
          <w:tcPr>
            <w:tcW w:w="1679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1F9AB965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proofErr w:type="spellStart"/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Iron</w:t>
            </w:r>
            <w:proofErr w:type="spellEnd"/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 xml:space="preserve"> (mg/</w:t>
            </w:r>
            <w:proofErr w:type="spellStart"/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day</w:t>
            </w:r>
            <w:proofErr w:type="spellEnd"/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)</w:t>
            </w:r>
          </w:p>
        </w:tc>
        <w:tc>
          <w:tcPr>
            <w:tcW w:w="464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0DC72805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SF</w:t>
            </w:r>
          </w:p>
        </w:tc>
        <w:tc>
          <w:tcPr>
            <w:tcW w:w="1389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14:paraId="2C56F081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8.26±1.96</w:t>
            </w:r>
            <w:r w:rsidRPr="006455D5"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  <w:t>a</w:t>
            </w:r>
          </w:p>
        </w:tc>
        <w:tc>
          <w:tcPr>
            <w:tcW w:w="804" w:type="dxa"/>
            <w:tcBorders>
              <w:top w:val="single" w:sz="4" w:space="0" w:color="auto"/>
            </w:tcBorders>
            <w:vAlign w:val="center"/>
          </w:tcPr>
          <w:p w14:paraId="1E55508B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  <w:tc>
          <w:tcPr>
            <w:tcW w:w="1475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14:paraId="49FFA981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10.86±2.34</w:t>
            </w:r>
            <w:r w:rsidRPr="006455D5"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  <w:t>a</w:t>
            </w:r>
          </w:p>
        </w:tc>
        <w:tc>
          <w:tcPr>
            <w:tcW w:w="689" w:type="dxa"/>
            <w:tcBorders>
              <w:top w:val="single" w:sz="4" w:space="0" w:color="auto"/>
            </w:tcBorders>
            <w:vAlign w:val="center"/>
          </w:tcPr>
          <w:p w14:paraId="70169EDD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  <w:tc>
          <w:tcPr>
            <w:tcW w:w="1573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14:paraId="2ED97ECB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11.43±3.42</w:t>
            </w:r>
            <w:r w:rsidRPr="006455D5"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  <w:t>a</w:t>
            </w:r>
          </w:p>
        </w:tc>
        <w:tc>
          <w:tcPr>
            <w:tcW w:w="708" w:type="dxa"/>
            <w:tcBorders>
              <w:top w:val="single" w:sz="4" w:space="0" w:color="auto"/>
            </w:tcBorders>
            <w:vAlign w:val="center"/>
          </w:tcPr>
          <w:p w14:paraId="68E20AFC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  <w:tc>
          <w:tcPr>
            <w:tcW w:w="1421" w:type="dxa"/>
            <w:tcBorders>
              <w:top w:val="single" w:sz="4" w:space="0" w:color="auto"/>
            </w:tcBorders>
            <w:vAlign w:val="center"/>
          </w:tcPr>
          <w:p w14:paraId="42CC4C33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8.76±3.39</w:t>
            </w:r>
          </w:p>
        </w:tc>
        <w:tc>
          <w:tcPr>
            <w:tcW w:w="724" w:type="dxa"/>
            <w:tcBorders>
              <w:top w:val="single" w:sz="4" w:space="0" w:color="auto"/>
            </w:tcBorders>
          </w:tcPr>
          <w:p w14:paraId="32941486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  <w:tc>
          <w:tcPr>
            <w:tcW w:w="1584" w:type="dxa"/>
            <w:tcBorders>
              <w:top w:val="single" w:sz="4" w:space="0" w:color="auto"/>
            </w:tcBorders>
            <w:vAlign w:val="center"/>
          </w:tcPr>
          <w:p w14:paraId="75E423E8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8.29±1.54</w:t>
            </w:r>
          </w:p>
        </w:tc>
        <w:tc>
          <w:tcPr>
            <w:tcW w:w="646" w:type="dxa"/>
            <w:tcBorders>
              <w:top w:val="single" w:sz="4" w:space="0" w:color="auto"/>
            </w:tcBorders>
          </w:tcPr>
          <w:p w14:paraId="4C426335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  <w:tc>
          <w:tcPr>
            <w:tcW w:w="1421" w:type="dxa"/>
            <w:tcBorders>
              <w:top w:val="single" w:sz="4" w:space="0" w:color="auto"/>
            </w:tcBorders>
            <w:vAlign w:val="center"/>
          </w:tcPr>
          <w:p w14:paraId="29E4BFB2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9.25±3.06</w:t>
            </w:r>
          </w:p>
        </w:tc>
        <w:tc>
          <w:tcPr>
            <w:tcW w:w="730" w:type="dxa"/>
            <w:tcBorders>
              <w:top w:val="single" w:sz="4" w:space="0" w:color="auto"/>
            </w:tcBorders>
          </w:tcPr>
          <w:p w14:paraId="479AE887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</w:tr>
      <w:tr w:rsidR="006455D5" w:rsidRPr="006455D5" w14:paraId="7E37A597" w14:textId="77777777" w:rsidTr="006455D5">
        <w:trPr>
          <w:trHeight w:val="275"/>
          <w:jc w:val="center"/>
        </w:trPr>
        <w:tc>
          <w:tcPr>
            <w:tcW w:w="1679" w:type="dxa"/>
            <w:shd w:val="clear" w:color="auto" w:fill="auto"/>
            <w:noWrap/>
            <w:vAlign w:val="bottom"/>
          </w:tcPr>
          <w:p w14:paraId="0F85BF95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  <w:tc>
          <w:tcPr>
            <w:tcW w:w="464" w:type="dxa"/>
            <w:shd w:val="clear" w:color="auto" w:fill="auto"/>
            <w:noWrap/>
            <w:vAlign w:val="bottom"/>
          </w:tcPr>
          <w:p w14:paraId="1913807D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EF</w:t>
            </w:r>
          </w:p>
        </w:tc>
        <w:tc>
          <w:tcPr>
            <w:tcW w:w="1389" w:type="dxa"/>
            <w:shd w:val="clear" w:color="auto" w:fill="auto"/>
            <w:noWrap/>
            <w:vAlign w:val="center"/>
          </w:tcPr>
          <w:p w14:paraId="1C34E838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8.68±3.20</w:t>
            </w:r>
            <w:r w:rsidRPr="006455D5"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  <w:t>a</w:t>
            </w:r>
          </w:p>
        </w:tc>
        <w:tc>
          <w:tcPr>
            <w:tcW w:w="804" w:type="dxa"/>
            <w:vAlign w:val="center"/>
          </w:tcPr>
          <w:p w14:paraId="34BD77A6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b/>
                <w:bCs/>
                <w:sz w:val="20"/>
                <w:szCs w:val="20"/>
                <w:lang w:val="es-ES" w:eastAsia="es-ES"/>
              </w:rPr>
              <w:t>&lt;0.001</w:t>
            </w:r>
          </w:p>
        </w:tc>
        <w:tc>
          <w:tcPr>
            <w:tcW w:w="1475" w:type="dxa"/>
            <w:shd w:val="clear" w:color="auto" w:fill="auto"/>
            <w:noWrap/>
            <w:vAlign w:val="center"/>
          </w:tcPr>
          <w:p w14:paraId="63A3E3D5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11.41±3.22</w:t>
            </w:r>
            <w:r w:rsidRPr="006455D5"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  <w:t>a</w:t>
            </w:r>
          </w:p>
        </w:tc>
        <w:tc>
          <w:tcPr>
            <w:tcW w:w="689" w:type="dxa"/>
            <w:vAlign w:val="center"/>
          </w:tcPr>
          <w:p w14:paraId="21685BFD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b/>
                <w:bCs/>
                <w:sz w:val="20"/>
                <w:szCs w:val="20"/>
                <w:lang w:val="es-ES" w:eastAsia="es-ES"/>
              </w:rPr>
              <w:t>&lt;0.001</w:t>
            </w:r>
          </w:p>
        </w:tc>
        <w:tc>
          <w:tcPr>
            <w:tcW w:w="1573" w:type="dxa"/>
            <w:shd w:val="clear" w:color="auto" w:fill="auto"/>
            <w:noWrap/>
            <w:vAlign w:val="center"/>
          </w:tcPr>
          <w:p w14:paraId="3B9DCB2F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11.73±3.92</w:t>
            </w:r>
            <w:r w:rsidRPr="006455D5"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  <w:t>a</w:t>
            </w:r>
          </w:p>
        </w:tc>
        <w:tc>
          <w:tcPr>
            <w:tcW w:w="708" w:type="dxa"/>
            <w:vAlign w:val="center"/>
          </w:tcPr>
          <w:p w14:paraId="2F888E7C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b/>
                <w:bCs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b/>
                <w:bCs/>
                <w:sz w:val="20"/>
                <w:szCs w:val="20"/>
                <w:lang w:val="es-ES" w:eastAsia="es-ES"/>
              </w:rPr>
              <w:t>0.003</w:t>
            </w:r>
          </w:p>
        </w:tc>
        <w:tc>
          <w:tcPr>
            <w:tcW w:w="1421" w:type="dxa"/>
            <w:vAlign w:val="center"/>
          </w:tcPr>
          <w:p w14:paraId="24CEFEAB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7.77±2.75</w:t>
            </w:r>
          </w:p>
        </w:tc>
        <w:tc>
          <w:tcPr>
            <w:tcW w:w="724" w:type="dxa"/>
          </w:tcPr>
          <w:p w14:paraId="340CB4DF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0.537</w:t>
            </w:r>
          </w:p>
        </w:tc>
        <w:tc>
          <w:tcPr>
            <w:tcW w:w="1584" w:type="dxa"/>
            <w:vAlign w:val="center"/>
          </w:tcPr>
          <w:p w14:paraId="6683A52D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8.60±2.35</w:t>
            </w:r>
          </w:p>
        </w:tc>
        <w:tc>
          <w:tcPr>
            <w:tcW w:w="646" w:type="dxa"/>
          </w:tcPr>
          <w:p w14:paraId="6364AB34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0.853</w:t>
            </w:r>
          </w:p>
        </w:tc>
        <w:tc>
          <w:tcPr>
            <w:tcW w:w="1421" w:type="dxa"/>
            <w:vAlign w:val="center"/>
          </w:tcPr>
          <w:p w14:paraId="2808CD66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10.22±3.02</w:t>
            </w:r>
          </w:p>
        </w:tc>
        <w:tc>
          <w:tcPr>
            <w:tcW w:w="730" w:type="dxa"/>
          </w:tcPr>
          <w:p w14:paraId="74BC7DEB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0.425</w:t>
            </w:r>
          </w:p>
        </w:tc>
      </w:tr>
      <w:tr w:rsidR="006455D5" w:rsidRPr="006455D5" w14:paraId="1256EFD1" w14:textId="77777777" w:rsidTr="006455D5">
        <w:trPr>
          <w:trHeight w:val="275"/>
          <w:jc w:val="center"/>
        </w:trPr>
        <w:tc>
          <w:tcPr>
            <w:tcW w:w="1679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37D8908F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  <w:tc>
          <w:tcPr>
            <w:tcW w:w="464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0A2E9DC9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BF</w:t>
            </w:r>
          </w:p>
        </w:tc>
        <w:tc>
          <w:tcPr>
            <w:tcW w:w="1389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3967E7B6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2.18±2.71</w:t>
            </w:r>
            <w:r w:rsidRPr="006455D5"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  <w:t>b</w:t>
            </w:r>
          </w:p>
        </w:tc>
        <w:tc>
          <w:tcPr>
            <w:tcW w:w="804" w:type="dxa"/>
            <w:tcBorders>
              <w:bottom w:val="single" w:sz="4" w:space="0" w:color="auto"/>
            </w:tcBorders>
            <w:vAlign w:val="center"/>
          </w:tcPr>
          <w:p w14:paraId="6230F3BA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  <w:tc>
          <w:tcPr>
            <w:tcW w:w="1475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0B0312C5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7.02±3.42</w:t>
            </w:r>
            <w:r w:rsidRPr="006455D5"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  <w:t>b</w:t>
            </w:r>
          </w:p>
        </w:tc>
        <w:tc>
          <w:tcPr>
            <w:tcW w:w="689" w:type="dxa"/>
            <w:tcBorders>
              <w:bottom w:val="single" w:sz="4" w:space="0" w:color="auto"/>
            </w:tcBorders>
            <w:vAlign w:val="center"/>
          </w:tcPr>
          <w:p w14:paraId="0FF3CE23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  <w:tc>
          <w:tcPr>
            <w:tcW w:w="1573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1737BB88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8.95±2.90</w:t>
            </w:r>
            <w:r w:rsidRPr="006455D5"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  <w:t>b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vAlign w:val="center"/>
          </w:tcPr>
          <w:p w14:paraId="50220754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  <w:tc>
          <w:tcPr>
            <w:tcW w:w="1421" w:type="dxa"/>
            <w:tcBorders>
              <w:bottom w:val="single" w:sz="4" w:space="0" w:color="auto"/>
            </w:tcBorders>
            <w:vAlign w:val="center"/>
          </w:tcPr>
          <w:p w14:paraId="448000D3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7.90±2.45</w:t>
            </w:r>
          </w:p>
        </w:tc>
        <w:tc>
          <w:tcPr>
            <w:tcW w:w="724" w:type="dxa"/>
            <w:tcBorders>
              <w:bottom w:val="single" w:sz="4" w:space="0" w:color="auto"/>
            </w:tcBorders>
          </w:tcPr>
          <w:p w14:paraId="7DAC7A49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  <w:tc>
          <w:tcPr>
            <w:tcW w:w="1584" w:type="dxa"/>
            <w:tcBorders>
              <w:bottom w:val="single" w:sz="4" w:space="0" w:color="auto"/>
            </w:tcBorders>
            <w:vAlign w:val="center"/>
          </w:tcPr>
          <w:p w14:paraId="5CDC4857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8.61±3.05</w:t>
            </w:r>
          </w:p>
        </w:tc>
        <w:tc>
          <w:tcPr>
            <w:tcW w:w="646" w:type="dxa"/>
            <w:tcBorders>
              <w:bottom w:val="single" w:sz="4" w:space="0" w:color="auto"/>
            </w:tcBorders>
          </w:tcPr>
          <w:p w14:paraId="09D01B55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  <w:tc>
          <w:tcPr>
            <w:tcW w:w="1421" w:type="dxa"/>
            <w:tcBorders>
              <w:bottom w:val="single" w:sz="4" w:space="0" w:color="auto"/>
            </w:tcBorders>
            <w:vAlign w:val="center"/>
          </w:tcPr>
          <w:p w14:paraId="0FB54AAC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9.69±3.16</w:t>
            </w:r>
          </w:p>
        </w:tc>
        <w:tc>
          <w:tcPr>
            <w:tcW w:w="730" w:type="dxa"/>
            <w:tcBorders>
              <w:bottom w:val="single" w:sz="4" w:space="0" w:color="auto"/>
            </w:tcBorders>
          </w:tcPr>
          <w:p w14:paraId="38FE6434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</w:tr>
      <w:tr w:rsidR="006455D5" w:rsidRPr="006455D5" w14:paraId="2A1AC23F" w14:textId="77777777" w:rsidTr="006455D5">
        <w:trPr>
          <w:trHeight w:val="275"/>
          <w:jc w:val="center"/>
        </w:trPr>
        <w:tc>
          <w:tcPr>
            <w:tcW w:w="1679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2C3ADEFF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Zinc (mg/</w:t>
            </w:r>
            <w:proofErr w:type="spellStart"/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day</w:t>
            </w:r>
            <w:proofErr w:type="spellEnd"/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)</w:t>
            </w:r>
          </w:p>
        </w:tc>
        <w:tc>
          <w:tcPr>
            <w:tcW w:w="464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6989ADB5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SF</w:t>
            </w:r>
          </w:p>
        </w:tc>
        <w:tc>
          <w:tcPr>
            <w:tcW w:w="1389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14:paraId="61D9E71F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5.25±1.27</w:t>
            </w:r>
            <w:r w:rsidRPr="006455D5"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  <w:t>a</w:t>
            </w:r>
          </w:p>
        </w:tc>
        <w:tc>
          <w:tcPr>
            <w:tcW w:w="804" w:type="dxa"/>
            <w:tcBorders>
              <w:top w:val="single" w:sz="4" w:space="0" w:color="auto"/>
            </w:tcBorders>
            <w:vAlign w:val="center"/>
          </w:tcPr>
          <w:p w14:paraId="7F847F74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  <w:tc>
          <w:tcPr>
            <w:tcW w:w="1475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14:paraId="191A7443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5.70±1.46</w:t>
            </w:r>
            <w:r w:rsidRPr="006455D5"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  <w:t>a</w:t>
            </w:r>
          </w:p>
        </w:tc>
        <w:tc>
          <w:tcPr>
            <w:tcW w:w="689" w:type="dxa"/>
            <w:tcBorders>
              <w:top w:val="single" w:sz="4" w:space="0" w:color="auto"/>
            </w:tcBorders>
            <w:vAlign w:val="center"/>
          </w:tcPr>
          <w:p w14:paraId="26EAF034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  <w:tc>
          <w:tcPr>
            <w:tcW w:w="1573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14:paraId="1E0DC7C5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6.48±1.61</w:t>
            </w:r>
            <w:r w:rsidRPr="006455D5"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  <w:t>a,b</w:t>
            </w:r>
          </w:p>
        </w:tc>
        <w:tc>
          <w:tcPr>
            <w:tcW w:w="708" w:type="dxa"/>
            <w:tcBorders>
              <w:top w:val="single" w:sz="4" w:space="0" w:color="auto"/>
            </w:tcBorders>
            <w:vAlign w:val="center"/>
          </w:tcPr>
          <w:p w14:paraId="11B591FB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  <w:tc>
          <w:tcPr>
            <w:tcW w:w="1421" w:type="dxa"/>
            <w:tcBorders>
              <w:top w:val="single" w:sz="4" w:space="0" w:color="auto"/>
            </w:tcBorders>
            <w:vAlign w:val="center"/>
          </w:tcPr>
          <w:p w14:paraId="7DAE139C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6.90±2.63</w:t>
            </w:r>
          </w:p>
        </w:tc>
        <w:tc>
          <w:tcPr>
            <w:tcW w:w="724" w:type="dxa"/>
            <w:tcBorders>
              <w:top w:val="single" w:sz="4" w:space="0" w:color="auto"/>
            </w:tcBorders>
          </w:tcPr>
          <w:p w14:paraId="1A33482D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  <w:tc>
          <w:tcPr>
            <w:tcW w:w="1584" w:type="dxa"/>
            <w:tcBorders>
              <w:top w:val="single" w:sz="4" w:space="0" w:color="auto"/>
            </w:tcBorders>
            <w:vAlign w:val="center"/>
          </w:tcPr>
          <w:p w14:paraId="3C64AD9B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6.61±1.31</w:t>
            </w:r>
          </w:p>
        </w:tc>
        <w:tc>
          <w:tcPr>
            <w:tcW w:w="646" w:type="dxa"/>
            <w:tcBorders>
              <w:top w:val="single" w:sz="4" w:space="0" w:color="auto"/>
            </w:tcBorders>
          </w:tcPr>
          <w:p w14:paraId="7D64E32E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  <w:tc>
          <w:tcPr>
            <w:tcW w:w="1421" w:type="dxa"/>
            <w:tcBorders>
              <w:top w:val="single" w:sz="4" w:space="0" w:color="auto"/>
            </w:tcBorders>
            <w:vAlign w:val="center"/>
          </w:tcPr>
          <w:p w14:paraId="226C4DAE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7.47±2.74</w:t>
            </w:r>
          </w:p>
        </w:tc>
        <w:tc>
          <w:tcPr>
            <w:tcW w:w="730" w:type="dxa"/>
            <w:tcBorders>
              <w:top w:val="single" w:sz="4" w:space="0" w:color="auto"/>
            </w:tcBorders>
          </w:tcPr>
          <w:p w14:paraId="2FECCA54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</w:tr>
      <w:tr w:rsidR="006455D5" w:rsidRPr="006455D5" w14:paraId="2EA9D817" w14:textId="77777777" w:rsidTr="006455D5">
        <w:trPr>
          <w:trHeight w:val="275"/>
          <w:jc w:val="center"/>
        </w:trPr>
        <w:tc>
          <w:tcPr>
            <w:tcW w:w="1679" w:type="dxa"/>
            <w:shd w:val="clear" w:color="auto" w:fill="auto"/>
            <w:noWrap/>
            <w:vAlign w:val="bottom"/>
          </w:tcPr>
          <w:p w14:paraId="5F9ABA89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highlight w:val="cyan"/>
                <w:lang w:val="es-ES" w:eastAsia="es-ES"/>
              </w:rPr>
            </w:pPr>
          </w:p>
        </w:tc>
        <w:tc>
          <w:tcPr>
            <w:tcW w:w="464" w:type="dxa"/>
            <w:shd w:val="clear" w:color="auto" w:fill="auto"/>
            <w:noWrap/>
            <w:vAlign w:val="bottom"/>
          </w:tcPr>
          <w:p w14:paraId="4DF2F6D4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EF</w:t>
            </w:r>
          </w:p>
        </w:tc>
        <w:tc>
          <w:tcPr>
            <w:tcW w:w="1389" w:type="dxa"/>
            <w:shd w:val="clear" w:color="auto" w:fill="auto"/>
            <w:noWrap/>
            <w:vAlign w:val="center"/>
          </w:tcPr>
          <w:p w14:paraId="7CF413C8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5.52±1.54</w:t>
            </w:r>
            <w:r w:rsidRPr="006455D5"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  <w:t>a</w:t>
            </w:r>
          </w:p>
        </w:tc>
        <w:tc>
          <w:tcPr>
            <w:tcW w:w="804" w:type="dxa"/>
            <w:vAlign w:val="center"/>
          </w:tcPr>
          <w:p w14:paraId="3AA7C7A8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b/>
                <w:bCs/>
                <w:sz w:val="20"/>
                <w:szCs w:val="20"/>
                <w:lang w:val="es-ES" w:eastAsia="es-ES"/>
              </w:rPr>
              <w:t>&lt;0.001</w:t>
            </w:r>
          </w:p>
        </w:tc>
        <w:tc>
          <w:tcPr>
            <w:tcW w:w="1475" w:type="dxa"/>
            <w:shd w:val="clear" w:color="auto" w:fill="auto"/>
            <w:noWrap/>
            <w:vAlign w:val="center"/>
          </w:tcPr>
          <w:p w14:paraId="51A3565D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6.23±1.67</w:t>
            </w:r>
            <w:r w:rsidRPr="006455D5"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  <w:t>a</w:t>
            </w:r>
          </w:p>
        </w:tc>
        <w:tc>
          <w:tcPr>
            <w:tcW w:w="689" w:type="dxa"/>
            <w:vAlign w:val="center"/>
          </w:tcPr>
          <w:p w14:paraId="023521EE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b/>
                <w:bCs/>
                <w:sz w:val="20"/>
                <w:szCs w:val="20"/>
                <w:lang w:val="es-ES" w:eastAsia="es-ES"/>
              </w:rPr>
              <w:t>&lt;0.001</w:t>
            </w:r>
          </w:p>
        </w:tc>
        <w:tc>
          <w:tcPr>
            <w:tcW w:w="1573" w:type="dxa"/>
            <w:shd w:val="clear" w:color="auto" w:fill="auto"/>
            <w:noWrap/>
            <w:vAlign w:val="center"/>
          </w:tcPr>
          <w:p w14:paraId="4B634967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7.21±1.89</w:t>
            </w:r>
            <w:r w:rsidRPr="006455D5"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  <w:t>a</w:t>
            </w:r>
          </w:p>
        </w:tc>
        <w:tc>
          <w:tcPr>
            <w:tcW w:w="708" w:type="dxa"/>
            <w:vAlign w:val="center"/>
          </w:tcPr>
          <w:p w14:paraId="3B03D920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b/>
                <w:bCs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b/>
                <w:bCs/>
                <w:sz w:val="20"/>
                <w:szCs w:val="20"/>
                <w:lang w:val="es-ES" w:eastAsia="es-ES"/>
              </w:rPr>
              <w:t>0.001</w:t>
            </w:r>
          </w:p>
        </w:tc>
        <w:tc>
          <w:tcPr>
            <w:tcW w:w="1421" w:type="dxa"/>
            <w:vAlign w:val="center"/>
          </w:tcPr>
          <w:p w14:paraId="1DAD6FE7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6.38±2.06</w:t>
            </w:r>
          </w:p>
        </w:tc>
        <w:tc>
          <w:tcPr>
            <w:tcW w:w="724" w:type="dxa"/>
          </w:tcPr>
          <w:p w14:paraId="21AAAB24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0.238</w:t>
            </w:r>
          </w:p>
        </w:tc>
        <w:tc>
          <w:tcPr>
            <w:tcW w:w="1584" w:type="dxa"/>
            <w:vAlign w:val="center"/>
          </w:tcPr>
          <w:p w14:paraId="2B743CBA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7.19±2.30</w:t>
            </w:r>
          </w:p>
        </w:tc>
        <w:tc>
          <w:tcPr>
            <w:tcW w:w="646" w:type="dxa"/>
          </w:tcPr>
          <w:p w14:paraId="254A6B56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0.309</w:t>
            </w:r>
          </w:p>
        </w:tc>
        <w:tc>
          <w:tcPr>
            <w:tcW w:w="1421" w:type="dxa"/>
            <w:vAlign w:val="center"/>
          </w:tcPr>
          <w:p w14:paraId="33048BD3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7.95±2.28</w:t>
            </w:r>
          </w:p>
        </w:tc>
        <w:tc>
          <w:tcPr>
            <w:tcW w:w="730" w:type="dxa"/>
          </w:tcPr>
          <w:p w14:paraId="5074DF5D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0.612</w:t>
            </w:r>
          </w:p>
        </w:tc>
      </w:tr>
      <w:tr w:rsidR="006455D5" w:rsidRPr="006455D5" w14:paraId="12F44C70" w14:textId="77777777" w:rsidTr="006455D5">
        <w:trPr>
          <w:trHeight w:val="275"/>
          <w:jc w:val="center"/>
        </w:trPr>
        <w:tc>
          <w:tcPr>
            <w:tcW w:w="1679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44D3B403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highlight w:val="cyan"/>
                <w:lang w:val="es-ES" w:eastAsia="es-ES"/>
              </w:rPr>
            </w:pPr>
          </w:p>
        </w:tc>
        <w:tc>
          <w:tcPr>
            <w:tcW w:w="464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08AD9FC6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BF</w:t>
            </w:r>
          </w:p>
        </w:tc>
        <w:tc>
          <w:tcPr>
            <w:tcW w:w="1389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07D729C1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2.43±1.11</w:t>
            </w:r>
            <w:r w:rsidRPr="006455D5"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  <w:t>b</w:t>
            </w:r>
          </w:p>
        </w:tc>
        <w:tc>
          <w:tcPr>
            <w:tcW w:w="804" w:type="dxa"/>
            <w:tcBorders>
              <w:bottom w:val="single" w:sz="4" w:space="0" w:color="auto"/>
            </w:tcBorders>
            <w:vAlign w:val="center"/>
          </w:tcPr>
          <w:p w14:paraId="646974C7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  <w:tc>
          <w:tcPr>
            <w:tcW w:w="1475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3CB1E1D1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4.30±1.40</w:t>
            </w:r>
            <w:r w:rsidRPr="006455D5"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  <w:t>b</w:t>
            </w:r>
          </w:p>
        </w:tc>
        <w:tc>
          <w:tcPr>
            <w:tcW w:w="689" w:type="dxa"/>
            <w:tcBorders>
              <w:bottom w:val="single" w:sz="4" w:space="0" w:color="auto"/>
            </w:tcBorders>
            <w:vAlign w:val="center"/>
          </w:tcPr>
          <w:p w14:paraId="0F30DB81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  <w:tc>
          <w:tcPr>
            <w:tcW w:w="1573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6061AFC4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5.51±1.56</w:t>
            </w:r>
            <w:r w:rsidRPr="006455D5">
              <w:rPr>
                <w:rFonts w:eastAsia="Times New Roman" w:cs="Times New Roman"/>
                <w:sz w:val="20"/>
                <w:szCs w:val="20"/>
                <w:vertAlign w:val="superscript"/>
                <w:lang w:val="es-ES" w:eastAsia="es-ES"/>
              </w:rPr>
              <w:t>b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vAlign w:val="center"/>
          </w:tcPr>
          <w:p w14:paraId="1EA0CC1F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  <w:tc>
          <w:tcPr>
            <w:tcW w:w="1421" w:type="dxa"/>
            <w:tcBorders>
              <w:bottom w:val="single" w:sz="4" w:space="0" w:color="auto"/>
            </w:tcBorders>
            <w:vAlign w:val="center"/>
          </w:tcPr>
          <w:p w14:paraId="19C3738B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5.91±1.36</w:t>
            </w:r>
          </w:p>
        </w:tc>
        <w:tc>
          <w:tcPr>
            <w:tcW w:w="724" w:type="dxa"/>
            <w:tcBorders>
              <w:bottom w:val="single" w:sz="4" w:space="0" w:color="auto"/>
            </w:tcBorders>
          </w:tcPr>
          <w:p w14:paraId="7A344A66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  <w:tc>
          <w:tcPr>
            <w:tcW w:w="1584" w:type="dxa"/>
            <w:tcBorders>
              <w:bottom w:val="single" w:sz="4" w:space="0" w:color="auto"/>
            </w:tcBorders>
            <w:vAlign w:val="center"/>
          </w:tcPr>
          <w:p w14:paraId="43172005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7.36±3.10</w:t>
            </w:r>
          </w:p>
        </w:tc>
        <w:tc>
          <w:tcPr>
            <w:tcW w:w="646" w:type="dxa"/>
            <w:tcBorders>
              <w:bottom w:val="single" w:sz="4" w:space="0" w:color="auto"/>
            </w:tcBorders>
          </w:tcPr>
          <w:p w14:paraId="6934281F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  <w:tc>
          <w:tcPr>
            <w:tcW w:w="1421" w:type="dxa"/>
            <w:tcBorders>
              <w:bottom w:val="single" w:sz="4" w:space="0" w:color="auto"/>
            </w:tcBorders>
            <w:vAlign w:val="center"/>
          </w:tcPr>
          <w:p w14:paraId="10F411F8" w14:textId="77777777" w:rsidR="006455D5" w:rsidRPr="006455D5" w:rsidRDefault="006455D5" w:rsidP="006455D5">
            <w:pPr>
              <w:spacing w:before="0" w:after="200" w:line="0" w:lineRule="atLeast"/>
              <w:contextualSpacing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  <w:r w:rsidRPr="006455D5">
              <w:rPr>
                <w:rFonts w:eastAsia="Times New Roman" w:cs="Times New Roman"/>
                <w:sz w:val="20"/>
                <w:szCs w:val="20"/>
                <w:lang w:val="es-ES" w:eastAsia="es-ES"/>
              </w:rPr>
              <w:t>7.36±2.68</w:t>
            </w:r>
          </w:p>
        </w:tc>
        <w:tc>
          <w:tcPr>
            <w:tcW w:w="730" w:type="dxa"/>
            <w:tcBorders>
              <w:bottom w:val="single" w:sz="4" w:space="0" w:color="auto"/>
            </w:tcBorders>
          </w:tcPr>
          <w:p w14:paraId="7E620F5D" w14:textId="77777777" w:rsidR="006455D5" w:rsidRPr="006455D5" w:rsidRDefault="006455D5" w:rsidP="006455D5">
            <w:pPr>
              <w:spacing w:before="0" w:after="200" w:line="0" w:lineRule="atLeast"/>
              <w:contextualSpacing/>
              <w:jc w:val="center"/>
              <w:rPr>
                <w:rFonts w:eastAsia="Times New Roman" w:cs="Times New Roman"/>
                <w:sz w:val="20"/>
                <w:szCs w:val="20"/>
                <w:lang w:val="es-ES" w:eastAsia="es-ES"/>
              </w:rPr>
            </w:pPr>
          </w:p>
        </w:tc>
      </w:tr>
    </w:tbl>
    <w:p w14:paraId="2D909A2E" w14:textId="77777777" w:rsidR="006455D5" w:rsidRPr="00AF592A" w:rsidRDefault="006455D5" w:rsidP="006455D5">
      <w:pPr>
        <w:spacing w:after="0"/>
        <w:ind w:left="-142" w:right="-852"/>
        <w:contextualSpacing/>
        <w:jc w:val="both"/>
        <w:rPr>
          <w:sz w:val="18"/>
          <w:szCs w:val="18"/>
          <w:lang w:val="en-GB"/>
        </w:rPr>
      </w:pPr>
      <w:r w:rsidRPr="00AF592A">
        <w:rPr>
          <w:sz w:val="18"/>
          <w:szCs w:val="18"/>
          <w:vertAlign w:val="superscript"/>
          <w:lang w:val="en-GB"/>
        </w:rPr>
        <w:t>1</w:t>
      </w:r>
      <w:r w:rsidRPr="00AF592A">
        <w:rPr>
          <w:sz w:val="18"/>
          <w:szCs w:val="18"/>
          <w:lang w:val="en-GB"/>
        </w:rPr>
        <w:t xml:space="preserve">Nutrients </w:t>
      </w:r>
      <w:proofErr w:type="gramStart"/>
      <w:r w:rsidRPr="00AF592A">
        <w:rPr>
          <w:sz w:val="18"/>
          <w:szCs w:val="18"/>
          <w:lang w:val="en-GB"/>
        </w:rPr>
        <w:t>intake are</w:t>
      </w:r>
      <w:proofErr w:type="gramEnd"/>
      <w:r w:rsidRPr="00AF592A">
        <w:rPr>
          <w:sz w:val="18"/>
          <w:szCs w:val="18"/>
          <w:lang w:val="en-GB"/>
        </w:rPr>
        <w:t xml:space="preserve"> mean ± SD.</w:t>
      </w:r>
    </w:p>
    <w:p w14:paraId="1F77A83C" w14:textId="77777777" w:rsidR="006455D5" w:rsidRPr="00AF592A" w:rsidRDefault="006455D5" w:rsidP="006455D5">
      <w:pPr>
        <w:spacing w:after="0"/>
        <w:ind w:left="-142" w:right="-852"/>
        <w:contextualSpacing/>
        <w:jc w:val="both"/>
        <w:rPr>
          <w:sz w:val="18"/>
          <w:szCs w:val="18"/>
          <w:lang w:val="en-GB"/>
        </w:rPr>
      </w:pPr>
      <w:proofErr w:type="gramStart"/>
      <w:r w:rsidRPr="00AF592A">
        <w:rPr>
          <w:sz w:val="18"/>
          <w:szCs w:val="18"/>
          <w:vertAlign w:val="superscript"/>
          <w:lang w:val="en-GB"/>
        </w:rPr>
        <w:t>2</w:t>
      </w:r>
      <w:r w:rsidRPr="00AF592A">
        <w:rPr>
          <w:i/>
          <w:sz w:val="18"/>
          <w:szCs w:val="18"/>
          <w:lang w:val="en-GB"/>
        </w:rPr>
        <w:t>P</w:t>
      </w:r>
      <w:r w:rsidRPr="00AF592A">
        <w:rPr>
          <w:sz w:val="18"/>
          <w:szCs w:val="18"/>
          <w:lang w:val="en-GB"/>
        </w:rPr>
        <w:t>-values for differences between COGNIS-groups.</w:t>
      </w:r>
      <w:proofErr w:type="gramEnd"/>
      <w:r w:rsidRPr="00AF592A">
        <w:rPr>
          <w:sz w:val="18"/>
          <w:szCs w:val="18"/>
          <w:lang w:val="en-GB"/>
        </w:rPr>
        <w:t xml:space="preserve"> ANOVA test for normally distributed variables. </w:t>
      </w:r>
      <w:r w:rsidRPr="00AF592A">
        <w:rPr>
          <w:sz w:val="18"/>
          <w:szCs w:val="18"/>
        </w:rPr>
        <w:t>Values not sharing the same sufﬁx (</w:t>
      </w:r>
      <w:proofErr w:type="spellStart"/>
      <w:r w:rsidRPr="00AF592A">
        <w:rPr>
          <w:sz w:val="18"/>
          <w:szCs w:val="18"/>
        </w:rPr>
        <w:t>a</w:t>
      </w:r>
      <w:proofErr w:type="gramStart"/>
      <w:r>
        <w:rPr>
          <w:sz w:val="18"/>
          <w:szCs w:val="18"/>
        </w:rPr>
        <w:t>,</w:t>
      </w:r>
      <w:r w:rsidRPr="00AF592A">
        <w:rPr>
          <w:sz w:val="18"/>
          <w:szCs w:val="18"/>
        </w:rPr>
        <w:t>b</w:t>
      </w:r>
      <w:r>
        <w:rPr>
          <w:sz w:val="18"/>
          <w:szCs w:val="18"/>
        </w:rPr>
        <w:t>,</w:t>
      </w:r>
      <w:r w:rsidRPr="00AF592A">
        <w:rPr>
          <w:sz w:val="18"/>
          <w:szCs w:val="18"/>
        </w:rPr>
        <w:t>c</w:t>
      </w:r>
      <w:proofErr w:type="spellEnd"/>
      <w:proofErr w:type="gramEnd"/>
      <w:r w:rsidRPr="00AF592A">
        <w:rPr>
          <w:sz w:val="18"/>
          <w:szCs w:val="18"/>
        </w:rPr>
        <w:t xml:space="preserve">) were signiﬁcantly different in the </w:t>
      </w:r>
      <w:proofErr w:type="spellStart"/>
      <w:r w:rsidRPr="00AF592A">
        <w:rPr>
          <w:sz w:val="18"/>
          <w:szCs w:val="18"/>
        </w:rPr>
        <w:t>Bonferroni</w:t>
      </w:r>
      <w:proofErr w:type="spellEnd"/>
      <w:r w:rsidRPr="00AF592A">
        <w:rPr>
          <w:sz w:val="18"/>
          <w:szCs w:val="18"/>
        </w:rPr>
        <w:t xml:space="preserve"> </w:t>
      </w:r>
      <w:r w:rsidRPr="001F4CE3">
        <w:rPr>
          <w:i/>
          <w:iCs/>
          <w:sz w:val="18"/>
          <w:szCs w:val="18"/>
        </w:rPr>
        <w:t>post hoc</w:t>
      </w:r>
      <w:r w:rsidRPr="00AF592A">
        <w:rPr>
          <w:sz w:val="18"/>
          <w:szCs w:val="18"/>
        </w:rPr>
        <w:t xml:space="preserve"> test. </w:t>
      </w:r>
      <w:r w:rsidRPr="00AF592A">
        <w:rPr>
          <w:i/>
          <w:sz w:val="18"/>
          <w:szCs w:val="18"/>
        </w:rPr>
        <w:t>P</w:t>
      </w:r>
      <w:r w:rsidRPr="00AF592A">
        <w:rPr>
          <w:sz w:val="18"/>
          <w:szCs w:val="18"/>
        </w:rPr>
        <w:t>-values &lt; 0.05 are highlighted in bold.</w:t>
      </w:r>
    </w:p>
    <w:p w14:paraId="4C7DD140" w14:textId="77777777" w:rsidR="006455D5" w:rsidRPr="00AF592A" w:rsidRDefault="006455D5" w:rsidP="006455D5">
      <w:pPr>
        <w:spacing w:after="0"/>
        <w:ind w:left="-142" w:right="-852"/>
        <w:contextualSpacing/>
        <w:jc w:val="both"/>
        <w:rPr>
          <w:sz w:val="18"/>
          <w:szCs w:val="18"/>
          <w:lang w:val="en-GB"/>
        </w:rPr>
      </w:pPr>
      <w:r w:rsidRPr="00AF592A">
        <w:rPr>
          <w:sz w:val="18"/>
          <w:szCs w:val="18"/>
          <w:lang w:val="en-GB"/>
        </w:rPr>
        <w:t xml:space="preserve">SF: Standard infant formula; EF: Experimental infant formula; BF: Breastfed infants; CHO: Carbohydrates; LA: Linoleic acid; </w:t>
      </w:r>
      <w:r>
        <w:rPr>
          <w:sz w:val="18"/>
          <w:szCs w:val="18"/>
          <w:lang w:val="en-GB"/>
        </w:rPr>
        <w:t>LNA</w:t>
      </w:r>
      <w:r w:rsidRPr="00AF592A">
        <w:rPr>
          <w:sz w:val="18"/>
          <w:szCs w:val="18"/>
          <w:lang w:val="en-GB"/>
        </w:rPr>
        <w:t>: α-</w:t>
      </w:r>
      <w:proofErr w:type="spellStart"/>
      <w:r w:rsidRPr="00AF592A">
        <w:rPr>
          <w:sz w:val="18"/>
          <w:szCs w:val="18"/>
          <w:lang w:val="en-GB"/>
        </w:rPr>
        <w:t>Linolenic</w:t>
      </w:r>
      <w:proofErr w:type="spellEnd"/>
      <w:r w:rsidRPr="00AF592A">
        <w:rPr>
          <w:sz w:val="18"/>
          <w:szCs w:val="18"/>
          <w:lang w:val="en-GB"/>
        </w:rPr>
        <w:t xml:space="preserve"> acid; A</w:t>
      </w:r>
      <w:r>
        <w:rPr>
          <w:sz w:val="18"/>
          <w:szCs w:val="18"/>
          <w:lang w:val="en-GB"/>
        </w:rPr>
        <w:t>R</w:t>
      </w:r>
      <w:r w:rsidRPr="00AF592A">
        <w:rPr>
          <w:sz w:val="18"/>
          <w:szCs w:val="18"/>
          <w:lang w:val="en-GB"/>
        </w:rPr>
        <w:t xml:space="preserve">A: </w:t>
      </w:r>
      <w:proofErr w:type="spellStart"/>
      <w:r w:rsidRPr="00AF592A">
        <w:rPr>
          <w:sz w:val="18"/>
          <w:szCs w:val="18"/>
          <w:lang w:val="en-GB"/>
        </w:rPr>
        <w:t>Arachidonic</w:t>
      </w:r>
      <w:proofErr w:type="spellEnd"/>
      <w:r w:rsidRPr="00AF592A">
        <w:rPr>
          <w:sz w:val="18"/>
          <w:szCs w:val="18"/>
          <w:lang w:val="en-GB"/>
        </w:rPr>
        <w:t xml:space="preserve"> acid; EPA: </w:t>
      </w:r>
      <w:proofErr w:type="spellStart"/>
      <w:r w:rsidRPr="00AF592A">
        <w:rPr>
          <w:sz w:val="18"/>
          <w:szCs w:val="18"/>
          <w:lang w:val="en-GB"/>
        </w:rPr>
        <w:t>Eicosapentaenoic</w:t>
      </w:r>
      <w:proofErr w:type="spellEnd"/>
      <w:r w:rsidRPr="00AF592A">
        <w:rPr>
          <w:sz w:val="18"/>
          <w:szCs w:val="18"/>
          <w:lang w:val="en-GB"/>
        </w:rPr>
        <w:t xml:space="preserve"> acid; DPA: </w:t>
      </w:r>
      <w:proofErr w:type="spellStart"/>
      <w:r w:rsidRPr="00AF592A">
        <w:rPr>
          <w:sz w:val="18"/>
          <w:szCs w:val="18"/>
          <w:lang w:val="en-GB"/>
        </w:rPr>
        <w:t>Docosapentaenoic</w:t>
      </w:r>
      <w:proofErr w:type="spellEnd"/>
      <w:r w:rsidRPr="00AF592A">
        <w:rPr>
          <w:sz w:val="18"/>
          <w:szCs w:val="18"/>
          <w:lang w:val="en-GB"/>
        </w:rPr>
        <w:t xml:space="preserve"> acid; DHA: </w:t>
      </w:r>
      <w:proofErr w:type="spellStart"/>
      <w:r w:rsidRPr="00AF592A">
        <w:rPr>
          <w:sz w:val="18"/>
          <w:szCs w:val="18"/>
          <w:lang w:val="en-GB"/>
        </w:rPr>
        <w:t>Docosahexaenoic</w:t>
      </w:r>
      <w:proofErr w:type="spellEnd"/>
      <w:r w:rsidRPr="00AF592A">
        <w:rPr>
          <w:sz w:val="18"/>
          <w:szCs w:val="18"/>
          <w:lang w:val="en-GB"/>
        </w:rPr>
        <w:t xml:space="preserve"> acid; PUFAs: Polyunsaturated fatty acids; </w:t>
      </w:r>
      <w:r>
        <w:rPr>
          <w:sz w:val="18"/>
          <w:szCs w:val="18"/>
          <w:lang w:val="en-GB"/>
        </w:rPr>
        <w:t>n-</w:t>
      </w:r>
      <w:r w:rsidRPr="00DD0D74">
        <w:rPr>
          <w:sz w:val="18"/>
          <w:szCs w:val="18"/>
          <w:lang w:val="en-GB"/>
        </w:rPr>
        <w:t xml:space="preserve">6: Omega-6; </w:t>
      </w:r>
      <w:r>
        <w:rPr>
          <w:sz w:val="18"/>
          <w:szCs w:val="18"/>
          <w:lang w:val="en-GB"/>
        </w:rPr>
        <w:t>n-</w:t>
      </w:r>
      <w:r w:rsidRPr="00DD0D74">
        <w:rPr>
          <w:sz w:val="18"/>
          <w:szCs w:val="18"/>
          <w:lang w:val="en-GB"/>
        </w:rPr>
        <w:t>3: Omega-3.</w:t>
      </w:r>
    </w:p>
    <w:p w14:paraId="3102C40A" w14:textId="77777777" w:rsidR="006455D5" w:rsidRPr="002B4A57" w:rsidRDefault="006455D5" w:rsidP="002B4A57">
      <w:pPr>
        <w:keepNext/>
        <w:rPr>
          <w:rFonts w:cs="Times New Roman"/>
          <w:b/>
          <w:szCs w:val="24"/>
        </w:rPr>
      </w:pPr>
    </w:p>
    <w:p w14:paraId="7B65BC41" w14:textId="77777777" w:rsidR="00DE23E8" w:rsidRPr="001549D3" w:rsidRDefault="00DE23E8" w:rsidP="00654E8F">
      <w:pPr>
        <w:spacing w:before="240"/>
      </w:pPr>
    </w:p>
    <w:sectPr w:rsidR="00DE23E8" w:rsidRPr="001549D3" w:rsidSect="006455D5">
      <w:headerReference w:type="even" r:id="rId9"/>
      <w:footerReference w:type="even" r:id="rId10"/>
      <w:footerReference w:type="default" r:id="rId11"/>
      <w:headerReference w:type="first" r:id="rId12"/>
      <w:pgSz w:w="15840" w:h="12240" w:orient="landscape"/>
      <w:pgMar w:top="1181" w:right="1138" w:bottom="1282" w:left="113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EF10CCC" w14:textId="77777777" w:rsidR="00CF0369" w:rsidRDefault="00CF0369" w:rsidP="00117666">
      <w:pPr>
        <w:spacing w:after="0"/>
      </w:pPr>
      <w:r>
        <w:separator/>
      </w:r>
    </w:p>
  </w:endnote>
  <w:endnote w:type="continuationSeparator" w:id="0">
    <w:p w14:paraId="5455E027" w14:textId="77777777" w:rsidR="00CF0369" w:rsidRDefault="00CF0369" w:rsidP="00117666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C93025F" w14:textId="77777777" w:rsidR="00995F6A" w:rsidRPr="00577C4C" w:rsidRDefault="00C52A7B">
    <w:pPr>
      <w:rPr>
        <w:color w:val="C00000"/>
        <w:szCs w:val="24"/>
      </w:rPr>
    </w:pPr>
    <w:r>
      <w:rPr>
        <w:noProof/>
        <w:lang w:val="es-ES" w:eastAsia="es-ES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382EAD14" wp14:editId="71B2BC98">
              <wp:simplePos x="0" y="0"/>
              <wp:positionH relativeFrom="margin">
                <wp:align>right</wp:align>
              </wp:positionH>
              <wp:positionV relativeFrom="bottomMargin">
                <wp:align>top</wp:align>
              </wp:positionV>
              <wp:extent cx="1508760" cy="395605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08760" cy="39560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50BC4D33" w14:textId="77777777" w:rsidR="00995F6A" w:rsidRPr="00577C4C" w:rsidRDefault="00C52A7B">
                          <w:pPr>
                            <w:jc w:val="right"/>
                            <w:rPr>
                              <w:color w:val="000000" w:themeColor="text1"/>
                              <w:szCs w:val="40"/>
                            </w:rPr>
                          </w:pP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begin"/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instrText xml:space="preserve"> PAGE  \* Arabic  \* MERGEFORMAT </w:instrTex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separate"/>
                          </w:r>
                          <w:r w:rsidR="00210687">
                            <w:rPr>
                              <w:noProof/>
                              <w:color w:val="000000" w:themeColor="text1"/>
                              <w:szCs w:val="40"/>
                            </w:rPr>
                            <w:t>2</w: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67.6pt;margin-top:0;width:118.8pt;height:31.15pt;z-index:25165926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top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" filled="f" stroked="f" strokeweight=".5pt">
              <v:textbox style="mso-fit-shape-to-text:t">
                <w:txbxContent>
                  <w:p w14:paraId="50BC4D33" w14:textId="77777777" w:rsidR="00995F6A" w:rsidRPr="00577C4C" w:rsidRDefault="00C52A7B">
                    <w:pPr>
                      <w:jc w:val="right"/>
                      <w:rPr>
                        <w:color w:val="000000" w:themeColor="text1"/>
                        <w:szCs w:val="40"/>
                      </w:rPr>
                    </w:pPr>
                    <w:r w:rsidRPr="00577C4C">
                      <w:rPr>
                        <w:color w:val="000000" w:themeColor="text1"/>
                        <w:szCs w:val="40"/>
                      </w:rPr>
                      <w:fldChar w:fldCharType="begin"/>
                    </w:r>
                    <w:r w:rsidRPr="00577C4C">
                      <w:rPr>
                        <w:color w:val="000000" w:themeColor="text1"/>
                        <w:szCs w:val="40"/>
                      </w:rPr>
                      <w:instrText xml:space="preserve"> PAGE  \* Arabic  \* MERGEFORMAT </w:instrTex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separate"/>
                    </w:r>
                    <w:r w:rsidR="00210687">
                      <w:rPr>
                        <w:noProof/>
                        <w:color w:val="000000" w:themeColor="text1"/>
                        <w:szCs w:val="40"/>
                      </w:rPr>
                      <w:t>2</w: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B4D6A35" w14:textId="77777777" w:rsidR="00995F6A" w:rsidRPr="00577C4C" w:rsidRDefault="00C52A7B">
    <w:pPr>
      <w:rPr>
        <w:b/>
        <w:sz w:val="20"/>
        <w:szCs w:val="24"/>
      </w:rPr>
    </w:pPr>
    <w:r>
      <w:rPr>
        <w:noProof/>
        <w:lang w:val="es-ES" w:eastAsia="es-ES"/>
      </w:rPr>
      <mc:AlternateContent>
        <mc:Choice Requires="wps">
          <w:drawing>
            <wp:anchor distT="0" distB="0" distL="114300" distR="114300" simplePos="0" relativeHeight="251646976" behindDoc="0" locked="0" layoutInCell="1" allowOverlap="1" wp14:anchorId="70F9F55F" wp14:editId="40473BEB">
              <wp:simplePos x="0" y="0"/>
              <wp:positionH relativeFrom="margin">
                <wp:align>right</wp:align>
              </wp:positionH>
              <wp:positionV relativeFrom="bottomMargin">
                <wp:align>top</wp:align>
              </wp:positionV>
              <wp:extent cx="1508760" cy="395605"/>
              <wp:effectExtent l="0" t="0" r="0" b="0"/>
              <wp:wrapNone/>
              <wp:docPr id="56" name="Text Box 5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08760" cy="39560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570F0D09" w14:textId="77777777" w:rsidR="00995F6A" w:rsidRPr="00577C4C" w:rsidRDefault="00C52A7B">
                          <w:pPr>
                            <w:jc w:val="right"/>
                            <w:rPr>
                              <w:color w:val="000000" w:themeColor="text1"/>
                              <w:szCs w:val="40"/>
                            </w:rPr>
                          </w:pP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begin"/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instrText xml:space="preserve"> PAGE  \* Arabic  \* MERGEFORMAT </w:instrTex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separate"/>
                          </w:r>
                          <w:r w:rsidR="00994A3D">
                            <w:rPr>
                              <w:noProof/>
                              <w:color w:val="000000" w:themeColor="text1"/>
                              <w:szCs w:val="40"/>
                            </w:rPr>
                            <w:t>3</w: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70F9F55F" id="_x0000_t202" coordsize="21600,21600" o:spt="202" path="m,l,21600r21600,l21600,xe">
              <v:stroke joinstyle="miter"/>
              <v:path gradientshapeok="t" o:connecttype="rect"/>
            </v:shapetype>
            <v:shape id="Text Box 56" o:spid="_x0000_s1027" type="#_x0000_t202" style="position:absolute;margin-left:67.6pt;margin-top:0;width:118.8pt;height:31.15pt;z-index:25164697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top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" filled="f" stroked="f" strokeweight=".5pt">
              <v:textbox style="mso-fit-shape-to-text:t">
                <w:txbxContent>
                  <w:p w14:paraId="570F0D09" w14:textId="77777777" w:rsidR="00995F6A" w:rsidRPr="00577C4C" w:rsidRDefault="00C52A7B">
                    <w:pPr>
                      <w:jc w:val="right"/>
                      <w:rPr>
                        <w:color w:val="000000" w:themeColor="text1"/>
                        <w:szCs w:val="40"/>
                      </w:rPr>
                    </w:pPr>
                    <w:r w:rsidRPr="00577C4C">
                      <w:rPr>
                        <w:color w:val="000000" w:themeColor="text1"/>
                        <w:szCs w:val="40"/>
                      </w:rPr>
                      <w:fldChar w:fldCharType="begin"/>
                    </w:r>
                    <w:r w:rsidRPr="00577C4C">
                      <w:rPr>
                        <w:color w:val="000000" w:themeColor="text1"/>
                        <w:szCs w:val="40"/>
                      </w:rPr>
                      <w:instrText xml:space="preserve"> PAGE  \* Arabic  \* MERGEFORMAT </w:instrTex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separate"/>
                    </w:r>
                    <w:r w:rsidR="00994A3D">
                      <w:rPr>
                        <w:noProof/>
                        <w:color w:val="000000" w:themeColor="text1"/>
                        <w:szCs w:val="40"/>
                      </w:rPr>
                      <w:t>3</w: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A666E88" w14:textId="77777777" w:rsidR="00CF0369" w:rsidRDefault="00CF0369" w:rsidP="00117666">
      <w:pPr>
        <w:spacing w:after="0"/>
      </w:pPr>
      <w:r>
        <w:separator/>
      </w:r>
    </w:p>
  </w:footnote>
  <w:footnote w:type="continuationSeparator" w:id="0">
    <w:p w14:paraId="36EAE63B" w14:textId="77777777" w:rsidR="00CF0369" w:rsidRDefault="00CF0369" w:rsidP="00117666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4AEF00C" w14:textId="77777777" w:rsidR="00995F6A" w:rsidRPr="009151AA" w:rsidRDefault="00C52A7B">
    <w:pPr>
      <w:rPr>
        <w:rFonts w:cs="Times New Roman"/>
      </w:rPr>
    </w:pPr>
    <w:r w:rsidRPr="009151AA">
      <w:rPr>
        <w:rFonts w:cs="Times New Roman"/>
      </w:rPr>
      <w:ptab w:relativeTo="margin" w:alignment="center" w:leader="none"/>
    </w:r>
    <w:r w:rsidRPr="009151AA">
      <w:rPr>
        <w:rFonts w:cs="Times New Roman"/>
      </w:rPr>
      <w:ptab w:relativeTo="margin" w:alignment="right" w:leader="none"/>
    </w:r>
    <w:r w:rsidR="001549D3" w:rsidRPr="009151AA">
      <w:rPr>
        <w:rFonts w:cs="Times New Roman"/>
      </w:rPr>
      <w:t>Supplementary Material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71D68C6" w14:textId="77777777" w:rsidR="00995F6A" w:rsidRDefault="0093429D" w:rsidP="0093429D">
    <w:r w:rsidRPr="005A1D84">
      <w:rPr>
        <w:b/>
        <w:noProof/>
        <w:color w:val="A6A6A6" w:themeColor="background1" w:themeShade="A6"/>
        <w:lang w:val="es-ES" w:eastAsia="es-ES"/>
      </w:rPr>
      <w:drawing>
        <wp:inline distT="0" distB="0" distL="0" distR="0" wp14:anchorId="07D26A56" wp14:editId="2E460F0E">
          <wp:extent cx="1382534" cy="497091"/>
          <wp:effectExtent l="0" t="0" r="0" b="0"/>
          <wp:docPr id="7" name="Picture 7" descr="C:\Users\Elaine.Scott\Documents\LaTex\____TEST____Frontiers_LaTeX_Templates_V2.5\Frontiers LaTeX (Science, Health and Engineering) V2.5 - with Supplementary material (V1.2)\logo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Elaine.Scott\Documents\LaTex\____TEST____Frontiers_LaTeX_Templates_V2.5\Frontiers LaTeX (Science, Health and Engineering) V2.5 - with Supplementary material (V1.2)\logo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34909" cy="55187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C52A7B" w:rsidRPr="007E3148">
      <w:rPr>
        <w:b/>
      </w:rPr>
      <w:ptab w:relativeTo="margin" w:alignment="center" w:leader="none"/>
    </w:r>
    <w:r w:rsidR="00C52A7B"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1B7666"/>
    <w:multiLevelType w:val="multilevel"/>
    <w:tmpl w:val="615EAD26"/>
    <w:lvl w:ilvl="0">
      <w:start w:val="1"/>
      <w:numFmt w:val="decimal"/>
      <w:lvlText w:val="%1."/>
      <w:lvlJc w:val="left"/>
      <w:pPr>
        <w:ind w:left="0" w:firstLine="0"/>
      </w:pPr>
      <w:rPr>
        <w:rFonts w:hint="default"/>
        <w:b/>
        <w:lang w:val="en-GB"/>
      </w:rPr>
    </w:lvl>
    <w:lvl w:ilvl="1">
      <w:start w:val="1"/>
      <w:numFmt w:val="decimal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0" w:firstLine="0"/>
      </w:pPr>
      <w:rPr>
        <w:rFonts w:ascii="Times New Roman" w:hAnsi="Times New Roman" w:hint="default"/>
        <w:b/>
        <w:i w:val="0"/>
        <w:sz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>
    <w:nsid w:val="0EDF3AB7"/>
    <w:multiLevelType w:val="hybridMultilevel"/>
    <w:tmpl w:val="8E5CDC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EC0601A"/>
    <w:multiLevelType w:val="multilevel"/>
    <w:tmpl w:val="2D740DBE"/>
    <w:styleLink w:val="Headings"/>
    <w:lvl w:ilvl="0">
      <w:start w:val="1"/>
      <w:numFmt w:val="decimal"/>
      <w:pStyle w:val="Ttulo1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Ttulo2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pStyle w:val="Ttulo3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pStyle w:val="Ttulo4"/>
      <w:lvlText w:val="%1.%2.%3.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pStyle w:val="Ttulo5"/>
      <w:lvlText w:val="%1.%2.%3.%4.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">
    <w:nsid w:val="225305B5"/>
    <w:multiLevelType w:val="hybridMultilevel"/>
    <w:tmpl w:val="4F8C24FA"/>
    <w:lvl w:ilvl="0" w:tplc="A9DCD718">
      <w:start w:val="1"/>
      <w:numFmt w:val="bullet"/>
      <w:pStyle w:val="Prrafodelista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549F1D82"/>
    <w:multiLevelType w:val="hybridMultilevel"/>
    <w:tmpl w:val="734A77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83E6C4F"/>
    <w:multiLevelType w:val="hybridMultilevel"/>
    <w:tmpl w:val="E39A39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A173C1D"/>
    <w:multiLevelType w:val="multilevel"/>
    <w:tmpl w:val="61DCC3B2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567"/>
        </w:tabs>
        <w:ind w:left="567" w:hanging="567"/>
      </w:pPr>
      <w:rPr>
        <w:rFonts w:hint="default"/>
      </w:rPr>
    </w:lvl>
  </w:abstractNum>
  <w:num w:numId="1">
    <w:abstractNumId w:val="0"/>
  </w:num>
  <w:num w:numId="2">
    <w:abstractNumId w:val="4"/>
  </w:num>
  <w:num w:numId="3">
    <w:abstractNumId w:val="1"/>
  </w:num>
  <w:num w:numId="4">
    <w:abstractNumId w:val="5"/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"/>
  </w:num>
  <w:num w:numId="7">
    <w:abstractNumId w:val="6"/>
  </w:num>
  <w:num w:numId="8">
    <w:abstractNumId w:val="6"/>
  </w:num>
  <w:num w:numId="9">
    <w:abstractNumId w:val="6"/>
  </w:num>
  <w:num w:numId="10">
    <w:abstractNumId w:val="6"/>
  </w:num>
  <w:num w:numId="11">
    <w:abstractNumId w:val="6"/>
  </w:num>
  <w:num w:numId="12">
    <w:abstractNumId w:val="6"/>
  </w:num>
  <w:num w:numId="13">
    <w:abstractNumId w:val="3"/>
  </w:num>
  <w:num w:numId="14">
    <w:abstractNumId w:val="2"/>
  </w:num>
  <w:num w:numId="15">
    <w:abstractNumId w:val="2"/>
  </w:num>
  <w:num w:numId="16">
    <w:abstractNumId w:val="2"/>
  </w:num>
  <w:num w:numId="17">
    <w:abstractNumId w:val="2"/>
  </w:num>
  <w:num w:numId="18">
    <w:abstractNumId w:val="2"/>
  </w:num>
  <w:num w:numId="1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93"/>
  <w:doNotDisplayPageBoundaries/>
  <w:proofState w:spelling="clean" w:grammar="clean"/>
  <w:attachedTemplate r:id="rId1"/>
  <w:defaultTabStop w:val="720"/>
  <w:hyphenationZone w:val="425"/>
  <w:evenAndOddHeaders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20B5"/>
    <w:rsid w:val="0001436A"/>
    <w:rsid w:val="00034304"/>
    <w:rsid w:val="00035434"/>
    <w:rsid w:val="00052A14"/>
    <w:rsid w:val="00077D53"/>
    <w:rsid w:val="00105FD9"/>
    <w:rsid w:val="00117666"/>
    <w:rsid w:val="001549D3"/>
    <w:rsid w:val="00160065"/>
    <w:rsid w:val="00177D84"/>
    <w:rsid w:val="00210687"/>
    <w:rsid w:val="00267D18"/>
    <w:rsid w:val="00274347"/>
    <w:rsid w:val="002868E2"/>
    <w:rsid w:val="002869C3"/>
    <w:rsid w:val="002936E4"/>
    <w:rsid w:val="002B4A57"/>
    <w:rsid w:val="002C74CA"/>
    <w:rsid w:val="003123F4"/>
    <w:rsid w:val="003544FB"/>
    <w:rsid w:val="003D2F2D"/>
    <w:rsid w:val="003D59CA"/>
    <w:rsid w:val="00401590"/>
    <w:rsid w:val="00447801"/>
    <w:rsid w:val="00452E9C"/>
    <w:rsid w:val="004735C8"/>
    <w:rsid w:val="004947A6"/>
    <w:rsid w:val="004961FF"/>
    <w:rsid w:val="00517A89"/>
    <w:rsid w:val="005250F2"/>
    <w:rsid w:val="00593EEA"/>
    <w:rsid w:val="005A5EEE"/>
    <w:rsid w:val="006375C7"/>
    <w:rsid w:val="006455D5"/>
    <w:rsid w:val="00654E8F"/>
    <w:rsid w:val="00660D05"/>
    <w:rsid w:val="006820B1"/>
    <w:rsid w:val="006B7D14"/>
    <w:rsid w:val="00701727"/>
    <w:rsid w:val="0070566C"/>
    <w:rsid w:val="00714C50"/>
    <w:rsid w:val="00725A7D"/>
    <w:rsid w:val="007501BE"/>
    <w:rsid w:val="00790BB3"/>
    <w:rsid w:val="007C206C"/>
    <w:rsid w:val="00817DD6"/>
    <w:rsid w:val="0083759F"/>
    <w:rsid w:val="00885156"/>
    <w:rsid w:val="008C71E1"/>
    <w:rsid w:val="009151AA"/>
    <w:rsid w:val="0093429D"/>
    <w:rsid w:val="00943573"/>
    <w:rsid w:val="00964134"/>
    <w:rsid w:val="00970F7D"/>
    <w:rsid w:val="00994A3D"/>
    <w:rsid w:val="009C2B12"/>
    <w:rsid w:val="00A174D9"/>
    <w:rsid w:val="00A73EBA"/>
    <w:rsid w:val="00AA4D24"/>
    <w:rsid w:val="00AB6715"/>
    <w:rsid w:val="00B1671E"/>
    <w:rsid w:val="00B25EB8"/>
    <w:rsid w:val="00B37F4D"/>
    <w:rsid w:val="00C52A7B"/>
    <w:rsid w:val="00C56BAF"/>
    <w:rsid w:val="00C679AA"/>
    <w:rsid w:val="00C75972"/>
    <w:rsid w:val="00CD066B"/>
    <w:rsid w:val="00CE4FEE"/>
    <w:rsid w:val="00CF0369"/>
    <w:rsid w:val="00D060CF"/>
    <w:rsid w:val="00DB59C3"/>
    <w:rsid w:val="00DC259A"/>
    <w:rsid w:val="00DE23E8"/>
    <w:rsid w:val="00DF4DF5"/>
    <w:rsid w:val="00E52377"/>
    <w:rsid w:val="00E537AD"/>
    <w:rsid w:val="00E64E17"/>
    <w:rsid w:val="00E84E66"/>
    <w:rsid w:val="00E866C9"/>
    <w:rsid w:val="00EA3D3C"/>
    <w:rsid w:val="00EC090A"/>
    <w:rsid w:val="00ED20B5"/>
    <w:rsid w:val="00F46900"/>
    <w:rsid w:val="00F61D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86DB94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2" w:unhideWhenUsed="0" w:qFormat="1"/>
    <w:lsdException w:name="heading 2" w:uiPriority="2" w:qFormat="1"/>
    <w:lsdException w:name="heading 3" w:uiPriority="2" w:qFormat="1"/>
    <w:lsdException w:name="heading 4" w:uiPriority="2" w:qFormat="1"/>
    <w:lsdException w:name="heading 5" w:uiPriority="2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59" w:unhideWhenUsed="0"/>
    <w:lsdException w:name="Table Theme" w:semiHidden="0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6715"/>
    <w:pPr>
      <w:spacing w:before="120" w:after="240" w:line="240" w:lineRule="auto"/>
    </w:pPr>
    <w:rPr>
      <w:rFonts w:ascii="Times New Roman" w:hAnsi="Times New Roman"/>
      <w:sz w:val="24"/>
    </w:rPr>
  </w:style>
  <w:style w:type="paragraph" w:styleId="Ttulo1">
    <w:name w:val="heading 1"/>
    <w:basedOn w:val="Prrafodelista"/>
    <w:next w:val="Normal"/>
    <w:link w:val="Ttulo1Car"/>
    <w:uiPriority w:val="2"/>
    <w:qFormat/>
    <w:rsid w:val="00AB6715"/>
    <w:pPr>
      <w:numPr>
        <w:numId w:val="19"/>
      </w:numPr>
      <w:spacing w:before="240"/>
      <w:contextualSpacing w:val="0"/>
      <w:outlineLvl w:val="0"/>
    </w:pPr>
    <w:rPr>
      <w:b/>
    </w:rPr>
  </w:style>
  <w:style w:type="paragraph" w:styleId="Ttulo2">
    <w:name w:val="heading 2"/>
    <w:basedOn w:val="Ttulo1"/>
    <w:next w:val="Normal"/>
    <w:link w:val="Ttulo2Car"/>
    <w:uiPriority w:val="2"/>
    <w:qFormat/>
    <w:rsid w:val="00AB6715"/>
    <w:pPr>
      <w:numPr>
        <w:ilvl w:val="1"/>
      </w:numPr>
      <w:spacing w:after="200"/>
      <w:outlineLvl w:val="1"/>
    </w:pPr>
  </w:style>
  <w:style w:type="paragraph" w:styleId="Ttulo3">
    <w:name w:val="heading 3"/>
    <w:basedOn w:val="Normal"/>
    <w:next w:val="Normal"/>
    <w:link w:val="Ttulo3Car"/>
    <w:uiPriority w:val="2"/>
    <w:qFormat/>
    <w:rsid w:val="00AB6715"/>
    <w:pPr>
      <w:keepNext/>
      <w:keepLines/>
      <w:numPr>
        <w:ilvl w:val="2"/>
        <w:numId w:val="19"/>
      </w:numPr>
      <w:spacing w:before="40" w:after="120"/>
      <w:outlineLvl w:val="2"/>
    </w:pPr>
    <w:rPr>
      <w:rFonts w:eastAsiaTheme="majorEastAsia" w:cstheme="majorBidi"/>
      <w:b/>
      <w:szCs w:val="24"/>
    </w:rPr>
  </w:style>
  <w:style w:type="paragraph" w:styleId="Ttulo4">
    <w:name w:val="heading 4"/>
    <w:basedOn w:val="Ttulo3"/>
    <w:next w:val="Normal"/>
    <w:link w:val="Ttulo4Car"/>
    <w:uiPriority w:val="2"/>
    <w:qFormat/>
    <w:rsid w:val="00AB6715"/>
    <w:pPr>
      <w:numPr>
        <w:ilvl w:val="3"/>
      </w:numPr>
      <w:outlineLvl w:val="3"/>
    </w:pPr>
    <w:rPr>
      <w:iCs/>
    </w:rPr>
  </w:style>
  <w:style w:type="paragraph" w:styleId="Ttulo5">
    <w:name w:val="heading 5"/>
    <w:basedOn w:val="Ttulo4"/>
    <w:next w:val="Normal"/>
    <w:link w:val="Ttulo5Car"/>
    <w:uiPriority w:val="2"/>
    <w:qFormat/>
    <w:rsid w:val="00AB6715"/>
    <w:pPr>
      <w:numPr>
        <w:ilvl w:val="4"/>
      </w:numPr>
      <w:outlineLvl w:val="4"/>
    </w:p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2"/>
    <w:rsid w:val="00AB6715"/>
    <w:rPr>
      <w:rFonts w:ascii="Times New Roman" w:eastAsia="Cambria" w:hAnsi="Times New Roman" w:cs="Times New Roman"/>
      <w:b/>
      <w:sz w:val="24"/>
      <w:szCs w:val="24"/>
    </w:rPr>
  </w:style>
  <w:style w:type="character" w:customStyle="1" w:styleId="Ttulo2Car">
    <w:name w:val="Título 2 Car"/>
    <w:basedOn w:val="Fuentedeprrafopredeter"/>
    <w:link w:val="Ttulo2"/>
    <w:uiPriority w:val="2"/>
    <w:rsid w:val="00AB6715"/>
    <w:rPr>
      <w:rFonts w:ascii="Times New Roman" w:eastAsia="Cambria" w:hAnsi="Times New Roman" w:cs="Times New Roman"/>
      <w:b/>
      <w:sz w:val="24"/>
      <w:szCs w:val="24"/>
    </w:rPr>
  </w:style>
  <w:style w:type="paragraph" w:styleId="Subttulo">
    <w:name w:val="Subtitle"/>
    <w:basedOn w:val="Normal"/>
    <w:next w:val="Normal"/>
    <w:link w:val="SubttuloCar"/>
    <w:uiPriority w:val="99"/>
    <w:unhideWhenUsed/>
    <w:qFormat/>
    <w:rsid w:val="00AB6715"/>
    <w:pPr>
      <w:spacing w:before="240"/>
    </w:pPr>
    <w:rPr>
      <w:rFonts w:cs="Times New Roman"/>
      <w:b/>
      <w:szCs w:val="24"/>
    </w:rPr>
  </w:style>
  <w:style w:type="character" w:customStyle="1" w:styleId="SubttuloCar">
    <w:name w:val="Subtítulo Car"/>
    <w:basedOn w:val="Fuentedeprrafopredeter"/>
    <w:link w:val="Subttulo"/>
    <w:uiPriority w:val="99"/>
    <w:rsid w:val="00AB6715"/>
    <w:rPr>
      <w:rFonts w:ascii="Times New Roman" w:hAnsi="Times New Roman" w:cs="Times New Roman"/>
      <w:b/>
      <w:sz w:val="24"/>
      <w:szCs w:val="24"/>
    </w:rPr>
  </w:style>
  <w:style w:type="paragraph" w:customStyle="1" w:styleId="AuthorList">
    <w:name w:val="Author List"/>
    <w:aliases w:val="Keywords,Abstract"/>
    <w:basedOn w:val="Subttulo"/>
    <w:next w:val="Normal"/>
    <w:uiPriority w:val="1"/>
    <w:qFormat/>
    <w:rsid w:val="00AB6715"/>
  </w:style>
  <w:style w:type="paragraph" w:styleId="Textodeglobo">
    <w:name w:val="Balloon Text"/>
    <w:basedOn w:val="Normal"/>
    <w:link w:val="TextodegloboCar"/>
    <w:uiPriority w:val="99"/>
    <w:semiHidden/>
    <w:unhideWhenUsed/>
    <w:rsid w:val="00AB6715"/>
    <w:pPr>
      <w:spacing w:after="0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B6715"/>
    <w:rPr>
      <w:rFonts w:ascii="Tahoma" w:hAnsi="Tahoma" w:cs="Tahoma"/>
      <w:sz w:val="16"/>
      <w:szCs w:val="16"/>
    </w:rPr>
  </w:style>
  <w:style w:type="character" w:styleId="Ttulodellibro">
    <w:name w:val="Book Title"/>
    <w:basedOn w:val="Fuentedeprrafopredeter"/>
    <w:uiPriority w:val="33"/>
    <w:qFormat/>
    <w:rsid w:val="00AB6715"/>
    <w:rPr>
      <w:rFonts w:ascii="Times New Roman" w:hAnsi="Times New Roman"/>
      <w:b/>
      <w:bCs/>
      <w:i/>
      <w:iCs/>
      <w:spacing w:val="5"/>
    </w:rPr>
  </w:style>
  <w:style w:type="paragraph" w:styleId="Epgrafe">
    <w:name w:val="caption"/>
    <w:basedOn w:val="Normal"/>
    <w:next w:val="Sinespaciado"/>
    <w:uiPriority w:val="35"/>
    <w:unhideWhenUsed/>
    <w:qFormat/>
    <w:rsid w:val="00AB6715"/>
    <w:pPr>
      <w:keepNext/>
    </w:pPr>
    <w:rPr>
      <w:rFonts w:cs="Times New Roman"/>
      <w:b/>
      <w:bCs/>
      <w:szCs w:val="24"/>
    </w:rPr>
  </w:style>
  <w:style w:type="paragraph" w:styleId="Sinespaciado">
    <w:name w:val="No Spacing"/>
    <w:uiPriority w:val="99"/>
    <w:unhideWhenUsed/>
    <w:qFormat/>
    <w:rsid w:val="00AB6715"/>
    <w:pPr>
      <w:spacing w:after="0" w:line="240" w:lineRule="auto"/>
    </w:pPr>
    <w:rPr>
      <w:rFonts w:ascii="Times New Roman" w:hAnsi="Times New Roman"/>
      <w:sz w:val="24"/>
    </w:rPr>
  </w:style>
  <w:style w:type="character" w:styleId="Refdecomentario">
    <w:name w:val="annotation reference"/>
    <w:basedOn w:val="Fuentedeprrafopredeter"/>
    <w:uiPriority w:val="99"/>
    <w:semiHidden/>
    <w:unhideWhenUsed/>
    <w:rsid w:val="00AB6715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AB6715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AB6715"/>
    <w:rPr>
      <w:rFonts w:ascii="Times New Roman" w:hAnsi="Times New Roman"/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AB6715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AB6715"/>
    <w:rPr>
      <w:rFonts w:ascii="Times New Roman" w:hAnsi="Times New Roman"/>
      <w:b/>
      <w:bCs/>
      <w:sz w:val="20"/>
      <w:szCs w:val="20"/>
    </w:rPr>
  </w:style>
  <w:style w:type="character" w:styleId="nfasis">
    <w:name w:val="Emphasis"/>
    <w:basedOn w:val="Fuentedeprrafopredeter"/>
    <w:uiPriority w:val="20"/>
    <w:qFormat/>
    <w:rsid w:val="00AB6715"/>
    <w:rPr>
      <w:rFonts w:ascii="Times New Roman" w:hAnsi="Times New Roman"/>
      <w:i/>
      <w:iCs/>
    </w:rPr>
  </w:style>
  <w:style w:type="character" w:styleId="Refdenotaalfinal">
    <w:name w:val="endnote reference"/>
    <w:basedOn w:val="Fuentedeprrafopredeter"/>
    <w:uiPriority w:val="99"/>
    <w:semiHidden/>
    <w:unhideWhenUsed/>
    <w:rsid w:val="00AB6715"/>
    <w:rPr>
      <w:vertAlign w:val="superscript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AB6715"/>
    <w:pPr>
      <w:spacing w:after="0"/>
    </w:pPr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AB6715"/>
    <w:rPr>
      <w:rFonts w:ascii="Times New Roman" w:hAnsi="Times New Roman"/>
      <w:sz w:val="20"/>
      <w:szCs w:val="20"/>
    </w:rPr>
  </w:style>
  <w:style w:type="character" w:styleId="Hipervnculovisitado">
    <w:name w:val="FollowedHyperlink"/>
    <w:basedOn w:val="Fuentedeprrafopredeter"/>
    <w:uiPriority w:val="99"/>
    <w:semiHidden/>
    <w:unhideWhenUsed/>
    <w:rsid w:val="00AB6715"/>
    <w:rPr>
      <w:color w:val="800080" w:themeColor="followedHyperlink"/>
      <w:u w:val="single"/>
    </w:rPr>
  </w:style>
  <w:style w:type="paragraph" w:styleId="Piedepgina">
    <w:name w:val="footer"/>
    <w:basedOn w:val="Normal"/>
    <w:link w:val="PiedepginaCar"/>
    <w:uiPriority w:val="99"/>
    <w:unhideWhenUsed/>
    <w:rsid w:val="00AB6715"/>
    <w:pPr>
      <w:tabs>
        <w:tab w:val="center" w:pos="4844"/>
        <w:tab w:val="right" w:pos="9689"/>
      </w:tabs>
      <w:spacing w:after="0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B6715"/>
    <w:rPr>
      <w:rFonts w:ascii="Times New Roman" w:hAnsi="Times New Roman"/>
      <w:sz w:val="24"/>
    </w:rPr>
  </w:style>
  <w:style w:type="character" w:styleId="Refdenotaalpie">
    <w:name w:val="footnote reference"/>
    <w:basedOn w:val="Fuentedeprrafopredeter"/>
    <w:uiPriority w:val="99"/>
    <w:semiHidden/>
    <w:unhideWhenUsed/>
    <w:rsid w:val="00AB6715"/>
    <w:rPr>
      <w:vertAlign w:val="superscript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AB6715"/>
    <w:pPr>
      <w:spacing w:after="0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AB6715"/>
    <w:rPr>
      <w:rFonts w:ascii="Times New Roman" w:hAnsi="Times New Roman"/>
      <w:sz w:val="20"/>
      <w:szCs w:val="20"/>
    </w:rPr>
  </w:style>
  <w:style w:type="paragraph" w:styleId="Encabezado">
    <w:name w:val="header"/>
    <w:basedOn w:val="Normal"/>
    <w:link w:val="EncabezadoCar"/>
    <w:uiPriority w:val="99"/>
    <w:unhideWhenUsed/>
    <w:rsid w:val="00AB6715"/>
    <w:pPr>
      <w:tabs>
        <w:tab w:val="center" w:pos="4844"/>
        <w:tab w:val="right" w:pos="9689"/>
      </w:tabs>
    </w:pPr>
    <w:rPr>
      <w:b/>
    </w:rPr>
  </w:style>
  <w:style w:type="character" w:customStyle="1" w:styleId="EncabezadoCar">
    <w:name w:val="Encabezado Car"/>
    <w:basedOn w:val="Fuentedeprrafopredeter"/>
    <w:link w:val="Encabezado"/>
    <w:uiPriority w:val="99"/>
    <w:rsid w:val="00AB6715"/>
    <w:rPr>
      <w:rFonts w:ascii="Times New Roman" w:hAnsi="Times New Roman"/>
      <w:b/>
      <w:sz w:val="24"/>
    </w:rPr>
  </w:style>
  <w:style w:type="paragraph" w:styleId="Prrafodelista">
    <w:name w:val="List Paragraph"/>
    <w:basedOn w:val="Normal"/>
    <w:uiPriority w:val="3"/>
    <w:qFormat/>
    <w:rsid w:val="00AB6715"/>
    <w:pPr>
      <w:numPr>
        <w:numId w:val="13"/>
      </w:numPr>
      <w:contextualSpacing/>
    </w:pPr>
    <w:rPr>
      <w:rFonts w:eastAsia="Cambria" w:cs="Times New Roman"/>
      <w:szCs w:val="24"/>
    </w:rPr>
  </w:style>
  <w:style w:type="numbering" w:customStyle="1" w:styleId="Headings">
    <w:name w:val="Headings"/>
    <w:uiPriority w:val="99"/>
    <w:rsid w:val="00AB6715"/>
    <w:pPr>
      <w:numPr>
        <w:numId w:val="14"/>
      </w:numPr>
    </w:pPr>
  </w:style>
  <w:style w:type="character" w:styleId="Hipervnculo">
    <w:name w:val="Hyperlink"/>
    <w:basedOn w:val="Fuentedeprrafopredeter"/>
    <w:uiPriority w:val="99"/>
    <w:unhideWhenUsed/>
    <w:rsid w:val="00AB6715"/>
    <w:rPr>
      <w:color w:val="0000FF"/>
      <w:u w:val="single"/>
    </w:rPr>
  </w:style>
  <w:style w:type="character" w:styleId="nfasisintenso">
    <w:name w:val="Intense Emphasis"/>
    <w:basedOn w:val="Fuentedeprrafopredeter"/>
    <w:uiPriority w:val="21"/>
    <w:unhideWhenUsed/>
    <w:rsid w:val="00AB6715"/>
    <w:rPr>
      <w:rFonts w:ascii="Times New Roman" w:hAnsi="Times New Roman"/>
      <w:i/>
      <w:iCs/>
      <w:color w:val="auto"/>
    </w:rPr>
  </w:style>
  <w:style w:type="character" w:styleId="Referenciaintensa">
    <w:name w:val="Intense Reference"/>
    <w:basedOn w:val="Fuentedeprrafopredeter"/>
    <w:uiPriority w:val="32"/>
    <w:qFormat/>
    <w:rsid w:val="00AB6715"/>
    <w:rPr>
      <w:b/>
      <w:bCs/>
      <w:smallCaps/>
      <w:color w:val="auto"/>
      <w:spacing w:val="5"/>
    </w:rPr>
  </w:style>
  <w:style w:type="character" w:styleId="Nmerodelnea">
    <w:name w:val="line number"/>
    <w:basedOn w:val="Fuentedeprrafopredeter"/>
    <w:uiPriority w:val="99"/>
    <w:semiHidden/>
    <w:unhideWhenUsed/>
    <w:rsid w:val="00AB6715"/>
  </w:style>
  <w:style w:type="character" w:customStyle="1" w:styleId="Ttulo3Car">
    <w:name w:val="Título 3 Car"/>
    <w:basedOn w:val="Fuentedeprrafopredeter"/>
    <w:link w:val="Ttulo3"/>
    <w:uiPriority w:val="2"/>
    <w:rsid w:val="00AB6715"/>
    <w:rPr>
      <w:rFonts w:ascii="Times New Roman" w:eastAsiaTheme="majorEastAsia" w:hAnsi="Times New Roman" w:cstheme="majorBidi"/>
      <w:b/>
      <w:sz w:val="24"/>
      <w:szCs w:val="24"/>
    </w:rPr>
  </w:style>
  <w:style w:type="character" w:customStyle="1" w:styleId="Ttulo4Car">
    <w:name w:val="Título 4 Car"/>
    <w:basedOn w:val="Fuentedeprrafopredeter"/>
    <w:link w:val="Ttulo4"/>
    <w:uiPriority w:val="2"/>
    <w:rsid w:val="00AB6715"/>
    <w:rPr>
      <w:rFonts w:ascii="Times New Roman" w:eastAsiaTheme="majorEastAsia" w:hAnsi="Times New Roman" w:cstheme="majorBidi"/>
      <w:b/>
      <w:iCs/>
      <w:sz w:val="24"/>
      <w:szCs w:val="24"/>
    </w:rPr>
  </w:style>
  <w:style w:type="character" w:customStyle="1" w:styleId="Ttulo5Car">
    <w:name w:val="Título 5 Car"/>
    <w:basedOn w:val="Fuentedeprrafopredeter"/>
    <w:link w:val="Ttulo5"/>
    <w:uiPriority w:val="2"/>
    <w:rsid w:val="00AB6715"/>
    <w:rPr>
      <w:rFonts w:ascii="Times New Roman" w:eastAsiaTheme="majorEastAsia" w:hAnsi="Times New Roman" w:cstheme="majorBidi"/>
      <w:b/>
      <w:iCs/>
      <w:sz w:val="24"/>
      <w:szCs w:val="24"/>
    </w:rPr>
  </w:style>
  <w:style w:type="paragraph" w:styleId="NormalWeb">
    <w:name w:val="Normal (Web)"/>
    <w:basedOn w:val="Normal"/>
    <w:uiPriority w:val="99"/>
    <w:unhideWhenUsed/>
    <w:rsid w:val="00AB6715"/>
    <w:pPr>
      <w:spacing w:before="100" w:beforeAutospacing="1" w:after="100" w:afterAutospacing="1"/>
    </w:pPr>
    <w:rPr>
      <w:rFonts w:eastAsia="Times New Roman" w:cs="Times New Roman"/>
      <w:szCs w:val="24"/>
    </w:rPr>
  </w:style>
  <w:style w:type="paragraph" w:styleId="Cita">
    <w:name w:val="Quote"/>
    <w:basedOn w:val="Normal"/>
    <w:next w:val="Normal"/>
    <w:link w:val="CitaCar"/>
    <w:uiPriority w:val="29"/>
    <w:qFormat/>
    <w:rsid w:val="00AB6715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AB6715"/>
    <w:rPr>
      <w:rFonts w:ascii="Times New Roman" w:hAnsi="Times New Roman"/>
      <w:i/>
      <w:iCs/>
      <w:color w:val="404040" w:themeColor="text1" w:themeTint="BF"/>
      <w:sz w:val="24"/>
    </w:rPr>
  </w:style>
  <w:style w:type="character" w:styleId="Textoennegrita">
    <w:name w:val="Strong"/>
    <w:basedOn w:val="Fuentedeprrafopredeter"/>
    <w:uiPriority w:val="22"/>
    <w:qFormat/>
    <w:rsid w:val="00AB6715"/>
    <w:rPr>
      <w:rFonts w:ascii="Times New Roman" w:hAnsi="Times New Roman"/>
      <w:b/>
      <w:bCs/>
    </w:rPr>
  </w:style>
  <w:style w:type="character" w:styleId="nfasissutil">
    <w:name w:val="Subtle Emphasis"/>
    <w:basedOn w:val="Fuentedeprrafopredeter"/>
    <w:uiPriority w:val="19"/>
    <w:qFormat/>
    <w:rsid w:val="00AB6715"/>
    <w:rPr>
      <w:rFonts w:ascii="Times New Roman" w:hAnsi="Times New Roman"/>
      <w:i/>
      <w:iCs/>
      <w:color w:val="404040" w:themeColor="text1" w:themeTint="BF"/>
    </w:rPr>
  </w:style>
  <w:style w:type="table" w:styleId="Tablaconcuadrcula">
    <w:name w:val="Table Grid"/>
    <w:basedOn w:val="Tablanormal"/>
    <w:uiPriority w:val="59"/>
    <w:rsid w:val="00AB6715"/>
    <w:pPr>
      <w:spacing w:after="0" w:line="240" w:lineRule="auto"/>
    </w:pPr>
    <w:rPr>
      <w:rFonts w:asciiTheme="majorHAnsi" w:hAnsiTheme="majorHAns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tulo">
    <w:name w:val="Title"/>
    <w:basedOn w:val="Normal"/>
    <w:next w:val="Normal"/>
    <w:link w:val="TtuloCar"/>
    <w:qFormat/>
    <w:rsid w:val="00AB6715"/>
    <w:pPr>
      <w:suppressLineNumbers/>
      <w:spacing w:before="240" w:after="360"/>
      <w:jc w:val="center"/>
    </w:pPr>
    <w:rPr>
      <w:rFonts w:cs="Times New Roman"/>
      <w:b/>
      <w:sz w:val="32"/>
      <w:szCs w:val="32"/>
    </w:rPr>
  </w:style>
  <w:style w:type="character" w:customStyle="1" w:styleId="TtuloCar">
    <w:name w:val="Título Car"/>
    <w:basedOn w:val="Fuentedeprrafopredeter"/>
    <w:link w:val="Ttulo"/>
    <w:rsid w:val="00AB6715"/>
    <w:rPr>
      <w:rFonts w:ascii="Times New Roman" w:hAnsi="Times New Roman" w:cs="Times New Roman"/>
      <w:b/>
      <w:sz w:val="32"/>
      <w:szCs w:val="32"/>
    </w:rPr>
  </w:style>
  <w:style w:type="paragraph" w:customStyle="1" w:styleId="SupplementaryMaterial">
    <w:name w:val="Supplementary Material"/>
    <w:basedOn w:val="Ttulo"/>
    <w:next w:val="Ttulo"/>
    <w:qFormat/>
    <w:rsid w:val="0001436A"/>
    <w:pPr>
      <w:spacing w:after="120"/>
    </w:pPr>
    <w:rPr>
      <w:i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2" w:unhideWhenUsed="0" w:qFormat="1"/>
    <w:lsdException w:name="heading 2" w:uiPriority="2" w:qFormat="1"/>
    <w:lsdException w:name="heading 3" w:uiPriority="2" w:qFormat="1"/>
    <w:lsdException w:name="heading 4" w:uiPriority="2" w:qFormat="1"/>
    <w:lsdException w:name="heading 5" w:uiPriority="2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59" w:unhideWhenUsed="0"/>
    <w:lsdException w:name="Table Theme" w:semiHidden="0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6715"/>
    <w:pPr>
      <w:spacing w:before="120" w:after="240" w:line="240" w:lineRule="auto"/>
    </w:pPr>
    <w:rPr>
      <w:rFonts w:ascii="Times New Roman" w:hAnsi="Times New Roman"/>
      <w:sz w:val="24"/>
    </w:rPr>
  </w:style>
  <w:style w:type="paragraph" w:styleId="Ttulo1">
    <w:name w:val="heading 1"/>
    <w:basedOn w:val="Prrafodelista"/>
    <w:next w:val="Normal"/>
    <w:link w:val="Ttulo1Car"/>
    <w:uiPriority w:val="2"/>
    <w:qFormat/>
    <w:rsid w:val="00AB6715"/>
    <w:pPr>
      <w:numPr>
        <w:numId w:val="19"/>
      </w:numPr>
      <w:spacing w:before="240"/>
      <w:contextualSpacing w:val="0"/>
      <w:outlineLvl w:val="0"/>
    </w:pPr>
    <w:rPr>
      <w:b/>
    </w:rPr>
  </w:style>
  <w:style w:type="paragraph" w:styleId="Ttulo2">
    <w:name w:val="heading 2"/>
    <w:basedOn w:val="Ttulo1"/>
    <w:next w:val="Normal"/>
    <w:link w:val="Ttulo2Car"/>
    <w:uiPriority w:val="2"/>
    <w:qFormat/>
    <w:rsid w:val="00AB6715"/>
    <w:pPr>
      <w:numPr>
        <w:ilvl w:val="1"/>
      </w:numPr>
      <w:spacing w:after="200"/>
      <w:outlineLvl w:val="1"/>
    </w:pPr>
  </w:style>
  <w:style w:type="paragraph" w:styleId="Ttulo3">
    <w:name w:val="heading 3"/>
    <w:basedOn w:val="Normal"/>
    <w:next w:val="Normal"/>
    <w:link w:val="Ttulo3Car"/>
    <w:uiPriority w:val="2"/>
    <w:qFormat/>
    <w:rsid w:val="00AB6715"/>
    <w:pPr>
      <w:keepNext/>
      <w:keepLines/>
      <w:numPr>
        <w:ilvl w:val="2"/>
        <w:numId w:val="19"/>
      </w:numPr>
      <w:spacing w:before="40" w:after="120"/>
      <w:outlineLvl w:val="2"/>
    </w:pPr>
    <w:rPr>
      <w:rFonts w:eastAsiaTheme="majorEastAsia" w:cstheme="majorBidi"/>
      <w:b/>
      <w:szCs w:val="24"/>
    </w:rPr>
  </w:style>
  <w:style w:type="paragraph" w:styleId="Ttulo4">
    <w:name w:val="heading 4"/>
    <w:basedOn w:val="Ttulo3"/>
    <w:next w:val="Normal"/>
    <w:link w:val="Ttulo4Car"/>
    <w:uiPriority w:val="2"/>
    <w:qFormat/>
    <w:rsid w:val="00AB6715"/>
    <w:pPr>
      <w:numPr>
        <w:ilvl w:val="3"/>
      </w:numPr>
      <w:outlineLvl w:val="3"/>
    </w:pPr>
    <w:rPr>
      <w:iCs/>
    </w:rPr>
  </w:style>
  <w:style w:type="paragraph" w:styleId="Ttulo5">
    <w:name w:val="heading 5"/>
    <w:basedOn w:val="Ttulo4"/>
    <w:next w:val="Normal"/>
    <w:link w:val="Ttulo5Car"/>
    <w:uiPriority w:val="2"/>
    <w:qFormat/>
    <w:rsid w:val="00AB6715"/>
    <w:pPr>
      <w:numPr>
        <w:ilvl w:val="4"/>
      </w:numPr>
      <w:outlineLvl w:val="4"/>
    </w:p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2"/>
    <w:rsid w:val="00AB6715"/>
    <w:rPr>
      <w:rFonts w:ascii="Times New Roman" w:eastAsia="Cambria" w:hAnsi="Times New Roman" w:cs="Times New Roman"/>
      <w:b/>
      <w:sz w:val="24"/>
      <w:szCs w:val="24"/>
    </w:rPr>
  </w:style>
  <w:style w:type="character" w:customStyle="1" w:styleId="Ttulo2Car">
    <w:name w:val="Título 2 Car"/>
    <w:basedOn w:val="Fuentedeprrafopredeter"/>
    <w:link w:val="Ttulo2"/>
    <w:uiPriority w:val="2"/>
    <w:rsid w:val="00AB6715"/>
    <w:rPr>
      <w:rFonts w:ascii="Times New Roman" w:eastAsia="Cambria" w:hAnsi="Times New Roman" w:cs="Times New Roman"/>
      <w:b/>
      <w:sz w:val="24"/>
      <w:szCs w:val="24"/>
    </w:rPr>
  </w:style>
  <w:style w:type="paragraph" w:styleId="Subttulo">
    <w:name w:val="Subtitle"/>
    <w:basedOn w:val="Normal"/>
    <w:next w:val="Normal"/>
    <w:link w:val="SubttuloCar"/>
    <w:uiPriority w:val="99"/>
    <w:unhideWhenUsed/>
    <w:qFormat/>
    <w:rsid w:val="00AB6715"/>
    <w:pPr>
      <w:spacing w:before="240"/>
    </w:pPr>
    <w:rPr>
      <w:rFonts w:cs="Times New Roman"/>
      <w:b/>
      <w:szCs w:val="24"/>
    </w:rPr>
  </w:style>
  <w:style w:type="character" w:customStyle="1" w:styleId="SubttuloCar">
    <w:name w:val="Subtítulo Car"/>
    <w:basedOn w:val="Fuentedeprrafopredeter"/>
    <w:link w:val="Subttulo"/>
    <w:uiPriority w:val="99"/>
    <w:rsid w:val="00AB6715"/>
    <w:rPr>
      <w:rFonts w:ascii="Times New Roman" w:hAnsi="Times New Roman" w:cs="Times New Roman"/>
      <w:b/>
      <w:sz w:val="24"/>
      <w:szCs w:val="24"/>
    </w:rPr>
  </w:style>
  <w:style w:type="paragraph" w:customStyle="1" w:styleId="AuthorList">
    <w:name w:val="Author List"/>
    <w:aliases w:val="Keywords,Abstract"/>
    <w:basedOn w:val="Subttulo"/>
    <w:next w:val="Normal"/>
    <w:uiPriority w:val="1"/>
    <w:qFormat/>
    <w:rsid w:val="00AB6715"/>
  </w:style>
  <w:style w:type="paragraph" w:styleId="Textodeglobo">
    <w:name w:val="Balloon Text"/>
    <w:basedOn w:val="Normal"/>
    <w:link w:val="TextodegloboCar"/>
    <w:uiPriority w:val="99"/>
    <w:semiHidden/>
    <w:unhideWhenUsed/>
    <w:rsid w:val="00AB6715"/>
    <w:pPr>
      <w:spacing w:after="0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B6715"/>
    <w:rPr>
      <w:rFonts w:ascii="Tahoma" w:hAnsi="Tahoma" w:cs="Tahoma"/>
      <w:sz w:val="16"/>
      <w:szCs w:val="16"/>
    </w:rPr>
  </w:style>
  <w:style w:type="character" w:styleId="Ttulodellibro">
    <w:name w:val="Book Title"/>
    <w:basedOn w:val="Fuentedeprrafopredeter"/>
    <w:uiPriority w:val="33"/>
    <w:qFormat/>
    <w:rsid w:val="00AB6715"/>
    <w:rPr>
      <w:rFonts w:ascii="Times New Roman" w:hAnsi="Times New Roman"/>
      <w:b/>
      <w:bCs/>
      <w:i/>
      <w:iCs/>
      <w:spacing w:val="5"/>
    </w:rPr>
  </w:style>
  <w:style w:type="paragraph" w:styleId="Epgrafe">
    <w:name w:val="caption"/>
    <w:basedOn w:val="Normal"/>
    <w:next w:val="Sinespaciado"/>
    <w:uiPriority w:val="35"/>
    <w:unhideWhenUsed/>
    <w:qFormat/>
    <w:rsid w:val="00AB6715"/>
    <w:pPr>
      <w:keepNext/>
    </w:pPr>
    <w:rPr>
      <w:rFonts w:cs="Times New Roman"/>
      <w:b/>
      <w:bCs/>
      <w:szCs w:val="24"/>
    </w:rPr>
  </w:style>
  <w:style w:type="paragraph" w:styleId="Sinespaciado">
    <w:name w:val="No Spacing"/>
    <w:uiPriority w:val="99"/>
    <w:unhideWhenUsed/>
    <w:qFormat/>
    <w:rsid w:val="00AB6715"/>
    <w:pPr>
      <w:spacing w:after="0" w:line="240" w:lineRule="auto"/>
    </w:pPr>
    <w:rPr>
      <w:rFonts w:ascii="Times New Roman" w:hAnsi="Times New Roman"/>
      <w:sz w:val="24"/>
    </w:rPr>
  </w:style>
  <w:style w:type="character" w:styleId="Refdecomentario">
    <w:name w:val="annotation reference"/>
    <w:basedOn w:val="Fuentedeprrafopredeter"/>
    <w:uiPriority w:val="99"/>
    <w:semiHidden/>
    <w:unhideWhenUsed/>
    <w:rsid w:val="00AB6715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AB6715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AB6715"/>
    <w:rPr>
      <w:rFonts w:ascii="Times New Roman" w:hAnsi="Times New Roman"/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AB6715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AB6715"/>
    <w:rPr>
      <w:rFonts w:ascii="Times New Roman" w:hAnsi="Times New Roman"/>
      <w:b/>
      <w:bCs/>
      <w:sz w:val="20"/>
      <w:szCs w:val="20"/>
    </w:rPr>
  </w:style>
  <w:style w:type="character" w:styleId="nfasis">
    <w:name w:val="Emphasis"/>
    <w:basedOn w:val="Fuentedeprrafopredeter"/>
    <w:uiPriority w:val="20"/>
    <w:qFormat/>
    <w:rsid w:val="00AB6715"/>
    <w:rPr>
      <w:rFonts w:ascii="Times New Roman" w:hAnsi="Times New Roman"/>
      <w:i/>
      <w:iCs/>
    </w:rPr>
  </w:style>
  <w:style w:type="character" w:styleId="Refdenotaalfinal">
    <w:name w:val="endnote reference"/>
    <w:basedOn w:val="Fuentedeprrafopredeter"/>
    <w:uiPriority w:val="99"/>
    <w:semiHidden/>
    <w:unhideWhenUsed/>
    <w:rsid w:val="00AB6715"/>
    <w:rPr>
      <w:vertAlign w:val="superscript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AB6715"/>
    <w:pPr>
      <w:spacing w:after="0"/>
    </w:pPr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AB6715"/>
    <w:rPr>
      <w:rFonts w:ascii="Times New Roman" w:hAnsi="Times New Roman"/>
      <w:sz w:val="20"/>
      <w:szCs w:val="20"/>
    </w:rPr>
  </w:style>
  <w:style w:type="character" w:styleId="Hipervnculovisitado">
    <w:name w:val="FollowedHyperlink"/>
    <w:basedOn w:val="Fuentedeprrafopredeter"/>
    <w:uiPriority w:val="99"/>
    <w:semiHidden/>
    <w:unhideWhenUsed/>
    <w:rsid w:val="00AB6715"/>
    <w:rPr>
      <w:color w:val="800080" w:themeColor="followedHyperlink"/>
      <w:u w:val="single"/>
    </w:rPr>
  </w:style>
  <w:style w:type="paragraph" w:styleId="Piedepgina">
    <w:name w:val="footer"/>
    <w:basedOn w:val="Normal"/>
    <w:link w:val="PiedepginaCar"/>
    <w:uiPriority w:val="99"/>
    <w:unhideWhenUsed/>
    <w:rsid w:val="00AB6715"/>
    <w:pPr>
      <w:tabs>
        <w:tab w:val="center" w:pos="4844"/>
        <w:tab w:val="right" w:pos="9689"/>
      </w:tabs>
      <w:spacing w:after="0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B6715"/>
    <w:rPr>
      <w:rFonts w:ascii="Times New Roman" w:hAnsi="Times New Roman"/>
      <w:sz w:val="24"/>
    </w:rPr>
  </w:style>
  <w:style w:type="character" w:styleId="Refdenotaalpie">
    <w:name w:val="footnote reference"/>
    <w:basedOn w:val="Fuentedeprrafopredeter"/>
    <w:uiPriority w:val="99"/>
    <w:semiHidden/>
    <w:unhideWhenUsed/>
    <w:rsid w:val="00AB6715"/>
    <w:rPr>
      <w:vertAlign w:val="superscript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AB6715"/>
    <w:pPr>
      <w:spacing w:after="0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AB6715"/>
    <w:rPr>
      <w:rFonts w:ascii="Times New Roman" w:hAnsi="Times New Roman"/>
      <w:sz w:val="20"/>
      <w:szCs w:val="20"/>
    </w:rPr>
  </w:style>
  <w:style w:type="paragraph" w:styleId="Encabezado">
    <w:name w:val="header"/>
    <w:basedOn w:val="Normal"/>
    <w:link w:val="EncabezadoCar"/>
    <w:uiPriority w:val="99"/>
    <w:unhideWhenUsed/>
    <w:rsid w:val="00AB6715"/>
    <w:pPr>
      <w:tabs>
        <w:tab w:val="center" w:pos="4844"/>
        <w:tab w:val="right" w:pos="9689"/>
      </w:tabs>
    </w:pPr>
    <w:rPr>
      <w:b/>
    </w:rPr>
  </w:style>
  <w:style w:type="character" w:customStyle="1" w:styleId="EncabezadoCar">
    <w:name w:val="Encabezado Car"/>
    <w:basedOn w:val="Fuentedeprrafopredeter"/>
    <w:link w:val="Encabezado"/>
    <w:uiPriority w:val="99"/>
    <w:rsid w:val="00AB6715"/>
    <w:rPr>
      <w:rFonts w:ascii="Times New Roman" w:hAnsi="Times New Roman"/>
      <w:b/>
      <w:sz w:val="24"/>
    </w:rPr>
  </w:style>
  <w:style w:type="paragraph" w:styleId="Prrafodelista">
    <w:name w:val="List Paragraph"/>
    <w:basedOn w:val="Normal"/>
    <w:uiPriority w:val="3"/>
    <w:qFormat/>
    <w:rsid w:val="00AB6715"/>
    <w:pPr>
      <w:numPr>
        <w:numId w:val="13"/>
      </w:numPr>
      <w:contextualSpacing/>
    </w:pPr>
    <w:rPr>
      <w:rFonts w:eastAsia="Cambria" w:cs="Times New Roman"/>
      <w:szCs w:val="24"/>
    </w:rPr>
  </w:style>
  <w:style w:type="numbering" w:customStyle="1" w:styleId="Headings">
    <w:name w:val="Headings"/>
    <w:uiPriority w:val="99"/>
    <w:rsid w:val="00AB6715"/>
    <w:pPr>
      <w:numPr>
        <w:numId w:val="14"/>
      </w:numPr>
    </w:pPr>
  </w:style>
  <w:style w:type="character" w:styleId="Hipervnculo">
    <w:name w:val="Hyperlink"/>
    <w:basedOn w:val="Fuentedeprrafopredeter"/>
    <w:uiPriority w:val="99"/>
    <w:unhideWhenUsed/>
    <w:rsid w:val="00AB6715"/>
    <w:rPr>
      <w:color w:val="0000FF"/>
      <w:u w:val="single"/>
    </w:rPr>
  </w:style>
  <w:style w:type="character" w:styleId="nfasisintenso">
    <w:name w:val="Intense Emphasis"/>
    <w:basedOn w:val="Fuentedeprrafopredeter"/>
    <w:uiPriority w:val="21"/>
    <w:unhideWhenUsed/>
    <w:rsid w:val="00AB6715"/>
    <w:rPr>
      <w:rFonts w:ascii="Times New Roman" w:hAnsi="Times New Roman"/>
      <w:i/>
      <w:iCs/>
      <w:color w:val="auto"/>
    </w:rPr>
  </w:style>
  <w:style w:type="character" w:styleId="Referenciaintensa">
    <w:name w:val="Intense Reference"/>
    <w:basedOn w:val="Fuentedeprrafopredeter"/>
    <w:uiPriority w:val="32"/>
    <w:qFormat/>
    <w:rsid w:val="00AB6715"/>
    <w:rPr>
      <w:b/>
      <w:bCs/>
      <w:smallCaps/>
      <w:color w:val="auto"/>
      <w:spacing w:val="5"/>
    </w:rPr>
  </w:style>
  <w:style w:type="character" w:styleId="Nmerodelnea">
    <w:name w:val="line number"/>
    <w:basedOn w:val="Fuentedeprrafopredeter"/>
    <w:uiPriority w:val="99"/>
    <w:semiHidden/>
    <w:unhideWhenUsed/>
    <w:rsid w:val="00AB6715"/>
  </w:style>
  <w:style w:type="character" w:customStyle="1" w:styleId="Ttulo3Car">
    <w:name w:val="Título 3 Car"/>
    <w:basedOn w:val="Fuentedeprrafopredeter"/>
    <w:link w:val="Ttulo3"/>
    <w:uiPriority w:val="2"/>
    <w:rsid w:val="00AB6715"/>
    <w:rPr>
      <w:rFonts w:ascii="Times New Roman" w:eastAsiaTheme="majorEastAsia" w:hAnsi="Times New Roman" w:cstheme="majorBidi"/>
      <w:b/>
      <w:sz w:val="24"/>
      <w:szCs w:val="24"/>
    </w:rPr>
  </w:style>
  <w:style w:type="character" w:customStyle="1" w:styleId="Ttulo4Car">
    <w:name w:val="Título 4 Car"/>
    <w:basedOn w:val="Fuentedeprrafopredeter"/>
    <w:link w:val="Ttulo4"/>
    <w:uiPriority w:val="2"/>
    <w:rsid w:val="00AB6715"/>
    <w:rPr>
      <w:rFonts w:ascii="Times New Roman" w:eastAsiaTheme="majorEastAsia" w:hAnsi="Times New Roman" w:cstheme="majorBidi"/>
      <w:b/>
      <w:iCs/>
      <w:sz w:val="24"/>
      <w:szCs w:val="24"/>
    </w:rPr>
  </w:style>
  <w:style w:type="character" w:customStyle="1" w:styleId="Ttulo5Car">
    <w:name w:val="Título 5 Car"/>
    <w:basedOn w:val="Fuentedeprrafopredeter"/>
    <w:link w:val="Ttulo5"/>
    <w:uiPriority w:val="2"/>
    <w:rsid w:val="00AB6715"/>
    <w:rPr>
      <w:rFonts w:ascii="Times New Roman" w:eastAsiaTheme="majorEastAsia" w:hAnsi="Times New Roman" w:cstheme="majorBidi"/>
      <w:b/>
      <w:iCs/>
      <w:sz w:val="24"/>
      <w:szCs w:val="24"/>
    </w:rPr>
  </w:style>
  <w:style w:type="paragraph" w:styleId="NormalWeb">
    <w:name w:val="Normal (Web)"/>
    <w:basedOn w:val="Normal"/>
    <w:uiPriority w:val="99"/>
    <w:unhideWhenUsed/>
    <w:rsid w:val="00AB6715"/>
    <w:pPr>
      <w:spacing w:before="100" w:beforeAutospacing="1" w:after="100" w:afterAutospacing="1"/>
    </w:pPr>
    <w:rPr>
      <w:rFonts w:eastAsia="Times New Roman" w:cs="Times New Roman"/>
      <w:szCs w:val="24"/>
    </w:rPr>
  </w:style>
  <w:style w:type="paragraph" w:styleId="Cita">
    <w:name w:val="Quote"/>
    <w:basedOn w:val="Normal"/>
    <w:next w:val="Normal"/>
    <w:link w:val="CitaCar"/>
    <w:uiPriority w:val="29"/>
    <w:qFormat/>
    <w:rsid w:val="00AB6715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AB6715"/>
    <w:rPr>
      <w:rFonts w:ascii="Times New Roman" w:hAnsi="Times New Roman"/>
      <w:i/>
      <w:iCs/>
      <w:color w:val="404040" w:themeColor="text1" w:themeTint="BF"/>
      <w:sz w:val="24"/>
    </w:rPr>
  </w:style>
  <w:style w:type="character" w:styleId="Textoennegrita">
    <w:name w:val="Strong"/>
    <w:basedOn w:val="Fuentedeprrafopredeter"/>
    <w:uiPriority w:val="22"/>
    <w:qFormat/>
    <w:rsid w:val="00AB6715"/>
    <w:rPr>
      <w:rFonts w:ascii="Times New Roman" w:hAnsi="Times New Roman"/>
      <w:b/>
      <w:bCs/>
    </w:rPr>
  </w:style>
  <w:style w:type="character" w:styleId="nfasissutil">
    <w:name w:val="Subtle Emphasis"/>
    <w:basedOn w:val="Fuentedeprrafopredeter"/>
    <w:uiPriority w:val="19"/>
    <w:qFormat/>
    <w:rsid w:val="00AB6715"/>
    <w:rPr>
      <w:rFonts w:ascii="Times New Roman" w:hAnsi="Times New Roman"/>
      <w:i/>
      <w:iCs/>
      <w:color w:val="404040" w:themeColor="text1" w:themeTint="BF"/>
    </w:rPr>
  </w:style>
  <w:style w:type="table" w:styleId="Tablaconcuadrcula">
    <w:name w:val="Table Grid"/>
    <w:basedOn w:val="Tablanormal"/>
    <w:uiPriority w:val="59"/>
    <w:rsid w:val="00AB6715"/>
    <w:pPr>
      <w:spacing w:after="0" w:line="240" w:lineRule="auto"/>
    </w:pPr>
    <w:rPr>
      <w:rFonts w:asciiTheme="majorHAnsi" w:hAnsiTheme="majorHAns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tulo">
    <w:name w:val="Title"/>
    <w:basedOn w:val="Normal"/>
    <w:next w:val="Normal"/>
    <w:link w:val="TtuloCar"/>
    <w:qFormat/>
    <w:rsid w:val="00AB6715"/>
    <w:pPr>
      <w:suppressLineNumbers/>
      <w:spacing w:before="240" w:after="360"/>
      <w:jc w:val="center"/>
    </w:pPr>
    <w:rPr>
      <w:rFonts w:cs="Times New Roman"/>
      <w:b/>
      <w:sz w:val="32"/>
      <w:szCs w:val="32"/>
    </w:rPr>
  </w:style>
  <w:style w:type="character" w:customStyle="1" w:styleId="TtuloCar">
    <w:name w:val="Título Car"/>
    <w:basedOn w:val="Fuentedeprrafopredeter"/>
    <w:link w:val="Ttulo"/>
    <w:rsid w:val="00AB6715"/>
    <w:rPr>
      <w:rFonts w:ascii="Times New Roman" w:hAnsi="Times New Roman" w:cs="Times New Roman"/>
      <w:b/>
      <w:sz w:val="32"/>
      <w:szCs w:val="32"/>
    </w:rPr>
  </w:style>
  <w:style w:type="paragraph" w:customStyle="1" w:styleId="SupplementaryMaterial">
    <w:name w:val="Supplementary Material"/>
    <w:basedOn w:val="Ttulo"/>
    <w:next w:val="Ttulo"/>
    <w:qFormat/>
    <w:rsid w:val="0001436A"/>
    <w:pPr>
      <w:spacing w:after="120"/>
    </w:pPr>
    <w:rPr>
      <w:i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2736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91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oshua.stocco\Documents\Templates\Frontiers_Word_Templates\Supplementary_Material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CHICAGO.XSL" StyleName="Chicago"/>
</file>

<file path=customXml/itemProps1.xml><?xml version="1.0" encoding="utf-8"?>
<ds:datastoreItem xmlns:ds="http://schemas.openxmlformats.org/officeDocument/2006/customXml" ds:itemID="{06898567-D35D-4F0B-9315-76B421FAB2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Supplementary_Material</Template>
  <TotalTime>1</TotalTime>
  <Pages>2</Pages>
  <Words>802</Words>
  <Characters>4412</Characters>
  <Application>Microsoft Office Word</Application>
  <DocSecurity>0</DocSecurity>
  <Lines>36</Lines>
  <Paragraphs>10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5204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Frontiers Media SA</dc:creator>
  <cp:lastModifiedBy>pc tienda</cp:lastModifiedBy>
  <cp:revision>2</cp:revision>
  <cp:lastPrinted>2013-10-03T12:51:00Z</cp:lastPrinted>
  <dcterms:created xsi:type="dcterms:W3CDTF">2022-04-04T12:05:00Z</dcterms:created>
  <dcterms:modified xsi:type="dcterms:W3CDTF">2022-04-04T12:05:00Z</dcterms:modified>
</cp:coreProperties>
</file>