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601709AB" w:rsidR="00AD45F0" w:rsidRPr="00195891" w:rsidRDefault="00A55875" w:rsidP="00195891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F74A82">
        <w:rPr>
          <w:rFonts w:asciiTheme="majorHAnsi" w:hAnsiTheme="majorHAnsi"/>
          <w:sz w:val="28"/>
          <w:szCs w:val="24"/>
          <w:lang w:val="en-US"/>
        </w:rPr>
        <w:t>:</w:t>
      </w:r>
      <w:r w:rsidR="00195891" w:rsidRPr="0019589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195891" w:rsidRPr="00195891">
        <w:rPr>
          <w:rFonts w:asciiTheme="majorHAnsi" w:hAnsiTheme="majorHAnsi"/>
          <w:sz w:val="28"/>
          <w:szCs w:val="24"/>
          <w:lang w:val="en-US"/>
        </w:rPr>
        <w:t>Lancet .</w:t>
      </w:r>
      <w:proofErr w:type="gramEnd"/>
      <w:r w:rsidR="00195891" w:rsidRPr="00195891">
        <w:rPr>
          <w:rFonts w:asciiTheme="majorHAnsi" w:hAnsiTheme="majorHAnsi"/>
          <w:sz w:val="28"/>
          <w:szCs w:val="24"/>
          <w:lang w:val="en-US"/>
        </w:rPr>
        <w:t xml:space="preserve"> 2024 Feb 10;403(10426):568-582</w:t>
      </w:r>
      <w:r w:rsidR="001B07EA" w:rsidRPr="001B07EA">
        <w:rPr>
          <w:rFonts w:asciiTheme="majorHAnsi" w:hAnsiTheme="majorHAnsi"/>
          <w:sz w:val="28"/>
          <w:szCs w:val="24"/>
          <w:lang w:val="en-US"/>
        </w:rPr>
        <w:t xml:space="preserve">. </w:t>
      </w:r>
      <w:r w:rsidR="008F5ADE" w:rsidRPr="00195891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195891">
        <w:rPr>
          <w:rFonts w:asciiTheme="majorHAnsi" w:hAnsiTheme="majorHAnsi"/>
          <w:sz w:val="28"/>
          <w:szCs w:val="24"/>
          <w:lang w:val="en-US"/>
        </w:rPr>
        <w:t>h</w:t>
      </w:r>
      <w:r w:rsidRPr="00195891">
        <w:rPr>
          <w:rFonts w:asciiTheme="majorHAnsi" w:hAnsiTheme="majorHAnsi"/>
          <w:sz w:val="28"/>
          <w:szCs w:val="24"/>
          <w:lang w:val="en-US"/>
        </w:rPr>
        <w:t>is article</w:t>
      </w:r>
      <w:r w:rsidR="008F5ADE" w:rsidRPr="00195891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195891" w:rsidRPr="00195891">
        <w:rPr>
          <w:rFonts w:asciiTheme="majorHAnsi" w:hAnsiTheme="majorHAnsi"/>
          <w:sz w:val="28"/>
          <w:szCs w:val="24"/>
        </w:rPr>
        <w:t>doi</w:t>
      </w:r>
      <w:proofErr w:type="spellEnd"/>
      <w:r w:rsidR="00195891" w:rsidRPr="00195891">
        <w:rPr>
          <w:rFonts w:asciiTheme="majorHAnsi" w:hAnsiTheme="majorHAnsi"/>
          <w:sz w:val="28"/>
          <w:szCs w:val="24"/>
        </w:rPr>
        <w:t>: 10.1016/S0140-6736(23)01952-9.</w:t>
      </w:r>
      <w:r w:rsidRPr="00195891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195891">
        <w:rPr>
          <w:rFonts w:asciiTheme="majorHAnsi" w:hAnsiTheme="majorHAnsi"/>
          <w:sz w:val="28"/>
          <w:szCs w:val="24"/>
          <w:lang w:val="en-US"/>
        </w:rPr>
        <w:t>Elsevier</w:t>
      </w:r>
      <w:r w:rsidRPr="00195891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13CBE" w14:textId="77777777" w:rsidR="00FE6F22" w:rsidRDefault="00FE6F22" w:rsidP="00AD45F0">
      <w:pPr>
        <w:spacing w:before="0" w:after="0" w:line="240" w:lineRule="auto"/>
      </w:pPr>
      <w:r>
        <w:separator/>
      </w:r>
    </w:p>
  </w:endnote>
  <w:endnote w:type="continuationSeparator" w:id="0">
    <w:p w14:paraId="6EE43C9B" w14:textId="77777777" w:rsidR="00FE6F22" w:rsidRDefault="00FE6F22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D0306" w14:textId="77777777" w:rsidR="00FE6F22" w:rsidRDefault="00FE6F22" w:rsidP="00AD45F0">
      <w:pPr>
        <w:spacing w:before="0" w:after="0" w:line="240" w:lineRule="auto"/>
      </w:pPr>
      <w:r>
        <w:separator/>
      </w:r>
    </w:p>
  </w:footnote>
  <w:footnote w:type="continuationSeparator" w:id="0">
    <w:p w14:paraId="465ABD0B" w14:textId="77777777" w:rsidR="00FE6F22" w:rsidRDefault="00FE6F22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927EED"/>
    <w:multiLevelType w:val="multilevel"/>
    <w:tmpl w:val="626E7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E501A5F"/>
    <w:multiLevelType w:val="multilevel"/>
    <w:tmpl w:val="DD102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3437AFC"/>
    <w:multiLevelType w:val="multilevel"/>
    <w:tmpl w:val="EEF28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5"/>
  </w:num>
  <w:num w:numId="3" w16cid:durableId="746850809">
    <w:abstractNumId w:val="1"/>
  </w:num>
  <w:num w:numId="4" w16cid:durableId="2131167097">
    <w:abstractNumId w:val="7"/>
  </w:num>
  <w:num w:numId="5" w16cid:durableId="955796903">
    <w:abstractNumId w:val="8"/>
  </w:num>
  <w:num w:numId="6" w16cid:durableId="1347442930">
    <w:abstractNumId w:val="10"/>
  </w:num>
  <w:num w:numId="7" w16cid:durableId="1199195827">
    <w:abstractNumId w:val="14"/>
  </w:num>
  <w:num w:numId="8" w16cid:durableId="1838230399">
    <w:abstractNumId w:val="9"/>
  </w:num>
  <w:num w:numId="9" w16cid:durableId="843323167">
    <w:abstractNumId w:val="4"/>
  </w:num>
  <w:num w:numId="10" w16cid:durableId="19668742">
    <w:abstractNumId w:val="5"/>
  </w:num>
  <w:num w:numId="11" w16cid:durableId="1942492525">
    <w:abstractNumId w:val="0"/>
  </w:num>
  <w:num w:numId="12" w16cid:durableId="203643200">
    <w:abstractNumId w:val="13"/>
  </w:num>
  <w:num w:numId="13" w16cid:durableId="721948081">
    <w:abstractNumId w:val="3"/>
  </w:num>
  <w:num w:numId="14" w16cid:durableId="1457218216">
    <w:abstractNumId w:val="6"/>
  </w:num>
  <w:num w:numId="15" w16cid:durableId="129902847">
    <w:abstractNumId w:val="12"/>
  </w:num>
  <w:num w:numId="16" w16cid:durableId="12982931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891"/>
    <w:rsid w:val="00195FBA"/>
    <w:rsid w:val="001A398F"/>
    <w:rsid w:val="001B07EA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4A82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6F22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08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2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7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66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7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59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0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5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70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9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77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28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6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33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46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98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1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5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2025-01-28T17:21:00Z</dcterms:created>
  <dcterms:modified xsi:type="dcterms:W3CDTF">2025-01-28T17:21:00Z</dcterms:modified>
</cp:coreProperties>
</file>