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7BCB" w:rsidRDefault="000626E3"/>
    <w:p w:rsidR="00AD45F0" w:rsidRDefault="00AD45F0"/>
    <w:p w:rsidR="00AD45F0" w:rsidRDefault="00AD45F0"/>
    <w:p w:rsidR="00BB38AC" w:rsidRPr="002D2478" w:rsidRDefault="00A55875" w:rsidP="008217A9">
      <w:pPr>
        <w:spacing w:before="0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55875">
        <w:rPr>
          <w:rFonts w:asciiTheme="majorHAnsi" w:hAnsiTheme="majorHAnsi"/>
          <w:sz w:val="28"/>
          <w:szCs w:val="24"/>
        </w:rPr>
        <w:t>This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is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the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peer </w:t>
      </w:r>
      <w:proofErr w:type="spellStart"/>
      <w:r w:rsidRPr="00A55875">
        <w:rPr>
          <w:rFonts w:asciiTheme="majorHAnsi" w:hAnsiTheme="majorHAnsi"/>
          <w:sz w:val="28"/>
          <w:szCs w:val="24"/>
        </w:rPr>
        <w:t>reviewed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version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of </w:t>
      </w:r>
      <w:proofErr w:type="spellStart"/>
      <w:r w:rsidRPr="00A55875">
        <w:rPr>
          <w:rFonts w:asciiTheme="majorHAnsi" w:hAnsiTheme="majorHAnsi"/>
          <w:sz w:val="28"/>
          <w:szCs w:val="24"/>
        </w:rPr>
        <w:t>the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following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article</w:t>
      </w:r>
      <w:proofErr w:type="spellEnd"/>
      <w:r w:rsidRPr="00A55875">
        <w:rPr>
          <w:rFonts w:asciiTheme="majorHAnsi" w:hAnsiTheme="majorHAnsi"/>
          <w:sz w:val="28"/>
          <w:szCs w:val="24"/>
        </w:rPr>
        <w:t>:</w:t>
      </w:r>
      <w:r w:rsidR="002D2478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="001F1F9E">
        <w:rPr>
          <w:rFonts w:ascii="Times New Roman" w:eastAsia="Times New Roman" w:hAnsi="Times New Roman" w:cs="Times New Roman"/>
          <w:sz w:val="24"/>
          <w:szCs w:val="24"/>
        </w:rPr>
        <w:t>Developmental</w:t>
      </w:r>
      <w:proofErr w:type="spellEnd"/>
      <w:r w:rsidR="001F1F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1F1F9E">
        <w:rPr>
          <w:rFonts w:ascii="Times New Roman" w:eastAsia="Times New Roman" w:hAnsi="Times New Roman" w:cs="Times New Roman"/>
          <w:sz w:val="24"/>
          <w:szCs w:val="24"/>
        </w:rPr>
        <w:t>Cell</w:t>
      </w:r>
      <w:proofErr w:type="spellEnd"/>
      <w:r w:rsidR="001F1F9E" w:rsidRPr="001F1F9E">
        <w:rPr>
          <w:rStyle w:val="Encabezado"/>
        </w:rPr>
        <w:t xml:space="preserve"> </w:t>
      </w:r>
      <w:r w:rsidR="001F1F9E">
        <w:rPr>
          <w:rStyle w:val="cit"/>
        </w:rPr>
        <w:t>Nov 23</w:t>
      </w:r>
      <w:proofErr w:type="gramStart"/>
      <w:r w:rsidR="001F1F9E">
        <w:rPr>
          <w:rStyle w:val="cit"/>
        </w:rPr>
        <w:t>;35</w:t>
      </w:r>
      <w:proofErr w:type="gramEnd"/>
      <w:r w:rsidR="001F1F9E">
        <w:rPr>
          <w:rStyle w:val="cit"/>
        </w:rPr>
        <w:t>(4):403-4</w:t>
      </w:r>
      <w:r w:rsidR="001F1F9E" w:rsidRPr="001F1F9E">
        <w:rPr>
          <w:rStyle w:val="Encabezado"/>
        </w:rPr>
        <w:t xml:space="preserve"> </w:t>
      </w:r>
      <w:proofErr w:type="spellStart"/>
      <w:r w:rsidR="001F1F9E">
        <w:rPr>
          <w:rStyle w:val="citation-doi"/>
        </w:rPr>
        <w:t>doi</w:t>
      </w:r>
      <w:proofErr w:type="spellEnd"/>
      <w:r w:rsidR="001F1F9E">
        <w:rPr>
          <w:rStyle w:val="citation-doi"/>
        </w:rPr>
        <w:t>: 10.1016/j.devcel.2015.11.011.</w:t>
      </w:r>
      <w:r w:rsidR="002D2478" w:rsidRPr="002D247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A55875">
        <w:rPr>
          <w:rFonts w:asciiTheme="majorHAnsi" w:hAnsiTheme="majorHAnsi"/>
          <w:sz w:val="28"/>
          <w:szCs w:val="24"/>
        </w:rPr>
        <w:t>which</w:t>
      </w:r>
      <w:proofErr w:type="spellEnd"/>
      <w:proofErr w:type="gramEnd"/>
      <w:r w:rsidRPr="00A55875">
        <w:rPr>
          <w:rFonts w:asciiTheme="majorHAnsi" w:hAnsiTheme="majorHAnsi"/>
          <w:sz w:val="28"/>
          <w:szCs w:val="24"/>
        </w:rPr>
        <w:t xml:space="preserve"> has </w:t>
      </w:r>
      <w:proofErr w:type="spellStart"/>
      <w:r w:rsidRPr="00A55875">
        <w:rPr>
          <w:rFonts w:asciiTheme="majorHAnsi" w:hAnsiTheme="majorHAnsi"/>
          <w:sz w:val="28"/>
          <w:szCs w:val="24"/>
        </w:rPr>
        <w:t>been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published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in final </w:t>
      </w:r>
      <w:proofErr w:type="spellStart"/>
      <w:r w:rsidRPr="00A55875">
        <w:rPr>
          <w:rFonts w:asciiTheme="majorHAnsi" w:hAnsiTheme="majorHAnsi"/>
          <w:sz w:val="28"/>
          <w:szCs w:val="24"/>
        </w:rPr>
        <w:t>form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at</w:t>
      </w:r>
      <w:r w:rsidRPr="008217A9">
        <w:rPr>
          <w:rFonts w:asciiTheme="majorHAnsi" w:hAnsiTheme="majorHAnsi"/>
          <w:sz w:val="28"/>
          <w:szCs w:val="24"/>
        </w:rPr>
        <w:t xml:space="preserve"> </w:t>
      </w:r>
      <w:r w:rsidR="00BB38AC" w:rsidRPr="008217A9">
        <w:rPr>
          <w:rFonts w:asciiTheme="majorHAnsi" w:hAnsiTheme="majorHAnsi"/>
          <w:sz w:val="28"/>
          <w:szCs w:val="24"/>
        </w:rPr>
        <w:t>https://doi.org/</w:t>
      </w:r>
      <w:r w:rsidR="001F1F9E">
        <w:rPr>
          <w:rStyle w:val="citation-doi"/>
        </w:rPr>
        <w:t>10.1016/j.devcel.2015.11.011.</w:t>
      </w:r>
    </w:p>
    <w:p w:rsidR="00AD45F0" w:rsidRPr="00A55875" w:rsidRDefault="00A55875" w:rsidP="00A55875">
      <w:pPr>
        <w:autoSpaceDE w:val="0"/>
        <w:autoSpaceDN w:val="0"/>
        <w:adjustRightInd w:val="0"/>
        <w:spacing w:before="0" w:after="0" w:line="240" w:lineRule="auto"/>
        <w:rPr>
          <w:rFonts w:asciiTheme="majorHAnsi" w:eastAsiaTheme="minorHAnsi" w:hAnsiTheme="majorHAnsi" w:cs="Calibri"/>
          <w:sz w:val="28"/>
          <w:szCs w:val="24"/>
          <w:lang w:eastAsia="en-US"/>
        </w:rPr>
      </w:pPr>
      <w:proofErr w:type="spellStart"/>
      <w:r w:rsidRPr="00A55875">
        <w:rPr>
          <w:rFonts w:asciiTheme="majorHAnsi" w:hAnsiTheme="majorHAnsi"/>
          <w:sz w:val="28"/>
          <w:szCs w:val="24"/>
        </w:rPr>
        <w:t>This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article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may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be </w:t>
      </w:r>
      <w:proofErr w:type="spellStart"/>
      <w:r w:rsidRPr="00A55875">
        <w:rPr>
          <w:rFonts w:asciiTheme="majorHAnsi" w:hAnsiTheme="majorHAnsi"/>
          <w:sz w:val="28"/>
          <w:szCs w:val="24"/>
        </w:rPr>
        <w:t>used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for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non-</w:t>
      </w:r>
      <w:proofErr w:type="spellStart"/>
      <w:r w:rsidRPr="00A55875">
        <w:rPr>
          <w:rFonts w:asciiTheme="majorHAnsi" w:hAnsiTheme="majorHAnsi"/>
          <w:sz w:val="28"/>
          <w:szCs w:val="24"/>
        </w:rPr>
        <w:t>commercial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purposes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in </w:t>
      </w:r>
      <w:proofErr w:type="spellStart"/>
      <w:r w:rsidRPr="00A55875">
        <w:rPr>
          <w:rFonts w:asciiTheme="majorHAnsi" w:hAnsiTheme="majorHAnsi"/>
          <w:sz w:val="28"/>
          <w:szCs w:val="24"/>
        </w:rPr>
        <w:t>accordance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with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="001F1F9E">
        <w:rPr>
          <w:rFonts w:asciiTheme="majorHAnsi" w:hAnsiTheme="majorHAnsi"/>
          <w:sz w:val="28"/>
          <w:szCs w:val="24"/>
        </w:rPr>
        <w:t>Cell</w:t>
      </w:r>
      <w:proofErr w:type="spellEnd"/>
      <w:r w:rsidR="001F1F9E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="001F1F9E">
        <w:rPr>
          <w:rFonts w:asciiTheme="majorHAnsi" w:hAnsiTheme="majorHAnsi"/>
          <w:sz w:val="28"/>
          <w:szCs w:val="24"/>
        </w:rPr>
        <w:t>Press</w:t>
      </w:r>
      <w:proofErr w:type="spellEnd"/>
      <w:r w:rsidR="001F1F9E">
        <w:rPr>
          <w:rFonts w:asciiTheme="majorHAnsi" w:hAnsiTheme="majorHAnsi"/>
          <w:sz w:val="28"/>
          <w:szCs w:val="24"/>
        </w:rPr>
        <w:t xml:space="preserve"> </w:t>
      </w:r>
      <w:bookmarkStart w:id="0" w:name="_GoBack"/>
      <w:bookmarkEnd w:id="0"/>
      <w:r w:rsidRPr="00A55875">
        <w:rPr>
          <w:rFonts w:asciiTheme="majorHAnsi" w:hAnsiTheme="majorHAnsi"/>
          <w:sz w:val="28"/>
          <w:szCs w:val="24"/>
        </w:rPr>
        <w:t xml:space="preserve">Conditions </w:t>
      </w:r>
      <w:proofErr w:type="spellStart"/>
      <w:r w:rsidRPr="00A55875">
        <w:rPr>
          <w:rFonts w:asciiTheme="majorHAnsi" w:hAnsiTheme="majorHAnsi"/>
          <w:sz w:val="28"/>
          <w:szCs w:val="24"/>
        </w:rPr>
        <w:t>for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Use of </w:t>
      </w:r>
      <w:proofErr w:type="spellStart"/>
      <w:r w:rsidRPr="00A55875">
        <w:rPr>
          <w:rFonts w:asciiTheme="majorHAnsi" w:hAnsiTheme="majorHAnsi"/>
          <w:sz w:val="28"/>
          <w:szCs w:val="24"/>
        </w:rPr>
        <w:t>Self-Archived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Versions</w:t>
      </w:r>
      <w:proofErr w:type="spellEnd"/>
      <w:r w:rsidRPr="00A55875">
        <w:rPr>
          <w:rFonts w:asciiTheme="majorHAnsi" w:hAnsiTheme="majorHAnsi"/>
          <w:sz w:val="28"/>
          <w:szCs w:val="24"/>
        </w:rPr>
        <w:t>.</w:t>
      </w:r>
    </w:p>
    <w:sectPr w:rsidR="00AD45F0" w:rsidRPr="00A55875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26E3" w:rsidRDefault="000626E3" w:rsidP="00AD45F0">
      <w:pPr>
        <w:spacing w:before="0" w:after="0" w:line="240" w:lineRule="auto"/>
      </w:pPr>
      <w:r>
        <w:separator/>
      </w:r>
    </w:p>
  </w:endnote>
  <w:endnote w:type="continuationSeparator" w:id="0">
    <w:p w:rsidR="000626E3" w:rsidRDefault="000626E3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26E3" w:rsidRDefault="000626E3" w:rsidP="00AD45F0">
      <w:pPr>
        <w:spacing w:before="0" w:after="0" w:line="240" w:lineRule="auto"/>
      </w:pPr>
      <w:r>
        <w:separator/>
      </w:r>
    </w:p>
  </w:footnote>
  <w:footnote w:type="continuationSeparator" w:id="0">
    <w:p w:rsidR="000626E3" w:rsidRDefault="000626E3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60336F"/>
    <w:multiLevelType w:val="multilevel"/>
    <w:tmpl w:val="D93A2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8D5719A"/>
    <w:multiLevelType w:val="multilevel"/>
    <w:tmpl w:val="BE8C8A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2B17863"/>
    <w:multiLevelType w:val="multilevel"/>
    <w:tmpl w:val="9F6096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26E3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1F9E"/>
    <w:rsid w:val="001F2357"/>
    <w:rsid w:val="001F2D52"/>
    <w:rsid w:val="00204233"/>
    <w:rsid w:val="0021301B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2478"/>
    <w:rsid w:val="002D5783"/>
    <w:rsid w:val="002E1940"/>
    <w:rsid w:val="002E5138"/>
    <w:rsid w:val="00304712"/>
    <w:rsid w:val="003074DB"/>
    <w:rsid w:val="00312458"/>
    <w:rsid w:val="00323A0B"/>
    <w:rsid w:val="00330B70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8361D"/>
    <w:rsid w:val="00585CD5"/>
    <w:rsid w:val="00590478"/>
    <w:rsid w:val="00590638"/>
    <w:rsid w:val="005A3021"/>
    <w:rsid w:val="005A4C2A"/>
    <w:rsid w:val="005C3FDF"/>
    <w:rsid w:val="005D0CA8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85EC2"/>
    <w:rsid w:val="00695A81"/>
    <w:rsid w:val="006C340C"/>
    <w:rsid w:val="006D0743"/>
    <w:rsid w:val="006D1F70"/>
    <w:rsid w:val="006E0313"/>
    <w:rsid w:val="006E20E8"/>
    <w:rsid w:val="006E38A7"/>
    <w:rsid w:val="006E69AD"/>
    <w:rsid w:val="007107AE"/>
    <w:rsid w:val="00716789"/>
    <w:rsid w:val="00753438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17A9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8670B"/>
    <w:rsid w:val="0089637E"/>
    <w:rsid w:val="008A1213"/>
    <w:rsid w:val="008A7532"/>
    <w:rsid w:val="008B3590"/>
    <w:rsid w:val="008C6FB8"/>
    <w:rsid w:val="008E7662"/>
    <w:rsid w:val="008F72BD"/>
    <w:rsid w:val="00902AB7"/>
    <w:rsid w:val="009159BF"/>
    <w:rsid w:val="00926CE0"/>
    <w:rsid w:val="0093429B"/>
    <w:rsid w:val="0094026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D5B97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5189"/>
    <w:rsid w:val="00E97CC2"/>
    <w:rsid w:val="00EA656A"/>
    <w:rsid w:val="00EC589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80619"/>
    <w:rsid w:val="00F9162B"/>
    <w:rsid w:val="00F95EC7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  <w:style w:type="character" w:customStyle="1" w:styleId="period">
    <w:name w:val="period"/>
    <w:basedOn w:val="Fuentedeprrafopredeter"/>
    <w:rsid w:val="00EC589A"/>
  </w:style>
  <w:style w:type="character" w:customStyle="1" w:styleId="cit">
    <w:name w:val="cit"/>
    <w:basedOn w:val="Fuentedeprrafopredeter"/>
    <w:rsid w:val="00EC589A"/>
  </w:style>
  <w:style w:type="character" w:customStyle="1" w:styleId="citation-doi">
    <w:name w:val="citation-doi"/>
    <w:basedOn w:val="Fuentedeprrafopredeter"/>
    <w:rsid w:val="00EC589A"/>
  </w:style>
  <w:style w:type="character" w:customStyle="1" w:styleId="secondary-date">
    <w:name w:val="secondary-date"/>
    <w:basedOn w:val="Fuentedeprrafopredeter"/>
    <w:rsid w:val="002D24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011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62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098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3239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9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158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44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225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9694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42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7186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293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9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453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846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53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299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2020-07-06T15:53:00Z</dcterms:created>
  <dcterms:modified xsi:type="dcterms:W3CDTF">2020-07-06T15:53:00Z</dcterms:modified>
</cp:coreProperties>
</file>