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86ED1A" w14:textId="50613227" w:rsidR="009771C3" w:rsidRPr="001E1A08" w:rsidRDefault="00750A41">
      <w:pPr>
        <w:spacing w:before="53"/>
        <w:ind w:left="212"/>
        <w:rPr>
          <w:rFonts w:ascii="Times New Roman" w:eastAsia="Times New Roman" w:hAnsi="Times New Roman" w:cs="Times New Roman"/>
          <w:sz w:val="24"/>
          <w:szCs w:val="24"/>
        </w:rPr>
      </w:pPr>
      <w:bookmarkStart w:id="0" w:name="_GoBack"/>
      <w:bookmarkEnd w:id="0"/>
      <w:r w:rsidRPr="001E1A08">
        <w:rPr>
          <w:rFonts w:ascii="Times New Roman" w:eastAsia="Times New Roman" w:hAnsi="Times New Roman" w:cs="Times New Roman"/>
          <w:sz w:val="24"/>
          <w:szCs w:val="24"/>
        </w:rPr>
        <w:t>STROBE</w:t>
      </w:r>
      <w:r w:rsidRPr="001E1A08">
        <w:rPr>
          <w:rFonts w:ascii="Times New Roman" w:eastAsia="Times New Roman" w:hAnsi="Times New Roman" w:cs="Times New Roman"/>
          <w:spacing w:val="-6"/>
          <w:sz w:val="24"/>
          <w:szCs w:val="24"/>
        </w:rPr>
        <w:t xml:space="preserve"> </w:t>
      </w:r>
      <w:r w:rsidRPr="001E1A08">
        <w:rPr>
          <w:rFonts w:ascii="Times New Roman" w:eastAsia="Times New Roman" w:hAnsi="Times New Roman" w:cs="Times New Roman"/>
          <w:sz w:val="24"/>
          <w:szCs w:val="24"/>
        </w:rPr>
        <w:t>Statement—</w:t>
      </w:r>
      <w:r w:rsidR="005B4CE2" w:rsidRPr="001E1A08">
        <w:rPr>
          <w:rFonts w:ascii="Times New Roman" w:hAnsi="Times New Roman" w:cs="Times New Roman"/>
          <w:color w:val="222222"/>
          <w:shd w:val="clear" w:color="auto" w:fill="FFFFFF"/>
        </w:rPr>
        <w:t xml:space="preserve"> </w:t>
      </w:r>
      <w:r w:rsidR="002677DB" w:rsidRPr="002677DB">
        <w:rPr>
          <w:rFonts w:ascii="Times New Roman" w:hAnsi="Times New Roman" w:cs="Times New Roman"/>
          <w:sz w:val="24"/>
          <w:szCs w:val="24"/>
        </w:rPr>
        <w:t>Detection of cutaneous leishmaniasis and treponemal infection in three communities of Oti Region, Ghana</w:t>
      </w:r>
    </w:p>
    <w:p w14:paraId="4542CDF2" w14:textId="77777777" w:rsidR="009771C3" w:rsidRDefault="009771C3">
      <w:pPr>
        <w:spacing w:before="8"/>
        <w:rPr>
          <w:rFonts w:ascii="Times New Roman" w:eastAsia="Times New Roman" w:hAnsi="Times New Roman" w:cs="Times New Roman"/>
          <w:sz w:val="26"/>
          <w:szCs w:val="26"/>
        </w:rPr>
      </w:pPr>
    </w:p>
    <w:tbl>
      <w:tblPr>
        <w:tblW w:w="0" w:type="auto"/>
        <w:tblInd w:w="96" w:type="dxa"/>
        <w:tblLayout w:type="fixed"/>
        <w:tblCellMar>
          <w:left w:w="0" w:type="dxa"/>
          <w:right w:w="0" w:type="dxa"/>
        </w:tblCellMar>
        <w:tblLook w:val="01E0" w:firstRow="1" w:lastRow="1" w:firstColumn="1" w:lastColumn="1" w:noHBand="0" w:noVBand="0"/>
      </w:tblPr>
      <w:tblGrid>
        <w:gridCol w:w="1982"/>
        <w:gridCol w:w="638"/>
        <w:gridCol w:w="8074"/>
        <w:gridCol w:w="643"/>
        <w:gridCol w:w="3446"/>
      </w:tblGrid>
      <w:tr w:rsidR="009771C3" w14:paraId="49DF8262" w14:textId="77777777">
        <w:trPr>
          <w:trHeight w:hRule="exact" w:val="710"/>
        </w:trPr>
        <w:tc>
          <w:tcPr>
            <w:tcW w:w="1982" w:type="dxa"/>
            <w:tcBorders>
              <w:top w:val="single" w:sz="5" w:space="0" w:color="000000"/>
              <w:left w:val="single" w:sz="5" w:space="0" w:color="000000"/>
              <w:bottom w:val="single" w:sz="5" w:space="0" w:color="000000"/>
              <w:right w:val="single" w:sz="5" w:space="0" w:color="000000"/>
            </w:tcBorders>
          </w:tcPr>
          <w:p w14:paraId="2EE38C0A"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6A802E47" w14:textId="77777777" w:rsidR="009771C3" w:rsidRDefault="00750A41">
            <w:pPr>
              <w:pStyle w:val="TableParagraph"/>
              <w:spacing w:before="124" w:line="253" w:lineRule="auto"/>
              <w:ind w:left="192" w:right="112" w:hanging="78"/>
              <w:rPr>
                <w:rFonts w:ascii="Times New Roman" w:eastAsia="Times New Roman" w:hAnsi="Times New Roman" w:cs="Times New Roman"/>
                <w:sz w:val="19"/>
                <w:szCs w:val="19"/>
              </w:rPr>
            </w:pPr>
            <w:r>
              <w:rPr>
                <w:rFonts w:ascii="Times New Roman"/>
                <w:b/>
                <w:sz w:val="19"/>
              </w:rPr>
              <w:t>Item</w:t>
            </w:r>
            <w:r>
              <w:rPr>
                <w:rFonts w:ascii="Times New Roman"/>
                <w:b/>
                <w:spacing w:val="23"/>
                <w:w w:val="103"/>
                <w:sz w:val="19"/>
              </w:rPr>
              <w:t xml:space="preserve"> </w:t>
            </w:r>
            <w:r>
              <w:rPr>
                <w:rFonts w:ascii="Times New Roman"/>
                <w:b/>
                <w:spacing w:val="2"/>
                <w:w w:val="105"/>
                <w:sz w:val="19"/>
              </w:rPr>
              <w:t>No</w:t>
            </w:r>
          </w:p>
        </w:tc>
        <w:tc>
          <w:tcPr>
            <w:tcW w:w="8074" w:type="dxa"/>
            <w:tcBorders>
              <w:top w:val="single" w:sz="5" w:space="0" w:color="000000"/>
              <w:left w:val="single" w:sz="5" w:space="0" w:color="000000"/>
              <w:bottom w:val="single" w:sz="5" w:space="0" w:color="000000"/>
              <w:right w:val="single" w:sz="5" w:space="0" w:color="000000"/>
            </w:tcBorders>
          </w:tcPr>
          <w:p w14:paraId="527C410B" w14:textId="77777777" w:rsidR="009771C3" w:rsidRDefault="009771C3">
            <w:pPr>
              <w:pStyle w:val="TableParagraph"/>
              <w:rPr>
                <w:rFonts w:ascii="Times New Roman" w:eastAsia="Times New Roman" w:hAnsi="Times New Roman" w:cs="Times New Roman"/>
                <w:sz w:val="20"/>
                <w:szCs w:val="20"/>
              </w:rPr>
            </w:pPr>
          </w:p>
          <w:p w14:paraId="03D82861" w14:textId="77777777" w:rsidR="009771C3" w:rsidRDefault="009771C3">
            <w:pPr>
              <w:pStyle w:val="TableParagraph"/>
              <w:spacing w:before="3"/>
              <w:rPr>
                <w:rFonts w:ascii="Times New Roman" w:eastAsia="Times New Roman" w:hAnsi="Times New Roman" w:cs="Times New Roman"/>
                <w:sz w:val="21"/>
                <w:szCs w:val="21"/>
              </w:rPr>
            </w:pPr>
          </w:p>
          <w:p w14:paraId="1691BB80" w14:textId="77777777" w:rsidR="009771C3" w:rsidRDefault="00750A41">
            <w:pPr>
              <w:pStyle w:val="TableParagraph"/>
              <w:ind w:left="2"/>
              <w:jc w:val="center"/>
              <w:rPr>
                <w:rFonts w:ascii="Times New Roman" w:eastAsia="Times New Roman" w:hAnsi="Times New Roman" w:cs="Times New Roman"/>
                <w:sz w:val="19"/>
                <w:szCs w:val="19"/>
              </w:rPr>
            </w:pPr>
            <w:r>
              <w:rPr>
                <w:rFonts w:ascii="Times New Roman"/>
                <w:b/>
                <w:spacing w:val="1"/>
                <w:w w:val="105"/>
                <w:sz w:val="19"/>
              </w:rPr>
              <w:t>Recommendation</w:t>
            </w:r>
          </w:p>
        </w:tc>
        <w:tc>
          <w:tcPr>
            <w:tcW w:w="643" w:type="dxa"/>
            <w:tcBorders>
              <w:top w:val="single" w:sz="5" w:space="0" w:color="000000"/>
              <w:left w:val="single" w:sz="5" w:space="0" w:color="000000"/>
              <w:bottom w:val="single" w:sz="5" w:space="0" w:color="000000"/>
              <w:right w:val="single" w:sz="5" w:space="0" w:color="000000"/>
            </w:tcBorders>
          </w:tcPr>
          <w:p w14:paraId="6FD2E20F" w14:textId="77777777" w:rsidR="009771C3" w:rsidRDefault="00750A41">
            <w:pPr>
              <w:pStyle w:val="TableParagraph"/>
              <w:spacing w:before="21" w:line="350" w:lineRule="exact"/>
              <w:ind w:left="172" w:right="106" w:hanging="59"/>
              <w:rPr>
                <w:rFonts w:ascii="Times New Roman" w:eastAsia="Times New Roman" w:hAnsi="Times New Roman" w:cs="Times New Roman"/>
                <w:sz w:val="19"/>
                <w:szCs w:val="19"/>
              </w:rPr>
            </w:pPr>
            <w:r>
              <w:rPr>
                <w:rFonts w:ascii="Times New Roman"/>
                <w:b/>
                <w:sz w:val="19"/>
              </w:rPr>
              <w:t>Page</w:t>
            </w:r>
            <w:r>
              <w:rPr>
                <w:rFonts w:ascii="Times New Roman"/>
                <w:b/>
                <w:spacing w:val="23"/>
                <w:w w:val="103"/>
                <w:sz w:val="19"/>
              </w:rPr>
              <w:t xml:space="preserve"> </w:t>
            </w:r>
            <w:r>
              <w:rPr>
                <w:rFonts w:ascii="Times New Roman"/>
                <w:b/>
                <w:spacing w:val="2"/>
                <w:w w:val="105"/>
                <w:sz w:val="19"/>
              </w:rPr>
              <w:t>N</w:t>
            </w:r>
            <w:r>
              <w:rPr>
                <w:rFonts w:ascii="Times New Roman"/>
                <w:b/>
                <w:spacing w:val="1"/>
                <w:w w:val="105"/>
                <w:sz w:val="19"/>
              </w:rPr>
              <w:t>o</w:t>
            </w:r>
            <w:r>
              <w:rPr>
                <w:rFonts w:ascii="Times New Roman"/>
                <w:b/>
                <w:w w:val="105"/>
                <w:sz w:val="19"/>
              </w:rPr>
              <w:t>.</w:t>
            </w:r>
          </w:p>
        </w:tc>
        <w:tc>
          <w:tcPr>
            <w:tcW w:w="3446" w:type="dxa"/>
            <w:tcBorders>
              <w:top w:val="single" w:sz="5" w:space="0" w:color="000000"/>
              <w:left w:val="single" w:sz="5" w:space="0" w:color="000000"/>
              <w:bottom w:val="single" w:sz="5" w:space="0" w:color="000000"/>
              <w:right w:val="single" w:sz="5" w:space="0" w:color="000000"/>
            </w:tcBorders>
          </w:tcPr>
          <w:p w14:paraId="08373B02" w14:textId="77777777" w:rsidR="009771C3" w:rsidRDefault="00750A41">
            <w:pPr>
              <w:pStyle w:val="TableParagraph"/>
              <w:spacing w:before="124"/>
              <w:ind w:left="405"/>
              <w:rPr>
                <w:rFonts w:ascii="Times New Roman" w:eastAsia="Times New Roman" w:hAnsi="Times New Roman" w:cs="Times New Roman"/>
                <w:sz w:val="19"/>
                <w:szCs w:val="19"/>
              </w:rPr>
            </w:pPr>
            <w:r>
              <w:rPr>
                <w:rFonts w:ascii="Times New Roman"/>
                <w:b/>
                <w:w w:val="105"/>
                <w:sz w:val="19"/>
              </w:rPr>
              <w:t>Relevant</w:t>
            </w:r>
            <w:r>
              <w:rPr>
                <w:rFonts w:ascii="Times New Roman"/>
                <w:b/>
                <w:spacing w:val="-15"/>
                <w:w w:val="105"/>
                <w:sz w:val="19"/>
              </w:rPr>
              <w:t xml:space="preserve"> </w:t>
            </w:r>
            <w:r>
              <w:rPr>
                <w:rFonts w:ascii="Times New Roman"/>
                <w:b/>
                <w:w w:val="105"/>
                <w:sz w:val="19"/>
              </w:rPr>
              <w:t>text</w:t>
            </w:r>
            <w:r>
              <w:rPr>
                <w:rFonts w:ascii="Times New Roman"/>
                <w:b/>
                <w:spacing w:val="-15"/>
                <w:w w:val="105"/>
                <w:sz w:val="19"/>
              </w:rPr>
              <w:t xml:space="preserve"> </w:t>
            </w:r>
            <w:r>
              <w:rPr>
                <w:rFonts w:ascii="Times New Roman"/>
                <w:b/>
                <w:w w:val="105"/>
                <w:sz w:val="19"/>
              </w:rPr>
              <w:t>from</w:t>
            </w:r>
            <w:r>
              <w:rPr>
                <w:rFonts w:ascii="Times New Roman"/>
                <w:b/>
                <w:spacing w:val="-14"/>
                <w:w w:val="105"/>
                <w:sz w:val="19"/>
              </w:rPr>
              <w:t xml:space="preserve"> </w:t>
            </w:r>
            <w:r>
              <w:rPr>
                <w:rFonts w:ascii="Times New Roman"/>
                <w:b/>
                <w:spacing w:val="1"/>
                <w:w w:val="105"/>
                <w:sz w:val="19"/>
              </w:rPr>
              <w:t>manuscript</w:t>
            </w:r>
          </w:p>
        </w:tc>
      </w:tr>
      <w:tr w:rsidR="009771C3" w14:paraId="5A4244FC" w14:textId="77777777">
        <w:trPr>
          <w:trHeight w:hRule="exact" w:val="1210"/>
        </w:trPr>
        <w:tc>
          <w:tcPr>
            <w:tcW w:w="1982" w:type="dxa"/>
            <w:vMerge w:val="restart"/>
            <w:tcBorders>
              <w:top w:val="single" w:sz="5" w:space="0" w:color="000000"/>
              <w:left w:val="single" w:sz="5" w:space="0" w:color="000000"/>
              <w:right w:val="single" w:sz="5" w:space="0" w:color="000000"/>
            </w:tcBorders>
          </w:tcPr>
          <w:p w14:paraId="1E99CE7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b/>
                <w:w w:val="105"/>
                <w:sz w:val="19"/>
              </w:rPr>
              <w:t>Title</w:t>
            </w:r>
            <w:r>
              <w:rPr>
                <w:rFonts w:ascii="Times New Roman"/>
                <w:b/>
                <w:spacing w:val="-13"/>
                <w:w w:val="105"/>
                <w:sz w:val="19"/>
              </w:rPr>
              <w:t xml:space="preserve"> </w:t>
            </w:r>
            <w:r>
              <w:rPr>
                <w:rFonts w:ascii="Times New Roman"/>
                <w:b/>
                <w:w w:val="105"/>
                <w:sz w:val="19"/>
              </w:rPr>
              <w:t>and</w:t>
            </w:r>
            <w:r>
              <w:rPr>
                <w:rFonts w:ascii="Times New Roman"/>
                <w:b/>
                <w:spacing w:val="-12"/>
                <w:w w:val="105"/>
                <w:sz w:val="19"/>
              </w:rPr>
              <w:t xml:space="preserve"> </w:t>
            </w:r>
            <w:r>
              <w:rPr>
                <w:rFonts w:ascii="Times New Roman"/>
                <w:b/>
                <w:w w:val="105"/>
                <w:sz w:val="19"/>
              </w:rPr>
              <w:t>abstract</w:t>
            </w:r>
          </w:p>
        </w:tc>
        <w:tc>
          <w:tcPr>
            <w:tcW w:w="638" w:type="dxa"/>
            <w:vMerge w:val="restart"/>
            <w:tcBorders>
              <w:top w:val="single" w:sz="5" w:space="0" w:color="000000"/>
              <w:left w:val="single" w:sz="5" w:space="0" w:color="000000"/>
              <w:right w:val="single" w:sz="5" w:space="0" w:color="000000"/>
            </w:tcBorders>
          </w:tcPr>
          <w:p w14:paraId="0D9224B7"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1</w:t>
            </w:r>
          </w:p>
        </w:tc>
        <w:tc>
          <w:tcPr>
            <w:tcW w:w="8074" w:type="dxa"/>
            <w:tcBorders>
              <w:top w:val="single" w:sz="5" w:space="0" w:color="000000"/>
              <w:left w:val="single" w:sz="5" w:space="0" w:color="000000"/>
              <w:bottom w:val="single" w:sz="5" w:space="0" w:color="000000"/>
              <w:right w:val="single" w:sz="5" w:space="0" w:color="000000"/>
            </w:tcBorders>
          </w:tcPr>
          <w:p w14:paraId="3A973B8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w:t>
            </w:r>
            <w:r>
              <w:rPr>
                <w:rFonts w:ascii="Times New Roman" w:eastAsia="Times New Roman" w:hAnsi="Times New Roman" w:cs="Times New Roman"/>
                <w:i/>
                <w:w w:val="105"/>
                <w:sz w:val="19"/>
                <w:szCs w:val="19"/>
              </w:rPr>
              <w:t>a</w:t>
            </w:r>
            <w:r>
              <w:rPr>
                <w:rFonts w:ascii="Times New Roman" w:eastAsia="Times New Roman" w:hAnsi="Times New Roman" w:cs="Times New Roman"/>
                <w:w w:val="105"/>
                <w:sz w:val="19"/>
                <w:szCs w:val="19"/>
              </w:rPr>
              <w:t>)</w:t>
            </w:r>
            <w:r>
              <w:rPr>
                <w:rFonts w:ascii="Times New Roman" w:eastAsia="Times New Roman" w:hAnsi="Times New Roman" w:cs="Times New Roman"/>
                <w:spacing w:val="-7"/>
                <w:w w:val="105"/>
                <w:sz w:val="19"/>
                <w:szCs w:val="19"/>
              </w:rPr>
              <w:t xml:space="preserve"> </w:t>
            </w:r>
            <w:r>
              <w:rPr>
                <w:rFonts w:ascii="Times New Roman" w:eastAsia="Times New Roman" w:hAnsi="Times New Roman" w:cs="Times New Roman"/>
                <w:w w:val="105"/>
                <w:sz w:val="19"/>
                <w:szCs w:val="19"/>
              </w:rPr>
              <w:t>Indicate</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study’s</w:t>
            </w:r>
            <w:r>
              <w:rPr>
                <w:rFonts w:ascii="Times New Roman" w:eastAsia="Times New Roman" w:hAnsi="Times New Roman" w:cs="Times New Roman"/>
                <w:spacing w:val="-7"/>
                <w:w w:val="105"/>
                <w:sz w:val="19"/>
                <w:szCs w:val="19"/>
              </w:rPr>
              <w:t xml:space="preserve"> </w:t>
            </w:r>
            <w:r>
              <w:rPr>
                <w:rFonts w:ascii="Times New Roman" w:eastAsia="Times New Roman" w:hAnsi="Times New Roman" w:cs="Times New Roman"/>
                <w:w w:val="105"/>
                <w:sz w:val="19"/>
                <w:szCs w:val="19"/>
              </w:rPr>
              <w:t>design</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with</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a</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spacing w:val="1"/>
                <w:w w:val="105"/>
                <w:sz w:val="19"/>
                <w:szCs w:val="19"/>
              </w:rPr>
              <w:t>commonly</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used</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term</w:t>
            </w:r>
            <w:r>
              <w:rPr>
                <w:rFonts w:ascii="Times New Roman" w:eastAsia="Times New Roman" w:hAnsi="Times New Roman" w:cs="Times New Roman"/>
                <w:spacing w:val="-5"/>
                <w:w w:val="105"/>
                <w:sz w:val="19"/>
                <w:szCs w:val="19"/>
              </w:rPr>
              <w:t xml:space="preserve"> </w:t>
            </w:r>
            <w:r>
              <w:rPr>
                <w:rFonts w:ascii="Times New Roman" w:eastAsia="Times New Roman" w:hAnsi="Times New Roman" w:cs="Times New Roman"/>
                <w:w w:val="105"/>
                <w:sz w:val="19"/>
                <w:szCs w:val="19"/>
              </w:rPr>
              <w:t>in</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title</w:t>
            </w:r>
            <w:r>
              <w:rPr>
                <w:rFonts w:ascii="Times New Roman" w:eastAsia="Times New Roman" w:hAnsi="Times New Roman" w:cs="Times New Roman"/>
                <w:spacing w:val="-7"/>
                <w:w w:val="105"/>
                <w:sz w:val="19"/>
                <w:szCs w:val="19"/>
              </w:rPr>
              <w:t xml:space="preserve"> </w:t>
            </w:r>
            <w:r>
              <w:rPr>
                <w:rFonts w:ascii="Times New Roman" w:eastAsia="Times New Roman" w:hAnsi="Times New Roman" w:cs="Times New Roman"/>
                <w:w w:val="105"/>
                <w:sz w:val="19"/>
                <w:szCs w:val="19"/>
              </w:rPr>
              <w:t>or</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6"/>
                <w:w w:val="105"/>
                <w:sz w:val="19"/>
                <w:szCs w:val="19"/>
              </w:rPr>
              <w:t xml:space="preserve"> </w:t>
            </w:r>
            <w:r>
              <w:rPr>
                <w:rFonts w:ascii="Times New Roman" w:eastAsia="Times New Roman" w:hAnsi="Times New Roman" w:cs="Times New Roman"/>
                <w:w w:val="105"/>
                <w:sz w:val="19"/>
                <w:szCs w:val="19"/>
              </w:rPr>
              <w:t>abstract</w:t>
            </w:r>
          </w:p>
        </w:tc>
        <w:tc>
          <w:tcPr>
            <w:tcW w:w="643" w:type="dxa"/>
            <w:tcBorders>
              <w:top w:val="single" w:sz="5" w:space="0" w:color="000000"/>
              <w:left w:val="single" w:sz="5" w:space="0" w:color="000000"/>
              <w:bottom w:val="single" w:sz="5" w:space="0" w:color="000000"/>
              <w:right w:val="single" w:sz="5" w:space="0" w:color="000000"/>
            </w:tcBorders>
          </w:tcPr>
          <w:p w14:paraId="56D3629D" w14:textId="718E7CE3" w:rsidR="009771C3" w:rsidRDefault="00C105CF">
            <w:pPr>
              <w:pStyle w:val="TableParagraph"/>
              <w:spacing w:before="61"/>
              <w:ind w:left="104"/>
              <w:rPr>
                <w:rFonts w:ascii="Times New Roman" w:eastAsia="Times New Roman" w:hAnsi="Times New Roman" w:cs="Times New Roman"/>
                <w:sz w:val="19"/>
                <w:szCs w:val="19"/>
              </w:rPr>
            </w:pPr>
            <w:r>
              <w:rPr>
                <w:rFonts w:ascii="Times New Roman"/>
                <w:w w:val="105"/>
                <w:sz w:val="19"/>
              </w:rPr>
              <w:t>2</w:t>
            </w:r>
          </w:p>
        </w:tc>
        <w:tc>
          <w:tcPr>
            <w:tcW w:w="3446" w:type="dxa"/>
            <w:tcBorders>
              <w:top w:val="single" w:sz="5" w:space="0" w:color="000000"/>
              <w:left w:val="single" w:sz="5" w:space="0" w:color="000000"/>
              <w:bottom w:val="single" w:sz="5" w:space="0" w:color="000000"/>
              <w:right w:val="single" w:sz="5" w:space="0" w:color="000000"/>
            </w:tcBorders>
          </w:tcPr>
          <w:p w14:paraId="37C34BDE" w14:textId="252C1D69" w:rsidR="009771C3" w:rsidRDefault="00750A41" w:rsidP="00F71476">
            <w:pPr>
              <w:pStyle w:val="TableParagraph"/>
              <w:spacing w:before="61" w:line="329" w:lineRule="auto"/>
              <w:ind w:left="104" w:right="236"/>
              <w:rPr>
                <w:rFonts w:ascii="Times New Roman" w:eastAsia="Times New Roman" w:hAnsi="Times New Roman" w:cs="Times New Roman"/>
                <w:sz w:val="19"/>
                <w:szCs w:val="19"/>
              </w:rPr>
            </w:pPr>
            <w:r>
              <w:rPr>
                <w:rFonts w:ascii="Times New Roman"/>
                <w:w w:val="105"/>
                <w:sz w:val="19"/>
              </w:rPr>
              <w:t>Line</w:t>
            </w:r>
            <w:r w:rsidR="00F71476">
              <w:rPr>
                <w:rFonts w:ascii="Times New Roman"/>
                <w:w w:val="105"/>
                <w:sz w:val="19"/>
              </w:rPr>
              <w:t xml:space="preserve"> </w:t>
            </w:r>
            <w:r w:rsidR="00C105CF">
              <w:rPr>
                <w:rFonts w:ascii="Times New Roman"/>
                <w:w w:val="105"/>
                <w:sz w:val="19"/>
              </w:rPr>
              <w:t>43</w:t>
            </w:r>
            <w:r>
              <w:rPr>
                <w:rFonts w:ascii="Times New Roman"/>
                <w:w w:val="105"/>
                <w:sz w:val="19"/>
              </w:rPr>
              <w:t>;</w:t>
            </w:r>
            <w:r>
              <w:rPr>
                <w:rFonts w:ascii="Times New Roman"/>
                <w:spacing w:val="-13"/>
                <w:w w:val="105"/>
                <w:sz w:val="19"/>
              </w:rPr>
              <w:t xml:space="preserve"> </w:t>
            </w:r>
            <w:r w:rsidR="002677DB" w:rsidRPr="008F0390">
              <w:rPr>
                <w:rFonts w:ascii="Times New Roman" w:hAnsi="Times New Roman" w:cs="Times New Roman"/>
                <w:sz w:val="24"/>
                <w:szCs w:val="24"/>
              </w:rPr>
              <w:t>Using a cross-sectional study design</w:t>
            </w:r>
          </w:p>
        </w:tc>
      </w:tr>
      <w:tr w:rsidR="009771C3" w14:paraId="1EB589F5" w14:textId="77777777">
        <w:trPr>
          <w:trHeight w:hRule="exact" w:val="610"/>
        </w:trPr>
        <w:tc>
          <w:tcPr>
            <w:tcW w:w="1982" w:type="dxa"/>
            <w:vMerge/>
            <w:tcBorders>
              <w:left w:val="single" w:sz="5" w:space="0" w:color="000000"/>
              <w:bottom w:val="single" w:sz="5" w:space="0" w:color="000000"/>
              <w:right w:val="single" w:sz="5" w:space="0" w:color="000000"/>
            </w:tcBorders>
          </w:tcPr>
          <w:p w14:paraId="3B5D605F" w14:textId="77777777" w:rsidR="009771C3" w:rsidRDefault="009771C3"/>
        </w:tc>
        <w:tc>
          <w:tcPr>
            <w:tcW w:w="638" w:type="dxa"/>
            <w:vMerge/>
            <w:tcBorders>
              <w:left w:val="single" w:sz="5" w:space="0" w:color="000000"/>
              <w:bottom w:val="single" w:sz="5" w:space="0" w:color="000000"/>
              <w:right w:val="single" w:sz="5" w:space="0" w:color="000000"/>
            </w:tcBorders>
          </w:tcPr>
          <w:p w14:paraId="0846FAC6"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260F44BD"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b</w:t>
            </w:r>
            <w:r>
              <w:rPr>
                <w:rFonts w:ascii="Times New Roman"/>
                <w:w w:val="105"/>
                <w:sz w:val="19"/>
              </w:rPr>
              <w:t>)</w:t>
            </w:r>
            <w:r>
              <w:rPr>
                <w:rFonts w:ascii="Times New Roman"/>
                <w:spacing w:val="-8"/>
                <w:w w:val="105"/>
                <w:sz w:val="19"/>
              </w:rPr>
              <w:t xml:space="preserve"> </w:t>
            </w:r>
            <w:r>
              <w:rPr>
                <w:rFonts w:ascii="Times New Roman"/>
                <w:w w:val="105"/>
                <w:sz w:val="19"/>
              </w:rPr>
              <w:t>Provide</w:t>
            </w:r>
            <w:r>
              <w:rPr>
                <w:rFonts w:ascii="Times New Roman"/>
                <w:spacing w:val="-7"/>
                <w:w w:val="105"/>
                <w:sz w:val="19"/>
              </w:rPr>
              <w:t xml:space="preserve"> </w:t>
            </w:r>
            <w:r>
              <w:rPr>
                <w:rFonts w:ascii="Times New Roman"/>
                <w:w w:val="105"/>
                <w:sz w:val="19"/>
              </w:rPr>
              <w:t>in</w:t>
            </w:r>
            <w:r>
              <w:rPr>
                <w:rFonts w:ascii="Times New Roman"/>
                <w:spacing w:val="-7"/>
                <w:w w:val="105"/>
                <w:sz w:val="19"/>
              </w:rPr>
              <w:t xml:space="preserve"> </w:t>
            </w:r>
            <w:r>
              <w:rPr>
                <w:rFonts w:ascii="Times New Roman"/>
                <w:w w:val="105"/>
                <w:sz w:val="19"/>
              </w:rPr>
              <w:t>the</w:t>
            </w:r>
            <w:r>
              <w:rPr>
                <w:rFonts w:ascii="Times New Roman"/>
                <w:spacing w:val="-6"/>
                <w:w w:val="105"/>
                <w:sz w:val="19"/>
              </w:rPr>
              <w:t xml:space="preserve"> </w:t>
            </w:r>
            <w:r>
              <w:rPr>
                <w:rFonts w:ascii="Times New Roman"/>
                <w:w w:val="105"/>
                <w:sz w:val="19"/>
              </w:rPr>
              <w:t>abstract</w:t>
            </w:r>
            <w:r>
              <w:rPr>
                <w:rFonts w:ascii="Times New Roman"/>
                <w:spacing w:val="-8"/>
                <w:w w:val="105"/>
                <w:sz w:val="19"/>
              </w:rPr>
              <w:t xml:space="preserve"> </w:t>
            </w:r>
            <w:r>
              <w:rPr>
                <w:rFonts w:ascii="Times New Roman"/>
                <w:w w:val="105"/>
                <w:sz w:val="19"/>
              </w:rPr>
              <w:t>an</w:t>
            </w:r>
            <w:r>
              <w:rPr>
                <w:rFonts w:ascii="Times New Roman"/>
                <w:spacing w:val="-7"/>
                <w:w w:val="105"/>
                <w:sz w:val="19"/>
              </w:rPr>
              <w:t xml:space="preserve"> </w:t>
            </w:r>
            <w:r>
              <w:rPr>
                <w:rFonts w:ascii="Times New Roman"/>
                <w:w w:val="105"/>
                <w:sz w:val="19"/>
              </w:rPr>
              <w:t>informative</w:t>
            </w:r>
            <w:r>
              <w:rPr>
                <w:rFonts w:ascii="Times New Roman"/>
                <w:spacing w:val="-6"/>
                <w:w w:val="105"/>
                <w:sz w:val="19"/>
              </w:rPr>
              <w:t xml:space="preserve"> </w:t>
            </w:r>
            <w:r>
              <w:rPr>
                <w:rFonts w:ascii="Times New Roman"/>
                <w:w w:val="105"/>
                <w:sz w:val="19"/>
              </w:rPr>
              <w:t>and</w:t>
            </w:r>
            <w:r>
              <w:rPr>
                <w:rFonts w:ascii="Times New Roman"/>
                <w:spacing w:val="-7"/>
                <w:w w:val="105"/>
                <w:sz w:val="19"/>
              </w:rPr>
              <w:t xml:space="preserve"> </w:t>
            </w:r>
            <w:r>
              <w:rPr>
                <w:rFonts w:ascii="Times New Roman"/>
                <w:w w:val="105"/>
                <w:sz w:val="19"/>
              </w:rPr>
              <w:t>balanced</w:t>
            </w:r>
            <w:r>
              <w:rPr>
                <w:rFonts w:ascii="Times New Roman"/>
                <w:spacing w:val="-7"/>
                <w:w w:val="105"/>
                <w:sz w:val="19"/>
              </w:rPr>
              <w:t xml:space="preserve"> </w:t>
            </w:r>
            <w:r>
              <w:rPr>
                <w:rFonts w:ascii="Times New Roman"/>
                <w:spacing w:val="1"/>
                <w:w w:val="105"/>
                <w:sz w:val="19"/>
              </w:rPr>
              <w:t>summary</w:t>
            </w:r>
            <w:r>
              <w:rPr>
                <w:rFonts w:ascii="Times New Roman"/>
                <w:spacing w:val="-6"/>
                <w:w w:val="105"/>
                <w:sz w:val="19"/>
              </w:rPr>
              <w:t xml:space="preserve"> </w:t>
            </w:r>
            <w:r>
              <w:rPr>
                <w:rFonts w:ascii="Times New Roman"/>
                <w:w w:val="105"/>
                <w:sz w:val="19"/>
              </w:rPr>
              <w:t>of</w:t>
            </w:r>
            <w:r>
              <w:rPr>
                <w:rFonts w:ascii="Times New Roman"/>
                <w:spacing w:val="-8"/>
                <w:w w:val="105"/>
                <w:sz w:val="19"/>
              </w:rPr>
              <w:t xml:space="preserve"> </w:t>
            </w:r>
            <w:r>
              <w:rPr>
                <w:rFonts w:ascii="Times New Roman"/>
                <w:spacing w:val="1"/>
                <w:w w:val="105"/>
                <w:sz w:val="19"/>
              </w:rPr>
              <w:t>what</w:t>
            </w:r>
            <w:r>
              <w:rPr>
                <w:rFonts w:ascii="Times New Roman"/>
                <w:spacing w:val="-8"/>
                <w:w w:val="105"/>
                <w:sz w:val="19"/>
              </w:rPr>
              <w:t xml:space="preserve"> </w:t>
            </w:r>
            <w:r>
              <w:rPr>
                <w:rFonts w:ascii="Times New Roman"/>
                <w:spacing w:val="1"/>
                <w:w w:val="105"/>
                <w:sz w:val="19"/>
              </w:rPr>
              <w:t>was</w:t>
            </w:r>
            <w:r>
              <w:rPr>
                <w:rFonts w:ascii="Times New Roman"/>
                <w:spacing w:val="-7"/>
                <w:w w:val="105"/>
                <w:sz w:val="19"/>
              </w:rPr>
              <w:t xml:space="preserve"> </w:t>
            </w:r>
            <w:r>
              <w:rPr>
                <w:rFonts w:ascii="Times New Roman"/>
                <w:w w:val="105"/>
                <w:sz w:val="19"/>
              </w:rPr>
              <w:t>done</w:t>
            </w:r>
            <w:r>
              <w:rPr>
                <w:rFonts w:ascii="Times New Roman"/>
                <w:spacing w:val="-7"/>
                <w:w w:val="105"/>
                <w:sz w:val="19"/>
              </w:rPr>
              <w:t xml:space="preserve"> </w:t>
            </w:r>
            <w:r>
              <w:rPr>
                <w:rFonts w:ascii="Times New Roman"/>
                <w:w w:val="105"/>
                <w:sz w:val="19"/>
              </w:rPr>
              <w:t>and</w:t>
            </w:r>
            <w:r>
              <w:rPr>
                <w:rFonts w:ascii="Times New Roman"/>
                <w:spacing w:val="-7"/>
                <w:w w:val="105"/>
                <w:sz w:val="19"/>
              </w:rPr>
              <w:t xml:space="preserve"> </w:t>
            </w:r>
            <w:r>
              <w:rPr>
                <w:rFonts w:ascii="Times New Roman"/>
                <w:spacing w:val="1"/>
                <w:w w:val="105"/>
                <w:sz w:val="19"/>
              </w:rPr>
              <w:t>what</w:t>
            </w:r>
            <w:r>
              <w:rPr>
                <w:rFonts w:ascii="Times New Roman"/>
                <w:spacing w:val="-7"/>
                <w:w w:val="105"/>
                <w:sz w:val="19"/>
              </w:rPr>
              <w:t xml:space="preserve"> </w:t>
            </w:r>
            <w:r>
              <w:rPr>
                <w:rFonts w:ascii="Times New Roman"/>
                <w:spacing w:val="1"/>
                <w:w w:val="105"/>
                <w:sz w:val="19"/>
              </w:rPr>
              <w:t>was</w:t>
            </w:r>
          </w:p>
          <w:p w14:paraId="32CCD317" w14:textId="77777777" w:rsidR="009771C3" w:rsidRDefault="00750A41">
            <w:pPr>
              <w:pStyle w:val="TableParagraph"/>
              <w:spacing w:before="84"/>
              <w:ind w:left="104"/>
              <w:rPr>
                <w:rFonts w:ascii="Times New Roman" w:eastAsia="Times New Roman" w:hAnsi="Times New Roman" w:cs="Times New Roman"/>
                <w:sz w:val="19"/>
                <w:szCs w:val="19"/>
              </w:rPr>
            </w:pPr>
            <w:r>
              <w:rPr>
                <w:rFonts w:ascii="Times New Roman"/>
                <w:w w:val="105"/>
                <w:sz w:val="19"/>
              </w:rPr>
              <w:t>found</w:t>
            </w:r>
          </w:p>
        </w:tc>
        <w:tc>
          <w:tcPr>
            <w:tcW w:w="643" w:type="dxa"/>
            <w:tcBorders>
              <w:top w:val="single" w:sz="5" w:space="0" w:color="000000"/>
              <w:left w:val="single" w:sz="5" w:space="0" w:color="000000"/>
              <w:bottom w:val="single" w:sz="5" w:space="0" w:color="000000"/>
              <w:right w:val="single" w:sz="5" w:space="0" w:color="000000"/>
            </w:tcBorders>
          </w:tcPr>
          <w:p w14:paraId="76CAD751" w14:textId="154BABE8" w:rsidR="009771C3" w:rsidRDefault="00C105CF">
            <w:pPr>
              <w:pStyle w:val="TableParagraph"/>
              <w:spacing w:before="61"/>
              <w:ind w:left="104"/>
              <w:rPr>
                <w:rFonts w:ascii="Times New Roman" w:eastAsia="Times New Roman" w:hAnsi="Times New Roman" w:cs="Times New Roman"/>
                <w:sz w:val="19"/>
                <w:szCs w:val="19"/>
              </w:rPr>
            </w:pPr>
            <w:r>
              <w:rPr>
                <w:rFonts w:ascii="Times New Roman"/>
                <w:w w:val="105"/>
                <w:sz w:val="19"/>
              </w:rPr>
              <w:t>2</w:t>
            </w:r>
          </w:p>
        </w:tc>
        <w:tc>
          <w:tcPr>
            <w:tcW w:w="3446" w:type="dxa"/>
            <w:tcBorders>
              <w:top w:val="single" w:sz="5" w:space="0" w:color="000000"/>
              <w:left w:val="single" w:sz="5" w:space="0" w:color="000000"/>
              <w:bottom w:val="single" w:sz="5" w:space="0" w:color="000000"/>
              <w:right w:val="single" w:sz="5" w:space="0" w:color="000000"/>
            </w:tcBorders>
          </w:tcPr>
          <w:p w14:paraId="5EB346F2" w14:textId="20283EBD"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Lines</w:t>
            </w:r>
            <w:r>
              <w:rPr>
                <w:rFonts w:ascii="Times New Roman"/>
                <w:spacing w:val="-17"/>
                <w:w w:val="105"/>
                <w:sz w:val="19"/>
              </w:rPr>
              <w:t xml:space="preserve"> </w:t>
            </w:r>
            <w:r>
              <w:rPr>
                <w:rFonts w:ascii="Times New Roman"/>
                <w:w w:val="105"/>
                <w:sz w:val="19"/>
              </w:rPr>
              <w:t>(</w:t>
            </w:r>
            <w:r w:rsidR="00C105CF">
              <w:rPr>
                <w:rFonts w:ascii="Times New Roman"/>
                <w:w w:val="105"/>
                <w:sz w:val="19"/>
              </w:rPr>
              <w:t>41-56</w:t>
            </w:r>
            <w:r>
              <w:rPr>
                <w:rFonts w:ascii="Times New Roman"/>
                <w:w w:val="105"/>
                <w:sz w:val="19"/>
              </w:rPr>
              <w:t>);</w:t>
            </w:r>
            <w:r>
              <w:rPr>
                <w:rFonts w:ascii="Times New Roman"/>
                <w:spacing w:val="-16"/>
                <w:w w:val="105"/>
                <w:sz w:val="19"/>
              </w:rPr>
              <w:t xml:space="preserve"> </w:t>
            </w:r>
            <w:r>
              <w:rPr>
                <w:rFonts w:ascii="Times New Roman"/>
                <w:w w:val="105"/>
                <w:sz w:val="19"/>
              </w:rPr>
              <w:t>Abstract</w:t>
            </w:r>
          </w:p>
        </w:tc>
      </w:tr>
      <w:tr w:rsidR="009771C3" w14:paraId="0F51DD69" w14:textId="77777777">
        <w:trPr>
          <w:trHeight w:hRule="exact" w:val="360"/>
        </w:trPr>
        <w:tc>
          <w:tcPr>
            <w:tcW w:w="10694" w:type="dxa"/>
            <w:gridSpan w:val="3"/>
            <w:tcBorders>
              <w:top w:val="single" w:sz="5" w:space="0" w:color="000000"/>
              <w:left w:val="single" w:sz="5" w:space="0" w:color="000000"/>
              <w:bottom w:val="single" w:sz="5" w:space="0" w:color="000000"/>
              <w:right w:val="single" w:sz="5" w:space="0" w:color="000000"/>
            </w:tcBorders>
          </w:tcPr>
          <w:p w14:paraId="357A3FE4" w14:textId="77777777" w:rsidR="009771C3" w:rsidRDefault="00750A41">
            <w:pPr>
              <w:pStyle w:val="TableParagraph"/>
              <w:spacing w:before="124"/>
              <w:ind w:left="104"/>
              <w:rPr>
                <w:rFonts w:ascii="Times New Roman" w:eastAsia="Times New Roman" w:hAnsi="Times New Roman" w:cs="Times New Roman"/>
                <w:sz w:val="19"/>
                <w:szCs w:val="19"/>
              </w:rPr>
            </w:pPr>
            <w:r>
              <w:rPr>
                <w:rFonts w:ascii="Times New Roman"/>
                <w:b/>
                <w:w w:val="105"/>
                <w:sz w:val="19"/>
              </w:rPr>
              <w:t>Introduction</w:t>
            </w:r>
          </w:p>
        </w:tc>
        <w:tc>
          <w:tcPr>
            <w:tcW w:w="643" w:type="dxa"/>
            <w:tcBorders>
              <w:top w:val="single" w:sz="5" w:space="0" w:color="000000"/>
              <w:left w:val="single" w:sz="5" w:space="0" w:color="000000"/>
              <w:bottom w:val="single" w:sz="5" w:space="0" w:color="000000"/>
              <w:right w:val="single" w:sz="5" w:space="0" w:color="000000"/>
            </w:tcBorders>
          </w:tcPr>
          <w:p w14:paraId="2DF1D709"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31D33981" w14:textId="77777777" w:rsidR="009771C3" w:rsidRDefault="009771C3"/>
        </w:tc>
      </w:tr>
      <w:tr w:rsidR="009771C3" w14:paraId="6DC7A9A1" w14:textId="77777777">
        <w:trPr>
          <w:trHeight w:hRule="exact" w:val="912"/>
        </w:trPr>
        <w:tc>
          <w:tcPr>
            <w:tcW w:w="1982" w:type="dxa"/>
            <w:tcBorders>
              <w:top w:val="single" w:sz="5" w:space="0" w:color="000000"/>
              <w:left w:val="single" w:sz="5" w:space="0" w:color="000000"/>
              <w:bottom w:val="single" w:sz="5" w:space="0" w:color="000000"/>
              <w:right w:val="single" w:sz="5" w:space="0" w:color="000000"/>
            </w:tcBorders>
          </w:tcPr>
          <w:p w14:paraId="52A7CCED"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Background/rationale</w:t>
            </w:r>
          </w:p>
        </w:tc>
        <w:tc>
          <w:tcPr>
            <w:tcW w:w="638" w:type="dxa"/>
            <w:tcBorders>
              <w:top w:val="single" w:sz="5" w:space="0" w:color="000000"/>
              <w:left w:val="single" w:sz="5" w:space="0" w:color="000000"/>
              <w:bottom w:val="single" w:sz="5" w:space="0" w:color="000000"/>
              <w:right w:val="single" w:sz="5" w:space="0" w:color="000000"/>
            </w:tcBorders>
          </w:tcPr>
          <w:p w14:paraId="0A6D7A64"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2</w:t>
            </w:r>
          </w:p>
        </w:tc>
        <w:tc>
          <w:tcPr>
            <w:tcW w:w="8074" w:type="dxa"/>
            <w:tcBorders>
              <w:top w:val="single" w:sz="5" w:space="0" w:color="000000"/>
              <w:left w:val="single" w:sz="5" w:space="0" w:color="000000"/>
              <w:bottom w:val="single" w:sz="5" w:space="0" w:color="000000"/>
              <w:right w:val="single" w:sz="5" w:space="0" w:color="000000"/>
            </w:tcBorders>
          </w:tcPr>
          <w:p w14:paraId="24FCFD1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Explain</w:t>
            </w:r>
            <w:r>
              <w:rPr>
                <w:rFonts w:ascii="Times New Roman"/>
                <w:spacing w:val="-11"/>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scientific</w:t>
            </w:r>
            <w:r>
              <w:rPr>
                <w:rFonts w:ascii="Times New Roman"/>
                <w:spacing w:val="-11"/>
                <w:w w:val="105"/>
                <w:sz w:val="19"/>
              </w:rPr>
              <w:t xml:space="preserve"> </w:t>
            </w:r>
            <w:r>
              <w:rPr>
                <w:rFonts w:ascii="Times New Roman"/>
                <w:w w:val="105"/>
                <w:sz w:val="19"/>
              </w:rPr>
              <w:t>background</w:t>
            </w:r>
            <w:r>
              <w:rPr>
                <w:rFonts w:ascii="Times New Roman"/>
                <w:spacing w:val="-10"/>
                <w:w w:val="105"/>
                <w:sz w:val="19"/>
              </w:rPr>
              <w:t xml:space="preserve"> </w:t>
            </w:r>
            <w:r>
              <w:rPr>
                <w:rFonts w:ascii="Times New Roman"/>
                <w:w w:val="105"/>
                <w:sz w:val="19"/>
              </w:rPr>
              <w:t>and</w:t>
            </w:r>
            <w:r>
              <w:rPr>
                <w:rFonts w:ascii="Times New Roman"/>
                <w:spacing w:val="-10"/>
                <w:w w:val="105"/>
                <w:sz w:val="19"/>
              </w:rPr>
              <w:t xml:space="preserve"> </w:t>
            </w:r>
            <w:r>
              <w:rPr>
                <w:rFonts w:ascii="Times New Roman"/>
                <w:w w:val="105"/>
                <w:sz w:val="19"/>
              </w:rPr>
              <w:t>rationale</w:t>
            </w:r>
            <w:r>
              <w:rPr>
                <w:rFonts w:ascii="Times New Roman"/>
                <w:spacing w:val="-11"/>
                <w:w w:val="105"/>
                <w:sz w:val="19"/>
              </w:rPr>
              <w:t xml:space="preserve"> </w:t>
            </w:r>
            <w:r>
              <w:rPr>
                <w:rFonts w:ascii="Times New Roman"/>
                <w:w w:val="105"/>
                <w:sz w:val="19"/>
              </w:rPr>
              <w:t>for</w:t>
            </w:r>
            <w:r>
              <w:rPr>
                <w:rFonts w:ascii="Times New Roman"/>
                <w:spacing w:val="-11"/>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investigation</w:t>
            </w:r>
            <w:r>
              <w:rPr>
                <w:rFonts w:ascii="Times New Roman"/>
                <w:spacing w:val="-10"/>
                <w:w w:val="105"/>
                <w:sz w:val="19"/>
              </w:rPr>
              <w:t xml:space="preserve"> </w:t>
            </w:r>
            <w:r>
              <w:rPr>
                <w:rFonts w:ascii="Times New Roman"/>
                <w:w w:val="105"/>
                <w:sz w:val="19"/>
              </w:rPr>
              <w:t>being</w:t>
            </w:r>
            <w:r>
              <w:rPr>
                <w:rFonts w:ascii="Times New Roman"/>
                <w:spacing w:val="-10"/>
                <w:w w:val="105"/>
                <w:sz w:val="19"/>
              </w:rPr>
              <w:t xml:space="preserve"> </w:t>
            </w:r>
            <w:r>
              <w:rPr>
                <w:rFonts w:ascii="Times New Roman"/>
                <w:w w:val="105"/>
                <w:sz w:val="19"/>
              </w:rPr>
              <w:t>reported</w:t>
            </w:r>
          </w:p>
        </w:tc>
        <w:tc>
          <w:tcPr>
            <w:tcW w:w="643" w:type="dxa"/>
            <w:tcBorders>
              <w:top w:val="single" w:sz="5" w:space="0" w:color="000000"/>
              <w:left w:val="single" w:sz="5" w:space="0" w:color="000000"/>
              <w:bottom w:val="single" w:sz="5" w:space="0" w:color="000000"/>
              <w:right w:val="single" w:sz="5" w:space="0" w:color="000000"/>
            </w:tcBorders>
          </w:tcPr>
          <w:p w14:paraId="662DFE81" w14:textId="232EE5C8" w:rsidR="009771C3" w:rsidRDefault="00C105CF">
            <w:pPr>
              <w:pStyle w:val="TableParagraph"/>
              <w:spacing w:before="12" w:line="290" w:lineRule="atLeast"/>
              <w:ind w:left="104" w:right="237"/>
              <w:rPr>
                <w:rFonts w:ascii="Times New Roman" w:eastAsia="Times New Roman" w:hAnsi="Times New Roman" w:cs="Times New Roman"/>
                <w:sz w:val="19"/>
                <w:szCs w:val="19"/>
              </w:rPr>
            </w:pPr>
            <w:r>
              <w:rPr>
                <w:rFonts w:ascii="Times New Roman"/>
                <w:w w:val="105"/>
                <w:sz w:val="19"/>
              </w:rPr>
              <w:t>4</w:t>
            </w:r>
          </w:p>
        </w:tc>
        <w:tc>
          <w:tcPr>
            <w:tcW w:w="3446" w:type="dxa"/>
            <w:tcBorders>
              <w:top w:val="single" w:sz="5" w:space="0" w:color="000000"/>
              <w:left w:val="single" w:sz="5" w:space="0" w:color="000000"/>
              <w:bottom w:val="single" w:sz="5" w:space="0" w:color="000000"/>
              <w:right w:val="single" w:sz="5" w:space="0" w:color="000000"/>
            </w:tcBorders>
          </w:tcPr>
          <w:p w14:paraId="0D8977DA" w14:textId="78995F2C" w:rsidR="009771C3" w:rsidRDefault="0000096F">
            <w:pPr>
              <w:pStyle w:val="TableParagraph"/>
              <w:spacing w:before="61"/>
              <w:ind w:left="104"/>
              <w:rPr>
                <w:rFonts w:ascii="Times New Roman" w:eastAsia="Times New Roman" w:hAnsi="Times New Roman" w:cs="Times New Roman"/>
                <w:sz w:val="19"/>
                <w:szCs w:val="19"/>
              </w:rPr>
            </w:pPr>
            <w:r>
              <w:rPr>
                <w:rFonts w:ascii="Times New Roman"/>
                <w:w w:val="105"/>
                <w:sz w:val="19"/>
              </w:rPr>
              <w:t>Introduction</w:t>
            </w:r>
            <w:r>
              <w:rPr>
                <w:rFonts w:ascii="Times New Roman"/>
                <w:spacing w:val="-19"/>
                <w:w w:val="105"/>
                <w:sz w:val="19"/>
              </w:rPr>
              <w:t xml:space="preserve"> </w:t>
            </w:r>
            <w:r>
              <w:rPr>
                <w:rFonts w:ascii="Times New Roman"/>
                <w:w w:val="105"/>
                <w:sz w:val="19"/>
              </w:rPr>
              <w:t>(Lines</w:t>
            </w:r>
            <w:r>
              <w:rPr>
                <w:rFonts w:ascii="Times New Roman"/>
                <w:spacing w:val="-20"/>
                <w:w w:val="105"/>
                <w:sz w:val="19"/>
              </w:rPr>
              <w:t xml:space="preserve"> </w:t>
            </w:r>
            <w:r w:rsidR="00C105CF">
              <w:rPr>
                <w:rFonts w:ascii="Times New Roman"/>
                <w:spacing w:val="1"/>
                <w:w w:val="105"/>
                <w:sz w:val="19"/>
              </w:rPr>
              <w:t>87</w:t>
            </w:r>
            <w:r>
              <w:rPr>
                <w:rFonts w:ascii="Times New Roman"/>
                <w:spacing w:val="1"/>
                <w:w w:val="105"/>
                <w:sz w:val="19"/>
              </w:rPr>
              <w:t>-9</w:t>
            </w:r>
            <w:r w:rsidR="00C105CF">
              <w:rPr>
                <w:rFonts w:ascii="Times New Roman"/>
                <w:spacing w:val="1"/>
                <w:w w:val="105"/>
                <w:sz w:val="19"/>
              </w:rPr>
              <w:t>1</w:t>
            </w:r>
            <w:r>
              <w:rPr>
                <w:rFonts w:ascii="Times New Roman"/>
                <w:spacing w:val="1"/>
                <w:w w:val="105"/>
                <w:sz w:val="19"/>
              </w:rPr>
              <w:t>)</w:t>
            </w:r>
          </w:p>
        </w:tc>
      </w:tr>
      <w:tr w:rsidR="009771C3" w14:paraId="666D824F" w14:textId="77777777" w:rsidTr="00F71476">
        <w:trPr>
          <w:trHeight w:hRule="exact" w:val="2773"/>
        </w:trPr>
        <w:tc>
          <w:tcPr>
            <w:tcW w:w="1982" w:type="dxa"/>
            <w:tcBorders>
              <w:top w:val="single" w:sz="5" w:space="0" w:color="000000"/>
              <w:left w:val="single" w:sz="5" w:space="0" w:color="000000"/>
              <w:bottom w:val="single" w:sz="5" w:space="0" w:color="000000"/>
              <w:right w:val="single" w:sz="5" w:space="0" w:color="000000"/>
            </w:tcBorders>
          </w:tcPr>
          <w:p w14:paraId="1FC3719D"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Objectives</w:t>
            </w:r>
          </w:p>
        </w:tc>
        <w:tc>
          <w:tcPr>
            <w:tcW w:w="638" w:type="dxa"/>
            <w:tcBorders>
              <w:top w:val="single" w:sz="5" w:space="0" w:color="000000"/>
              <w:left w:val="single" w:sz="5" w:space="0" w:color="000000"/>
              <w:bottom w:val="single" w:sz="5" w:space="0" w:color="000000"/>
              <w:right w:val="single" w:sz="5" w:space="0" w:color="000000"/>
            </w:tcBorders>
          </w:tcPr>
          <w:p w14:paraId="27EA4BB5"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3</w:t>
            </w:r>
          </w:p>
        </w:tc>
        <w:tc>
          <w:tcPr>
            <w:tcW w:w="8074" w:type="dxa"/>
            <w:tcBorders>
              <w:top w:val="single" w:sz="5" w:space="0" w:color="000000"/>
              <w:left w:val="single" w:sz="5" w:space="0" w:color="000000"/>
              <w:bottom w:val="single" w:sz="5" w:space="0" w:color="000000"/>
              <w:right w:val="single" w:sz="5" w:space="0" w:color="000000"/>
            </w:tcBorders>
          </w:tcPr>
          <w:p w14:paraId="6267370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State</w:t>
            </w:r>
            <w:r>
              <w:rPr>
                <w:rFonts w:ascii="Times New Roman"/>
                <w:spacing w:val="-15"/>
                <w:w w:val="105"/>
                <w:sz w:val="19"/>
              </w:rPr>
              <w:t xml:space="preserve"> </w:t>
            </w:r>
            <w:r>
              <w:rPr>
                <w:rFonts w:ascii="Times New Roman"/>
                <w:w w:val="105"/>
                <w:sz w:val="19"/>
              </w:rPr>
              <w:t>specific</w:t>
            </w:r>
            <w:r>
              <w:rPr>
                <w:rFonts w:ascii="Times New Roman"/>
                <w:spacing w:val="-14"/>
                <w:w w:val="105"/>
                <w:sz w:val="19"/>
              </w:rPr>
              <w:t xml:space="preserve"> </w:t>
            </w:r>
            <w:r>
              <w:rPr>
                <w:rFonts w:ascii="Times New Roman"/>
                <w:w w:val="105"/>
                <w:sz w:val="19"/>
              </w:rPr>
              <w:t>objectives,</w:t>
            </w:r>
            <w:r>
              <w:rPr>
                <w:rFonts w:ascii="Times New Roman"/>
                <w:spacing w:val="-15"/>
                <w:w w:val="105"/>
                <w:sz w:val="19"/>
              </w:rPr>
              <w:t xml:space="preserve"> </w:t>
            </w:r>
            <w:r>
              <w:rPr>
                <w:rFonts w:ascii="Times New Roman"/>
                <w:w w:val="105"/>
                <w:sz w:val="19"/>
              </w:rPr>
              <w:t>including</w:t>
            </w:r>
            <w:r>
              <w:rPr>
                <w:rFonts w:ascii="Times New Roman"/>
                <w:spacing w:val="-13"/>
                <w:w w:val="105"/>
                <w:sz w:val="19"/>
              </w:rPr>
              <w:t xml:space="preserve"> </w:t>
            </w:r>
            <w:r>
              <w:rPr>
                <w:rFonts w:ascii="Times New Roman"/>
                <w:w w:val="105"/>
                <w:sz w:val="19"/>
              </w:rPr>
              <w:t>any</w:t>
            </w:r>
            <w:r>
              <w:rPr>
                <w:rFonts w:ascii="Times New Roman"/>
                <w:spacing w:val="-14"/>
                <w:w w:val="105"/>
                <w:sz w:val="19"/>
              </w:rPr>
              <w:t xml:space="preserve"> </w:t>
            </w:r>
            <w:r>
              <w:rPr>
                <w:rFonts w:ascii="Times New Roman"/>
                <w:w w:val="105"/>
                <w:sz w:val="19"/>
              </w:rPr>
              <w:t>prespecified</w:t>
            </w:r>
            <w:r>
              <w:rPr>
                <w:rFonts w:ascii="Times New Roman"/>
                <w:spacing w:val="-14"/>
                <w:w w:val="105"/>
                <w:sz w:val="19"/>
              </w:rPr>
              <w:t xml:space="preserve"> </w:t>
            </w:r>
            <w:r>
              <w:rPr>
                <w:rFonts w:ascii="Times New Roman"/>
                <w:w w:val="105"/>
                <w:sz w:val="19"/>
              </w:rPr>
              <w:t>hypotheses</w:t>
            </w:r>
          </w:p>
        </w:tc>
        <w:tc>
          <w:tcPr>
            <w:tcW w:w="643" w:type="dxa"/>
            <w:tcBorders>
              <w:top w:val="single" w:sz="5" w:space="0" w:color="000000"/>
              <w:left w:val="single" w:sz="5" w:space="0" w:color="000000"/>
              <w:bottom w:val="single" w:sz="5" w:space="0" w:color="000000"/>
              <w:right w:val="single" w:sz="5" w:space="0" w:color="000000"/>
            </w:tcBorders>
          </w:tcPr>
          <w:p w14:paraId="2CB6939C" w14:textId="4060F58E" w:rsidR="009771C3" w:rsidRDefault="0000096F">
            <w:pPr>
              <w:pStyle w:val="TableParagraph"/>
              <w:spacing w:before="61"/>
              <w:ind w:left="104"/>
              <w:rPr>
                <w:rFonts w:ascii="Times New Roman" w:eastAsia="Times New Roman" w:hAnsi="Times New Roman" w:cs="Times New Roman"/>
                <w:sz w:val="19"/>
                <w:szCs w:val="19"/>
              </w:rPr>
            </w:pPr>
            <w:r>
              <w:rPr>
                <w:rFonts w:ascii="Times New Roman"/>
                <w:w w:val="105"/>
                <w:sz w:val="19"/>
              </w:rPr>
              <w:t>5</w:t>
            </w:r>
          </w:p>
        </w:tc>
        <w:tc>
          <w:tcPr>
            <w:tcW w:w="3446" w:type="dxa"/>
            <w:tcBorders>
              <w:top w:val="single" w:sz="5" w:space="0" w:color="000000"/>
              <w:left w:val="single" w:sz="5" w:space="0" w:color="000000"/>
              <w:bottom w:val="single" w:sz="5" w:space="0" w:color="000000"/>
              <w:right w:val="single" w:sz="5" w:space="0" w:color="000000"/>
            </w:tcBorders>
          </w:tcPr>
          <w:p w14:paraId="73498483" w14:textId="360F1AD9" w:rsidR="009771C3" w:rsidRDefault="0000096F" w:rsidP="0000096F">
            <w:pPr>
              <w:pStyle w:val="TableParagraph"/>
              <w:spacing w:before="61" w:line="329" w:lineRule="auto"/>
              <w:ind w:left="104" w:right="99"/>
              <w:jc w:val="both"/>
              <w:rPr>
                <w:rFonts w:ascii="Times New Roman" w:eastAsia="Times New Roman" w:hAnsi="Times New Roman" w:cs="Times New Roman"/>
                <w:sz w:val="19"/>
                <w:szCs w:val="19"/>
              </w:rPr>
            </w:pPr>
            <w:r>
              <w:rPr>
                <w:rFonts w:ascii="Times New Roman"/>
                <w:w w:val="105"/>
                <w:sz w:val="19"/>
              </w:rPr>
              <w:t xml:space="preserve">Introduction </w:t>
            </w:r>
            <w:r w:rsidR="00750A41">
              <w:rPr>
                <w:rFonts w:ascii="Times New Roman"/>
                <w:w w:val="105"/>
                <w:sz w:val="19"/>
              </w:rPr>
              <w:t>Lines</w:t>
            </w:r>
            <w:r w:rsidR="00750A41">
              <w:rPr>
                <w:rFonts w:ascii="Times New Roman"/>
                <w:spacing w:val="47"/>
                <w:w w:val="105"/>
                <w:sz w:val="19"/>
              </w:rPr>
              <w:t xml:space="preserve"> </w:t>
            </w:r>
            <w:r w:rsidR="00750A41">
              <w:rPr>
                <w:rFonts w:ascii="Times New Roman"/>
                <w:w w:val="105"/>
                <w:sz w:val="19"/>
              </w:rPr>
              <w:t>(</w:t>
            </w:r>
            <w:r w:rsidR="00C105CF">
              <w:rPr>
                <w:rFonts w:ascii="Times New Roman"/>
                <w:w w:val="105"/>
                <w:sz w:val="19"/>
              </w:rPr>
              <w:t>93-98</w:t>
            </w:r>
            <w:r w:rsidR="00750A41">
              <w:rPr>
                <w:rFonts w:ascii="Times New Roman"/>
                <w:w w:val="105"/>
                <w:sz w:val="19"/>
              </w:rPr>
              <w:t>);</w:t>
            </w:r>
            <w:r w:rsidR="00750A41">
              <w:rPr>
                <w:rFonts w:ascii="Times New Roman"/>
                <w:spacing w:val="48"/>
                <w:w w:val="105"/>
                <w:sz w:val="19"/>
              </w:rPr>
              <w:t xml:space="preserve"> </w:t>
            </w:r>
            <w:r w:rsidR="00C105CF" w:rsidRPr="00C105CF">
              <w:rPr>
                <w:rFonts w:ascii="Times New Roman" w:hAnsi="Times New Roman" w:cs="Times New Roman"/>
                <w:sz w:val="19"/>
                <w:szCs w:val="19"/>
              </w:rPr>
              <w:t>This study was therefore initiated following reports of skin ulcers which were suggestive of CL in some communities of the Oti region, after leishmanin skin test (LST) had been conducted to</w:t>
            </w:r>
            <w:r w:rsidR="00C105CF">
              <w:rPr>
                <w:rFonts w:ascii="Times New Roman" w:hAnsi="Times New Roman" w:cs="Times New Roman"/>
                <w:sz w:val="24"/>
                <w:szCs w:val="24"/>
              </w:rPr>
              <w:t xml:space="preserve"> </w:t>
            </w:r>
            <w:r w:rsidR="00C105CF" w:rsidRPr="00C105CF">
              <w:rPr>
                <w:rFonts w:ascii="Times New Roman" w:hAnsi="Times New Roman" w:cs="Times New Roman"/>
                <w:sz w:val="19"/>
                <w:szCs w:val="19"/>
              </w:rPr>
              <w:t xml:space="preserve">establish </w:t>
            </w:r>
            <w:r w:rsidR="00C105CF" w:rsidRPr="00C105CF">
              <w:rPr>
                <w:rFonts w:ascii="Times New Roman" w:hAnsi="Times New Roman" w:cs="Times New Roman"/>
                <w:i/>
                <w:iCs/>
                <w:sz w:val="19"/>
                <w:szCs w:val="19"/>
              </w:rPr>
              <w:t>Leishmania</w:t>
            </w:r>
            <w:r w:rsidR="00C105CF" w:rsidRPr="00C105CF">
              <w:rPr>
                <w:rFonts w:ascii="Times New Roman" w:hAnsi="Times New Roman" w:cs="Times New Roman"/>
                <w:sz w:val="19"/>
                <w:szCs w:val="19"/>
              </w:rPr>
              <w:t xml:space="preserve"> infection (reported elsewhere).</w:t>
            </w:r>
          </w:p>
        </w:tc>
      </w:tr>
      <w:tr w:rsidR="009771C3" w14:paraId="45E1DAB1" w14:textId="77777777">
        <w:trPr>
          <w:trHeight w:hRule="exact" w:val="360"/>
        </w:trPr>
        <w:tc>
          <w:tcPr>
            <w:tcW w:w="10694" w:type="dxa"/>
            <w:gridSpan w:val="3"/>
            <w:tcBorders>
              <w:top w:val="single" w:sz="5" w:space="0" w:color="000000"/>
              <w:left w:val="single" w:sz="5" w:space="0" w:color="000000"/>
              <w:bottom w:val="single" w:sz="5" w:space="0" w:color="000000"/>
              <w:right w:val="single" w:sz="5" w:space="0" w:color="000000"/>
            </w:tcBorders>
          </w:tcPr>
          <w:p w14:paraId="122D001F" w14:textId="77777777" w:rsidR="009771C3" w:rsidRDefault="00750A41">
            <w:pPr>
              <w:pStyle w:val="TableParagraph"/>
              <w:spacing w:before="124"/>
              <w:ind w:left="104"/>
              <w:rPr>
                <w:rFonts w:ascii="Times New Roman" w:eastAsia="Times New Roman" w:hAnsi="Times New Roman" w:cs="Times New Roman"/>
                <w:sz w:val="19"/>
                <w:szCs w:val="19"/>
              </w:rPr>
            </w:pPr>
            <w:r>
              <w:rPr>
                <w:rFonts w:ascii="Times New Roman"/>
                <w:b/>
                <w:spacing w:val="1"/>
                <w:w w:val="105"/>
                <w:sz w:val="19"/>
              </w:rPr>
              <w:t>Methods</w:t>
            </w:r>
          </w:p>
        </w:tc>
        <w:tc>
          <w:tcPr>
            <w:tcW w:w="643" w:type="dxa"/>
            <w:tcBorders>
              <w:top w:val="single" w:sz="5" w:space="0" w:color="000000"/>
              <w:left w:val="single" w:sz="5" w:space="0" w:color="000000"/>
              <w:bottom w:val="single" w:sz="5" w:space="0" w:color="000000"/>
              <w:right w:val="single" w:sz="5" w:space="0" w:color="000000"/>
            </w:tcBorders>
          </w:tcPr>
          <w:p w14:paraId="636A5C8F"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026DB5BE" w14:textId="77777777" w:rsidR="009771C3" w:rsidRDefault="009771C3"/>
        </w:tc>
      </w:tr>
      <w:tr w:rsidR="009771C3" w14:paraId="4806D97C" w14:textId="77777777" w:rsidTr="001B75D6">
        <w:trPr>
          <w:trHeight w:hRule="exact" w:val="1081"/>
        </w:trPr>
        <w:tc>
          <w:tcPr>
            <w:tcW w:w="1982" w:type="dxa"/>
            <w:tcBorders>
              <w:top w:val="single" w:sz="5" w:space="0" w:color="000000"/>
              <w:left w:val="single" w:sz="5" w:space="0" w:color="000000"/>
              <w:bottom w:val="single" w:sz="5" w:space="0" w:color="000000"/>
              <w:right w:val="single" w:sz="5" w:space="0" w:color="000000"/>
            </w:tcBorders>
          </w:tcPr>
          <w:p w14:paraId="048F99A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Study</w:t>
            </w:r>
            <w:r>
              <w:rPr>
                <w:rFonts w:ascii="Times New Roman"/>
                <w:spacing w:val="-18"/>
                <w:w w:val="105"/>
                <w:sz w:val="19"/>
              </w:rPr>
              <w:t xml:space="preserve"> </w:t>
            </w:r>
            <w:r>
              <w:rPr>
                <w:rFonts w:ascii="Times New Roman"/>
                <w:w w:val="105"/>
                <w:sz w:val="19"/>
              </w:rPr>
              <w:t>design</w:t>
            </w:r>
          </w:p>
        </w:tc>
        <w:tc>
          <w:tcPr>
            <w:tcW w:w="638" w:type="dxa"/>
            <w:tcBorders>
              <w:top w:val="single" w:sz="5" w:space="0" w:color="000000"/>
              <w:left w:val="single" w:sz="5" w:space="0" w:color="000000"/>
              <w:bottom w:val="single" w:sz="5" w:space="0" w:color="000000"/>
              <w:right w:val="single" w:sz="5" w:space="0" w:color="000000"/>
            </w:tcBorders>
          </w:tcPr>
          <w:p w14:paraId="1405CAD3"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4</w:t>
            </w:r>
          </w:p>
        </w:tc>
        <w:tc>
          <w:tcPr>
            <w:tcW w:w="8074" w:type="dxa"/>
            <w:tcBorders>
              <w:top w:val="single" w:sz="5" w:space="0" w:color="000000"/>
              <w:left w:val="single" w:sz="5" w:space="0" w:color="000000"/>
              <w:bottom w:val="single" w:sz="5" w:space="0" w:color="000000"/>
              <w:right w:val="single" w:sz="5" w:space="0" w:color="000000"/>
            </w:tcBorders>
          </w:tcPr>
          <w:p w14:paraId="3D42B48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Present</w:t>
            </w:r>
            <w:r>
              <w:rPr>
                <w:rFonts w:ascii="Times New Roman"/>
                <w:spacing w:val="-8"/>
                <w:w w:val="105"/>
                <w:sz w:val="19"/>
              </w:rPr>
              <w:t xml:space="preserve"> </w:t>
            </w:r>
            <w:r>
              <w:rPr>
                <w:rFonts w:ascii="Times New Roman"/>
                <w:w w:val="105"/>
                <w:sz w:val="19"/>
              </w:rPr>
              <w:t>key</w:t>
            </w:r>
            <w:r>
              <w:rPr>
                <w:rFonts w:ascii="Times New Roman"/>
                <w:spacing w:val="-7"/>
                <w:w w:val="105"/>
                <w:sz w:val="19"/>
              </w:rPr>
              <w:t xml:space="preserve"> </w:t>
            </w:r>
            <w:r>
              <w:rPr>
                <w:rFonts w:ascii="Times New Roman"/>
                <w:w w:val="105"/>
                <w:sz w:val="19"/>
              </w:rPr>
              <w:t>elements</w:t>
            </w:r>
            <w:r>
              <w:rPr>
                <w:rFonts w:ascii="Times New Roman"/>
                <w:spacing w:val="-8"/>
                <w:w w:val="105"/>
                <w:sz w:val="19"/>
              </w:rPr>
              <w:t xml:space="preserve"> </w:t>
            </w:r>
            <w:r>
              <w:rPr>
                <w:rFonts w:ascii="Times New Roman"/>
                <w:w w:val="105"/>
                <w:sz w:val="19"/>
              </w:rPr>
              <w:t>of</w:t>
            </w:r>
            <w:r>
              <w:rPr>
                <w:rFonts w:ascii="Times New Roman"/>
                <w:spacing w:val="-7"/>
                <w:w w:val="105"/>
                <w:sz w:val="19"/>
              </w:rPr>
              <w:t xml:space="preserve"> </w:t>
            </w:r>
            <w:r>
              <w:rPr>
                <w:rFonts w:ascii="Times New Roman"/>
                <w:w w:val="105"/>
                <w:sz w:val="19"/>
              </w:rPr>
              <w:t>study</w:t>
            </w:r>
            <w:r>
              <w:rPr>
                <w:rFonts w:ascii="Times New Roman"/>
                <w:spacing w:val="-7"/>
                <w:w w:val="105"/>
                <w:sz w:val="19"/>
              </w:rPr>
              <w:t xml:space="preserve"> </w:t>
            </w:r>
            <w:r>
              <w:rPr>
                <w:rFonts w:ascii="Times New Roman"/>
                <w:w w:val="105"/>
                <w:sz w:val="19"/>
              </w:rPr>
              <w:t>design</w:t>
            </w:r>
            <w:r>
              <w:rPr>
                <w:rFonts w:ascii="Times New Roman"/>
                <w:spacing w:val="-7"/>
                <w:w w:val="105"/>
                <w:sz w:val="19"/>
              </w:rPr>
              <w:t xml:space="preserve"> </w:t>
            </w:r>
            <w:r>
              <w:rPr>
                <w:rFonts w:ascii="Times New Roman"/>
                <w:w w:val="105"/>
                <w:sz w:val="19"/>
              </w:rPr>
              <w:t>early</w:t>
            </w:r>
            <w:r>
              <w:rPr>
                <w:rFonts w:ascii="Times New Roman"/>
                <w:spacing w:val="-7"/>
                <w:w w:val="105"/>
                <w:sz w:val="19"/>
              </w:rPr>
              <w:t xml:space="preserve"> </w:t>
            </w:r>
            <w:r>
              <w:rPr>
                <w:rFonts w:ascii="Times New Roman"/>
                <w:w w:val="105"/>
                <w:sz w:val="19"/>
              </w:rPr>
              <w:t>in</w:t>
            </w:r>
            <w:r>
              <w:rPr>
                <w:rFonts w:ascii="Times New Roman"/>
                <w:spacing w:val="-6"/>
                <w:w w:val="105"/>
                <w:sz w:val="19"/>
              </w:rPr>
              <w:t xml:space="preserve"> </w:t>
            </w:r>
            <w:r>
              <w:rPr>
                <w:rFonts w:ascii="Times New Roman"/>
                <w:w w:val="105"/>
                <w:sz w:val="19"/>
              </w:rPr>
              <w:t>the</w:t>
            </w:r>
            <w:r>
              <w:rPr>
                <w:rFonts w:ascii="Times New Roman"/>
                <w:spacing w:val="-8"/>
                <w:w w:val="105"/>
                <w:sz w:val="19"/>
              </w:rPr>
              <w:t xml:space="preserve"> </w:t>
            </w:r>
            <w:r>
              <w:rPr>
                <w:rFonts w:ascii="Times New Roman"/>
                <w:w w:val="105"/>
                <w:sz w:val="19"/>
              </w:rPr>
              <w:t>paper</w:t>
            </w:r>
          </w:p>
        </w:tc>
        <w:tc>
          <w:tcPr>
            <w:tcW w:w="643" w:type="dxa"/>
            <w:tcBorders>
              <w:top w:val="single" w:sz="5" w:space="0" w:color="000000"/>
              <w:left w:val="single" w:sz="5" w:space="0" w:color="000000"/>
              <w:bottom w:val="single" w:sz="5" w:space="0" w:color="000000"/>
              <w:right w:val="single" w:sz="5" w:space="0" w:color="000000"/>
            </w:tcBorders>
          </w:tcPr>
          <w:p w14:paraId="43138703" w14:textId="71BE3489" w:rsidR="009771C3" w:rsidRDefault="0000096F">
            <w:pPr>
              <w:pStyle w:val="TableParagraph"/>
              <w:spacing w:before="61"/>
              <w:ind w:left="104"/>
              <w:rPr>
                <w:rFonts w:ascii="Times New Roman" w:eastAsia="Times New Roman" w:hAnsi="Times New Roman" w:cs="Times New Roman"/>
                <w:sz w:val="19"/>
                <w:szCs w:val="19"/>
              </w:rPr>
            </w:pPr>
            <w:r>
              <w:rPr>
                <w:rFonts w:ascii="Times New Roman"/>
                <w:w w:val="105"/>
                <w:sz w:val="19"/>
              </w:rPr>
              <w:t>5</w:t>
            </w:r>
          </w:p>
        </w:tc>
        <w:tc>
          <w:tcPr>
            <w:tcW w:w="3446" w:type="dxa"/>
            <w:tcBorders>
              <w:top w:val="single" w:sz="5" w:space="0" w:color="000000"/>
              <w:left w:val="single" w:sz="5" w:space="0" w:color="000000"/>
              <w:bottom w:val="single" w:sz="5" w:space="0" w:color="000000"/>
              <w:right w:val="single" w:sz="5" w:space="0" w:color="000000"/>
            </w:tcBorders>
          </w:tcPr>
          <w:p w14:paraId="38E51942" w14:textId="5F7EFF8D" w:rsidR="009771C3" w:rsidRDefault="00F71476">
            <w:pPr>
              <w:pStyle w:val="TableParagraph"/>
              <w:spacing w:line="217" w:lineRule="exact"/>
              <w:ind w:left="104"/>
              <w:rPr>
                <w:rFonts w:ascii="Times New Roman" w:eastAsia="Times New Roman" w:hAnsi="Times New Roman" w:cs="Times New Roman"/>
                <w:sz w:val="19"/>
                <w:szCs w:val="19"/>
              </w:rPr>
            </w:pPr>
            <w:r>
              <w:rPr>
                <w:rFonts w:ascii="Times New Roman"/>
                <w:w w:val="105"/>
                <w:sz w:val="19"/>
              </w:rPr>
              <w:t>Methods, Line</w:t>
            </w:r>
            <w:r w:rsidR="0000096F">
              <w:rPr>
                <w:rFonts w:ascii="Times New Roman"/>
                <w:w w:val="105"/>
                <w:sz w:val="19"/>
              </w:rPr>
              <w:t>s (10</w:t>
            </w:r>
            <w:r w:rsidR="00C105CF">
              <w:rPr>
                <w:rFonts w:ascii="Times New Roman"/>
                <w:w w:val="105"/>
                <w:sz w:val="19"/>
              </w:rPr>
              <w:t>7</w:t>
            </w:r>
            <w:r w:rsidR="0000096F">
              <w:rPr>
                <w:rFonts w:ascii="Times New Roman"/>
                <w:w w:val="105"/>
                <w:sz w:val="19"/>
              </w:rPr>
              <w:t>-1</w:t>
            </w:r>
            <w:r w:rsidR="00C105CF">
              <w:rPr>
                <w:rFonts w:ascii="Times New Roman"/>
                <w:w w:val="105"/>
                <w:sz w:val="19"/>
              </w:rPr>
              <w:t>12</w:t>
            </w:r>
            <w:r w:rsidR="0000096F">
              <w:rPr>
                <w:rFonts w:ascii="Times New Roman"/>
                <w:w w:val="105"/>
                <w:sz w:val="19"/>
              </w:rPr>
              <w:t>)</w:t>
            </w:r>
            <w:r w:rsidR="00750A41" w:rsidRPr="00F71476">
              <w:rPr>
                <w:rFonts w:ascii="Times New Roman"/>
                <w:w w:val="105"/>
                <w:sz w:val="19"/>
                <w:szCs w:val="19"/>
              </w:rPr>
              <w:t>;</w:t>
            </w:r>
            <w:r w:rsidR="00750A41" w:rsidRPr="00F71476">
              <w:rPr>
                <w:rFonts w:ascii="Times New Roman"/>
                <w:spacing w:val="-9"/>
                <w:w w:val="105"/>
                <w:sz w:val="19"/>
                <w:szCs w:val="19"/>
              </w:rPr>
              <w:t xml:space="preserve"> </w:t>
            </w:r>
            <w:r w:rsidR="00C105CF" w:rsidRPr="00C105CF">
              <w:rPr>
                <w:rFonts w:ascii="Times New Roman" w:eastAsia="Calibri" w:hAnsi="Times New Roman" w:cs="Times New Roman"/>
                <w:sz w:val="19"/>
                <w:szCs w:val="19"/>
              </w:rPr>
              <w:t>This study was based on a cross-sectional study design approach.</w:t>
            </w:r>
          </w:p>
        </w:tc>
      </w:tr>
      <w:tr w:rsidR="009771C3" w14:paraId="1C933C68" w14:textId="77777777" w:rsidTr="001B75D6">
        <w:trPr>
          <w:trHeight w:hRule="exact" w:val="1531"/>
        </w:trPr>
        <w:tc>
          <w:tcPr>
            <w:tcW w:w="1982" w:type="dxa"/>
            <w:tcBorders>
              <w:top w:val="single" w:sz="5" w:space="0" w:color="000000"/>
              <w:left w:val="single" w:sz="5" w:space="0" w:color="000000"/>
              <w:bottom w:val="single" w:sz="5" w:space="0" w:color="000000"/>
              <w:right w:val="single" w:sz="5" w:space="0" w:color="000000"/>
            </w:tcBorders>
          </w:tcPr>
          <w:p w14:paraId="49D2421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lastRenderedPageBreak/>
              <w:t>Setting</w:t>
            </w:r>
          </w:p>
        </w:tc>
        <w:tc>
          <w:tcPr>
            <w:tcW w:w="638" w:type="dxa"/>
            <w:tcBorders>
              <w:top w:val="single" w:sz="5" w:space="0" w:color="000000"/>
              <w:left w:val="single" w:sz="5" w:space="0" w:color="000000"/>
              <w:bottom w:val="single" w:sz="5" w:space="0" w:color="000000"/>
              <w:right w:val="single" w:sz="5" w:space="0" w:color="000000"/>
            </w:tcBorders>
          </w:tcPr>
          <w:p w14:paraId="223E303E"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5</w:t>
            </w:r>
          </w:p>
        </w:tc>
        <w:tc>
          <w:tcPr>
            <w:tcW w:w="8074" w:type="dxa"/>
            <w:tcBorders>
              <w:top w:val="single" w:sz="5" w:space="0" w:color="000000"/>
              <w:left w:val="single" w:sz="5" w:space="0" w:color="000000"/>
              <w:bottom w:val="single" w:sz="5" w:space="0" w:color="000000"/>
              <w:right w:val="single" w:sz="5" w:space="0" w:color="000000"/>
            </w:tcBorders>
          </w:tcPr>
          <w:p w14:paraId="46CD83BA" w14:textId="77777777" w:rsidR="009771C3" w:rsidRDefault="00750A41">
            <w:pPr>
              <w:pStyle w:val="TableParagraph"/>
              <w:spacing w:line="298" w:lineRule="exact"/>
              <w:ind w:left="104" w:right="448"/>
              <w:rPr>
                <w:rFonts w:ascii="Times New Roman" w:eastAsia="Times New Roman" w:hAnsi="Times New Roman" w:cs="Times New Roman"/>
                <w:sz w:val="19"/>
                <w:szCs w:val="19"/>
              </w:rPr>
            </w:pPr>
            <w:r>
              <w:rPr>
                <w:rFonts w:ascii="Times New Roman"/>
                <w:w w:val="105"/>
                <w:sz w:val="19"/>
              </w:rPr>
              <w:t>Describe</w:t>
            </w:r>
            <w:r>
              <w:rPr>
                <w:rFonts w:ascii="Times New Roman"/>
                <w:spacing w:val="-12"/>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setting,</w:t>
            </w:r>
            <w:r>
              <w:rPr>
                <w:rFonts w:ascii="Times New Roman"/>
                <w:spacing w:val="-12"/>
                <w:w w:val="105"/>
                <w:sz w:val="19"/>
              </w:rPr>
              <w:t xml:space="preserve"> </w:t>
            </w:r>
            <w:r>
              <w:rPr>
                <w:rFonts w:ascii="Times New Roman"/>
                <w:w w:val="105"/>
                <w:sz w:val="19"/>
              </w:rPr>
              <w:t>locations,</w:t>
            </w:r>
            <w:r>
              <w:rPr>
                <w:rFonts w:ascii="Times New Roman"/>
                <w:spacing w:val="-11"/>
                <w:w w:val="105"/>
                <w:sz w:val="19"/>
              </w:rPr>
              <w:t xml:space="preserve"> </w:t>
            </w:r>
            <w:r>
              <w:rPr>
                <w:rFonts w:ascii="Times New Roman"/>
                <w:w w:val="105"/>
                <w:sz w:val="19"/>
              </w:rPr>
              <w:t>and</w:t>
            </w:r>
            <w:r>
              <w:rPr>
                <w:rFonts w:ascii="Times New Roman"/>
                <w:spacing w:val="-10"/>
                <w:w w:val="105"/>
                <w:sz w:val="19"/>
              </w:rPr>
              <w:t xml:space="preserve"> </w:t>
            </w:r>
            <w:r>
              <w:rPr>
                <w:rFonts w:ascii="Times New Roman"/>
                <w:w w:val="105"/>
                <w:sz w:val="19"/>
              </w:rPr>
              <w:t>relevant</w:t>
            </w:r>
            <w:r>
              <w:rPr>
                <w:rFonts w:ascii="Times New Roman"/>
                <w:spacing w:val="-12"/>
                <w:w w:val="105"/>
                <w:sz w:val="19"/>
              </w:rPr>
              <w:t xml:space="preserve"> </w:t>
            </w:r>
            <w:r>
              <w:rPr>
                <w:rFonts w:ascii="Times New Roman"/>
                <w:w w:val="105"/>
                <w:sz w:val="19"/>
              </w:rPr>
              <w:t>dates,</w:t>
            </w:r>
            <w:r>
              <w:rPr>
                <w:rFonts w:ascii="Times New Roman"/>
                <w:spacing w:val="-11"/>
                <w:w w:val="105"/>
                <w:sz w:val="19"/>
              </w:rPr>
              <w:t xml:space="preserve"> </w:t>
            </w:r>
            <w:r>
              <w:rPr>
                <w:rFonts w:ascii="Times New Roman"/>
                <w:w w:val="105"/>
                <w:sz w:val="19"/>
              </w:rPr>
              <w:t>including</w:t>
            </w:r>
            <w:r>
              <w:rPr>
                <w:rFonts w:ascii="Times New Roman"/>
                <w:spacing w:val="-11"/>
                <w:w w:val="105"/>
                <w:sz w:val="19"/>
              </w:rPr>
              <w:t xml:space="preserve"> </w:t>
            </w:r>
            <w:r>
              <w:rPr>
                <w:rFonts w:ascii="Times New Roman"/>
                <w:w w:val="105"/>
                <w:sz w:val="19"/>
              </w:rPr>
              <w:t>periods</w:t>
            </w:r>
            <w:r>
              <w:rPr>
                <w:rFonts w:ascii="Times New Roman"/>
                <w:spacing w:val="-11"/>
                <w:w w:val="105"/>
                <w:sz w:val="19"/>
              </w:rPr>
              <w:t xml:space="preserve"> </w:t>
            </w:r>
            <w:r>
              <w:rPr>
                <w:rFonts w:ascii="Times New Roman"/>
                <w:w w:val="105"/>
                <w:sz w:val="19"/>
              </w:rPr>
              <w:t>of</w:t>
            </w:r>
            <w:r>
              <w:rPr>
                <w:rFonts w:ascii="Times New Roman"/>
                <w:spacing w:val="-11"/>
                <w:w w:val="105"/>
                <w:sz w:val="19"/>
              </w:rPr>
              <w:t xml:space="preserve"> </w:t>
            </w:r>
            <w:r>
              <w:rPr>
                <w:rFonts w:ascii="Times New Roman"/>
                <w:w w:val="105"/>
                <w:sz w:val="19"/>
              </w:rPr>
              <w:t>recruitment,</w:t>
            </w:r>
            <w:r>
              <w:rPr>
                <w:rFonts w:ascii="Times New Roman"/>
                <w:spacing w:val="-12"/>
                <w:w w:val="105"/>
                <w:sz w:val="19"/>
              </w:rPr>
              <w:t xml:space="preserve"> </w:t>
            </w:r>
            <w:r>
              <w:rPr>
                <w:rFonts w:ascii="Times New Roman"/>
                <w:w w:val="105"/>
                <w:sz w:val="19"/>
              </w:rPr>
              <w:t>exposure,</w:t>
            </w:r>
            <w:r>
              <w:rPr>
                <w:rFonts w:ascii="Times New Roman"/>
                <w:spacing w:val="130"/>
                <w:w w:val="103"/>
                <w:sz w:val="19"/>
              </w:rPr>
              <w:t xml:space="preserve"> </w:t>
            </w:r>
            <w:r>
              <w:rPr>
                <w:rFonts w:ascii="Times New Roman"/>
                <w:w w:val="105"/>
                <w:sz w:val="19"/>
              </w:rPr>
              <w:t>follow-up,</w:t>
            </w:r>
            <w:r>
              <w:rPr>
                <w:rFonts w:ascii="Times New Roman"/>
                <w:spacing w:val="-14"/>
                <w:w w:val="105"/>
                <w:sz w:val="19"/>
              </w:rPr>
              <w:t xml:space="preserve"> </w:t>
            </w:r>
            <w:r>
              <w:rPr>
                <w:rFonts w:ascii="Times New Roman"/>
                <w:w w:val="105"/>
                <w:sz w:val="19"/>
              </w:rPr>
              <w:t>and</w:t>
            </w:r>
            <w:r>
              <w:rPr>
                <w:rFonts w:ascii="Times New Roman"/>
                <w:spacing w:val="-13"/>
                <w:w w:val="105"/>
                <w:sz w:val="19"/>
              </w:rPr>
              <w:t xml:space="preserve"> </w:t>
            </w:r>
            <w:r>
              <w:rPr>
                <w:rFonts w:ascii="Times New Roman"/>
                <w:w w:val="105"/>
                <w:sz w:val="19"/>
              </w:rPr>
              <w:t>data</w:t>
            </w:r>
            <w:r>
              <w:rPr>
                <w:rFonts w:ascii="Times New Roman"/>
                <w:spacing w:val="-13"/>
                <w:w w:val="105"/>
                <w:sz w:val="19"/>
              </w:rPr>
              <w:t xml:space="preserve"> </w:t>
            </w:r>
            <w:r>
              <w:rPr>
                <w:rFonts w:ascii="Times New Roman"/>
                <w:w w:val="105"/>
                <w:sz w:val="19"/>
              </w:rPr>
              <w:t>collection</w:t>
            </w:r>
          </w:p>
        </w:tc>
        <w:tc>
          <w:tcPr>
            <w:tcW w:w="643" w:type="dxa"/>
            <w:tcBorders>
              <w:top w:val="single" w:sz="5" w:space="0" w:color="000000"/>
              <w:left w:val="single" w:sz="5" w:space="0" w:color="000000"/>
              <w:bottom w:val="single" w:sz="5" w:space="0" w:color="000000"/>
              <w:right w:val="single" w:sz="5" w:space="0" w:color="000000"/>
            </w:tcBorders>
          </w:tcPr>
          <w:p w14:paraId="5543622B" w14:textId="01D0DC62" w:rsidR="009771C3" w:rsidRDefault="00BA56AB">
            <w:pPr>
              <w:pStyle w:val="TableParagraph"/>
              <w:spacing w:before="61"/>
              <w:ind w:left="104"/>
              <w:rPr>
                <w:rFonts w:ascii="Times New Roman" w:eastAsia="Times New Roman" w:hAnsi="Times New Roman" w:cs="Times New Roman"/>
                <w:sz w:val="19"/>
                <w:szCs w:val="19"/>
              </w:rPr>
            </w:pPr>
            <w:r>
              <w:rPr>
                <w:rFonts w:ascii="Times New Roman"/>
                <w:w w:val="105"/>
                <w:sz w:val="19"/>
              </w:rPr>
              <w:t>5</w:t>
            </w:r>
          </w:p>
        </w:tc>
        <w:tc>
          <w:tcPr>
            <w:tcW w:w="3446" w:type="dxa"/>
            <w:tcBorders>
              <w:top w:val="single" w:sz="5" w:space="0" w:color="000000"/>
              <w:left w:val="single" w:sz="5" w:space="0" w:color="000000"/>
              <w:bottom w:val="single" w:sz="5" w:space="0" w:color="000000"/>
              <w:right w:val="single" w:sz="5" w:space="0" w:color="000000"/>
            </w:tcBorders>
          </w:tcPr>
          <w:p w14:paraId="1519DF2B" w14:textId="19D21AED" w:rsidR="009771C3" w:rsidRDefault="00F71476">
            <w:pPr>
              <w:pStyle w:val="TableParagraph"/>
              <w:spacing w:before="61"/>
              <w:ind w:left="104"/>
              <w:rPr>
                <w:rFonts w:ascii="Times New Roman" w:eastAsia="Times New Roman" w:hAnsi="Times New Roman" w:cs="Times New Roman"/>
                <w:sz w:val="19"/>
                <w:szCs w:val="19"/>
              </w:rPr>
            </w:pPr>
            <w:r>
              <w:rPr>
                <w:rFonts w:ascii="Times New Roman"/>
                <w:w w:val="105"/>
                <w:sz w:val="19"/>
              </w:rPr>
              <w:t>Methods, Line</w:t>
            </w:r>
            <w:r w:rsidR="0000096F">
              <w:rPr>
                <w:rFonts w:ascii="Times New Roman"/>
                <w:w w:val="105"/>
                <w:sz w:val="19"/>
              </w:rPr>
              <w:t>s</w:t>
            </w:r>
            <w:r>
              <w:rPr>
                <w:rFonts w:ascii="Times New Roman"/>
                <w:w w:val="105"/>
                <w:sz w:val="19"/>
              </w:rPr>
              <w:t xml:space="preserve"> </w:t>
            </w:r>
            <w:r w:rsidR="0000096F">
              <w:rPr>
                <w:rFonts w:ascii="Times New Roman"/>
                <w:w w:val="105"/>
                <w:sz w:val="19"/>
              </w:rPr>
              <w:t>(</w:t>
            </w:r>
            <w:r w:rsidR="00BA16E7">
              <w:rPr>
                <w:rFonts w:ascii="Times New Roman"/>
                <w:w w:val="105"/>
                <w:sz w:val="19"/>
              </w:rPr>
              <w:t>1</w:t>
            </w:r>
            <w:r w:rsidR="00BA56AB">
              <w:rPr>
                <w:rFonts w:ascii="Times New Roman"/>
                <w:w w:val="105"/>
                <w:sz w:val="19"/>
              </w:rPr>
              <w:t>07</w:t>
            </w:r>
            <w:r>
              <w:rPr>
                <w:rFonts w:ascii="Times New Roman"/>
                <w:w w:val="105"/>
                <w:sz w:val="19"/>
              </w:rPr>
              <w:t xml:space="preserve"> </w:t>
            </w:r>
            <w:r w:rsidR="00BA16E7">
              <w:rPr>
                <w:rFonts w:ascii="Times New Roman"/>
                <w:w w:val="105"/>
                <w:sz w:val="19"/>
              </w:rPr>
              <w:t>-</w:t>
            </w:r>
            <w:r>
              <w:rPr>
                <w:rFonts w:ascii="Times New Roman"/>
                <w:w w:val="105"/>
                <w:sz w:val="19"/>
              </w:rPr>
              <w:t xml:space="preserve"> </w:t>
            </w:r>
            <w:r w:rsidR="00BA16E7">
              <w:rPr>
                <w:rFonts w:ascii="Times New Roman"/>
                <w:w w:val="105"/>
                <w:sz w:val="19"/>
              </w:rPr>
              <w:t>12</w:t>
            </w:r>
            <w:r w:rsidR="00BA56AB">
              <w:rPr>
                <w:rFonts w:ascii="Times New Roman"/>
                <w:w w:val="105"/>
                <w:sz w:val="19"/>
              </w:rPr>
              <w:t>5</w:t>
            </w:r>
            <w:r w:rsidR="0000096F">
              <w:rPr>
                <w:rFonts w:ascii="Times New Roman"/>
                <w:w w:val="105"/>
                <w:sz w:val="19"/>
              </w:rPr>
              <w:t>)</w:t>
            </w:r>
            <w:r>
              <w:rPr>
                <w:rFonts w:ascii="Times New Roman"/>
                <w:w w:val="105"/>
                <w:sz w:val="19"/>
              </w:rPr>
              <w:t xml:space="preserve">; </w:t>
            </w:r>
            <w:r w:rsidR="00BA16E7" w:rsidRPr="0023460B">
              <w:rPr>
                <w:rFonts w:ascii="Times New Roman"/>
                <w:w w:val="105"/>
                <w:sz w:val="19"/>
              </w:rPr>
              <w:t>This study was conducted in the following three communities: Ashiabre, Keri, and Sibi Hilltop.  Ashiabre is in the Tutukpene sub-district of the Nkwanta South municipality while Keri is in the Keri sub-district of the municipality</w:t>
            </w:r>
          </w:p>
        </w:tc>
      </w:tr>
      <w:tr w:rsidR="009771C3" w14:paraId="5274575C" w14:textId="77777777" w:rsidTr="00634E42">
        <w:trPr>
          <w:trHeight w:hRule="exact" w:val="2089"/>
        </w:trPr>
        <w:tc>
          <w:tcPr>
            <w:tcW w:w="1982" w:type="dxa"/>
            <w:tcBorders>
              <w:top w:val="single" w:sz="5" w:space="0" w:color="000000"/>
              <w:left w:val="single" w:sz="5" w:space="0" w:color="000000"/>
              <w:bottom w:val="single" w:sz="5" w:space="0" w:color="000000"/>
              <w:right w:val="single" w:sz="5" w:space="0" w:color="000000"/>
            </w:tcBorders>
          </w:tcPr>
          <w:p w14:paraId="578115B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Participants</w:t>
            </w:r>
          </w:p>
        </w:tc>
        <w:tc>
          <w:tcPr>
            <w:tcW w:w="638" w:type="dxa"/>
            <w:tcBorders>
              <w:top w:val="single" w:sz="5" w:space="0" w:color="000000"/>
              <w:left w:val="single" w:sz="5" w:space="0" w:color="000000"/>
              <w:bottom w:val="single" w:sz="5" w:space="0" w:color="000000"/>
              <w:right w:val="single" w:sz="5" w:space="0" w:color="000000"/>
            </w:tcBorders>
          </w:tcPr>
          <w:p w14:paraId="0E2A95E0"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6</w:t>
            </w:r>
          </w:p>
        </w:tc>
        <w:tc>
          <w:tcPr>
            <w:tcW w:w="8074" w:type="dxa"/>
            <w:tcBorders>
              <w:top w:val="single" w:sz="5" w:space="0" w:color="000000"/>
              <w:left w:val="single" w:sz="5" w:space="0" w:color="000000"/>
              <w:bottom w:val="single" w:sz="5" w:space="0" w:color="000000"/>
              <w:right w:val="single" w:sz="5" w:space="0" w:color="000000"/>
            </w:tcBorders>
          </w:tcPr>
          <w:p w14:paraId="12C4730B" w14:textId="77777777" w:rsidR="009771C3" w:rsidRDefault="00750A41">
            <w:pPr>
              <w:pStyle w:val="TableParagraph"/>
              <w:spacing w:before="61" w:line="326" w:lineRule="auto"/>
              <w:ind w:left="104" w:right="714"/>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w:t>
            </w:r>
            <w:r>
              <w:rPr>
                <w:rFonts w:ascii="Times New Roman" w:eastAsia="Times New Roman" w:hAnsi="Times New Roman" w:cs="Times New Roman"/>
                <w:i/>
                <w:w w:val="105"/>
                <w:sz w:val="19"/>
                <w:szCs w:val="19"/>
              </w:rPr>
              <w:t>a</w:t>
            </w:r>
            <w:r>
              <w:rPr>
                <w:rFonts w:ascii="Times New Roman" w:eastAsia="Times New Roman" w:hAnsi="Times New Roman" w:cs="Times New Roman"/>
                <w:w w:val="105"/>
                <w:sz w:val="19"/>
                <w:szCs w:val="19"/>
              </w:rPr>
              <w:t>)</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i/>
                <w:spacing w:val="1"/>
                <w:w w:val="105"/>
                <w:sz w:val="19"/>
                <w:szCs w:val="19"/>
              </w:rPr>
              <w:t>Cohort</w:t>
            </w:r>
            <w:r>
              <w:rPr>
                <w:rFonts w:ascii="Times New Roman" w:eastAsia="Times New Roman" w:hAnsi="Times New Roman" w:cs="Times New Roman"/>
                <w:i/>
                <w:spacing w:val="-9"/>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—Give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eligibility</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criteria,</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sources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methods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selection</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70"/>
                <w:w w:val="103"/>
                <w:sz w:val="19"/>
                <w:szCs w:val="19"/>
              </w:rPr>
              <w:t xml:space="preserve"> </w:t>
            </w:r>
            <w:r>
              <w:rPr>
                <w:rFonts w:ascii="Times New Roman" w:eastAsia="Times New Roman" w:hAnsi="Times New Roman" w:cs="Times New Roman"/>
                <w:w w:val="105"/>
                <w:sz w:val="19"/>
                <w:szCs w:val="19"/>
              </w:rPr>
              <w:t>participants.</w:t>
            </w:r>
            <w:r>
              <w:rPr>
                <w:rFonts w:ascii="Times New Roman" w:eastAsia="Times New Roman" w:hAnsi="Times New Roman" w:cs="Times New Roman"/>
                <w:spacing w:val="-16"/>
                <w:w w:val="105"/>
                <w:sz w:val="19"/>
                <w:szCs w:val="19"/>
              </w:rPr>
              <w:t xml:space="preserve"> </w:t>
            </w:r>
            <w:r>
              <w:rPr>
                <w:rFonts w:ascii="Times New Roman" w:eastAsia="Times New Roman" w:hAnsi="Times New Roman" w:cs="Times New Roman"/>
                <w:w w:val="105"/>
                <w:sz w:val="19"/>
                <w:szCs w:val="19"/>
              </w:rPr>
              <w:t>Describe</w:t>
            </w:r>
            <w:r>
              <w:rPr>
                <w:rFonts w:ascii="Times New Roman" w:eastAsia="Times New Roman" w:hAnsi="Times New Roman" w:cs="Times New Roman"/>
                <w:spacing w:val="-15"/>
                <w:w w:val="105"/>
                <w:sz w:val="19"/>
                <w:szCs w:val="19"/>
              </w:rPr>
              <w:t xml:space="preserve"> </w:t>
            </w:r>
            <w:r>
              <w:rPr>
                <w:rFonts w:ascii="Times New Roman" w:eastAsia="Times New Roman" w:hAnsi="Times New Roman" w:cs="Times New Roman"/>
                <w:w w:val="105"/>
                <w:sz w:val="19"/>
                <w:szCs w:val="19"/>
              </w:rPr>
              <w:t>methods</w:t>
            </w:r>
            <w:r>
              <w:rPr>
                <w:rFonts w:ascii="Times New Roman" w:eastAsia="Times New Roman" w:hAnsi="Times New Roman" w:cs="Times New Roman"/>
                <w:spacing w:val="-15"/>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5"/>
                <w:w w:val="105"/>
                <w:sz w:val="19"/>
                <w:szCs w:val="19"/>
              </w:rPr>
              <w:t xml:space="preserve"> </w:t>
            </w:r>
            <w:r>
              <w:rPr>
                <w:rFonts w:ascii="Times New Roman" w:eastAsia="Times New Roman" w:hAnsi="Times New Roman" w:cs="Times New Roman"/>
                <w:spacing w:val="1"/>
                <w:w w:val="105"/>
                <w:sz w:val="19"/>
                <w:szCs w:val="19"/>
              </w:rPr>
              <w:t>follow-up</w:t>
            </w:r>
          </w:p>
          <w:p w14:paraId="157E171C" w14:textId="77777777" w:rsidR="009771C3" w:rsidRDefault="00750A41">
            <w:pPr>
              <w:pStyle w:val="TableParagraph"/>
              <w:spacing w:before="7"/>
              <w:ind w:left="104"/>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Case-control</w:t>
            </w:r>
            <w:r>
              <w:rPr>
                <w:rFonts w:ascii="Times New Roman" w:eastAsia="Times New Roman" w:hAnsi="Times New Roman" w:cs="Times New Roman"/>
                <w:i/>
                <w:spacing w:val="-11"/>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—Give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eligibility</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criteria,</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sources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methods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case</w:t>
            </w:r>
          </w:p>
        </w:tc>
        <w:tc>
          <w:tcPr>
            <w:tcW w:w="643" w:type="dxa"/>
            <w:tcBorders>
              <w:top w:val="single" w:sz="5" w:space="0" w:color="000000"/>
              <w:left w:val="single" w:sz="5" w:space="0" w:color="000000"/>
              <w:bottom w:val="single" w:sz="5" w:space="0" w:color="000000"/>
              <w:right w:val="single" w:sz="5" w:space="0" w:color="000000"/>
            </w:tcBorders>
          </w:tcPr>
          <w:p w14:paraId="214943CC" w14:textId="1F464A47" w:rsidR="009771C3" w:rsidRDefault="001B75D6">
            <w:pPr>
              <w:pStyle w:val="TableParagraph"/>
              <w:spacing w:before="61"/>
              <w:ind w:left="104"/>
              <w:rPr>
                <w:rFonts w:ascii="Times New Roman" w:eastAsia="Times New Roman" w:hAnsi="Times New Roman" w:cs="Times New Roman"/>
                <w:sz w:val="19"/>
                <w:szCs w:val="19"/>
              </w:rPr>
            </w:pPr>
            <w:r>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1E7A3C9F" w14:textId="56ED26B2" w:rsidR="009771C3" w:rsidRDefault="009771C3" w:rsidP="00BA16E7">
            <w:pPr>
              <w:spacing w:line="480" w:lineRule="auto"/>
              <w:jc w:val="both"/>
              <w:rPr>
                <w:rFonts w:ascii="Times New Roman" w:eastAsia="Times New Roman" w:hAnsi="Times New Roman" w:cs="Times New Roman"/>
                <w:sz w:val="19"/>
                <w:szCs w:val="19"/>
              </w:rPr>
            </w:pPr>
          </w:p>
        </w:tc>
      </w:tr>
    </w:tbl>
    <w:p w14:paraId="544835B8" w14:textId="77777777" w:rsidR="009771C3" w:rsidRDefault="009771C3">
      <w:pPr>
        <w:rPr>
          <w:rFonts w:ascii="Times New Roman" w:eastAsia="Times New Roman" w:hAnsi="Times New Roman" w:cs="Times New Roman"/>
          <w:sz w:val="19"/>
          <w:szCs w:val="19"/>
        </w:rPr>
        <w:sectPr w:rsidR="009771C3">
          <w:footerReference w:type="default" r:id="rId7"/>
          <w:type w:val="continuous"/>
          <w:pgSz w:w="16840" w:h="11910" w:orient="landscape"/>
          <w:pgMar w:top="1100" w:right="920" w:bottom="860" w:left="920" w:header="720" w:footer="680" w:gutter="0"/>
          <w:pgNumType w:start="1"/>
          <w:cols w:space="720"/>
        </w:sectPr>
      </w:pPr>
    </w:p>
    <w:p w14:paraId="7141B0C1" w14:textId="77777777" w:rsidR="009771C3" w:rsidRDefault="009771C3">
      <w:pPr>
        <w:spacing w:before="7"/>
        <w:rPr>
          <w:rFonts w:ascii="Times New Roman" w:eastAsia="Times New Roman" w:hAnsi="Times New Roman" w:cs="Times New Roman"/>
          <w:sz w:val="6"/>
          <w:szCs w:val="6"/>
        </w:rPr>
      </w:pPr>
    </w:p>
    <w:tbl>
      <w:tblPr>
        <w:tblW w:w="0" w:type="auto"/>
        <w:tblInd w:w="96" w:type="dxa"/>
        <w:tblLayout w:type="fixed"/>
        <w:tblCellMar>
          <w:left w:w="0" w:type="dxa"/>
          <w:right w:w="0" w:type="dxa"/>
        </w:tblCellMar>
        <w:tblLook w:val="01E0" w:firstRow="1" w:lastRow="1" w:firstColumn="1" w:lastColumn="1" w:noHBand="0" w:noVBand="0"/>
      </w:tblPr>
      <w:tblGrid>
        <w:gridCol w:w="1982"/>
        <w:gridCol w:w="638"/>
        <w:gridCol w:w="8074"/>
        <w:gridCol w:w="643"/>
        <w:gridCol w:w="3446"/>
      </w:tblGrid>
      <w:tr w:rsidR="009771C3" w14:paraId="0052BC33" w14:textId="77777777" w:rsidTr="00022512">
        <w:trPr>
          <w:trHeight w:hRule="exact" w:val="1643"/>
        </w:trPr>
        <w:tc>
          <w:tcPr>
            <w:tcW w:w="1982" w:type="dxa"/>
            <w:vMerge w:val="restart"/>
            <w:tcBorders>
              <w:top w:val="single" w:sz="5" w:space="0" w:color="000000"/>
              <w:left w:val="single" w:sz="5" w:space="0" w:color="000000"/>
              <w:right w:val="single" w:sz="5" w:space="0" w:color="000000"/>
            </w:tcBorders>
          </w:tcPr>
          <w:p w14:paraId="0026BEF3" w14:textId="77777777" w:rsidR="009771C3" w:rsidRDefault="009771C3"/>
        </w:tc>
        <w:tc>
          <w:tcPr>
            <w:tcW w:w="638" w:type="dxa"/>
            <w:vMerge w:val="restart"/>
            <w:tcBorders>
              <w:top w:val="single" w:sz="5" w:space="0" w:color="000000"/>
              <w:left w:val="single" w:sz="5" w:space="0" w:color="000000"/>
              <w:right w:val="single" w:sz="5" w:space="0" w:color="000000"/>
            </w:tcBorders>
          </w:tcPr>
          <w:p w14:paraId="697813DE"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3E9F103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ascertainment</w:t>
            </w:r>
            <w:r>
              <w:rPr>
                <w:rFonts w:ascii="Times New Roman"/>
                <w:spacing w:val="-9"/>
                <w:w w:val="105"/>
                <w:sz w:val="19"/>
              </w:rPr>
              <w:t xml:space="preserve"> </w:t>
            </w:r>
            <w:r>
              <w:rPr>
                <w:rFonts w:ascii="Times New Roman"/>
                <w:w w:val="105"/>
                <w:sz w:val="19"/>
              </w:rPr>
              <w:t>and</w:t>
            </w:r>
            <w:r>
              <w:rPr>
                <w:rFonts w:ascii="Times New Roman"/>
                <w:spacing w:val="-8"/>
                <w:w w:val="105"/>
                <w:sz w:val="19"/>
              </w:rPr>
              <w:t xml:space="preserve"> </w:t>
            </w:r>
            <w:r>
              <w:rPr>
                <w:rFonts w:ascii="Times New Roman"/>
                <w:w w:val="105"/>
                <w:sz w:val="19"/>
              </w:rPr>
              <w:t>control</w:t>
            </w:r>
            <w:r>
              <w:rPr>
                <w:rFonts w:ascii="Times New Roman"/>
                <w:spacing w:val="-9"/>
                <w:w w:val="105"/>
                <w:sz w:val="19"/>
              </w:rPr>
              <w:t xml:space="preserve"> </w:t>
            </w:r>
            <w:r>
              <w:rPr>
                <w:rFonts w:ascii="Times New Roman"/>
                <w:w w:val="105"/>
                <w:sz w:val="19"/>
              </w:rPr>
              <w:t>selection.</w:t>
            </w:r>
            <w:r>
              <w:rPr>
                <w:rFonts w:ascii="Times New Roman"/>
                <w:spacing w:val="-9"/>
                <w:w w:val="105"/>
                <w:sz w:val="19"/>
              </w:rPr>
              <w:t xml:space="preserve"> </w:t>
            </w:r>
            <w:r>
              <w:rPr>
                <w:rFonts w:ascii="Times New Roman"/>
                <w:w w:val="105"/>
                <w:sz w:val="19"/>
              </w:rPr>
              <w:t>Give</w:t>
            </w:r>
            <w:r>
              <w:rPr>
                <w:rFonts w:ascii="Times New Roman"/>
                <w:spacing w:val="-8"/>
                <w:w w:val="105"/>
                <w:sz w:val="19"/>
              </w:rPr>
              <w:t xml:space="preserve"> </w:t>
            </w:r>
            <w:r>
              <w:rPr>
                <w:rFonts w:ascii="Times New Roman"/>
                <w:w w:val="105"/>
                <w:sz w:val="19"/>
              </w:rPr>
              <w:t>the</w:t>
            </w:r>
            <w:r>
              <w:rPr>
                <w:rFonts w:ascii="Times New Roman"/>
                <w:spacing w:val="-8"/>
                <w:w w:val="105"/>
                <w:sz w:val="19"/>
              </w:rPr>
              <w:t xml:space="preserve"> </w:t>
            </w:r>
            <w:r>
              <w:rPr>
                <w:rFonts w:ascii="Times New Roman"/>
                <w:w w:val="105"/>
                <w:sz w:val="19"/>
              </w:rPr>
              <w:t>rationale</w:t>
            </w:r>
            <w:r>
              <w:rPr>
                <w:rFonts w:ascii="Times New Roman"/>
                <w:spacing w:val="-8"/>
                <w:w w:val="105"/>
                <w:sz w:val="19"/>
              </w:rPr>
              <w:t xml:space="preserve"> </w:t>
            </w:r>
            <w:r>
              <w:rPr>
                <w:rFonts w:ascii="Times New Roman"/>
                <w:w w:val="105"/>
                <w:sz w:val="19"/>
              </w:rPr>
              <w:t>for</w:t>
            </w:r>
            <w:r>
              <w:rPr>
                <w:rFonts w:ascii="Times New Roman"/>
                <w:spacing w:val="-9"/>
                <w:w w:val="105"/>
                <w:sz w:val="19"/>
              </w:rPr>
              <w:t xml:space="preserve"> </w:t>
            </w:r>
            <w:r>
              <w:rPr>
                <w:rFonts w:ascii="Times New Roman"/>
                <w:w w:val="105"/>
                <w:sz w:val="19"/>
              </w:rPr>
              <w:t>the</w:t>
            </w:r>
            <w:r>
              <w:rPr>
                <w:rFonts w:ascii="Times New Roman"/>
                <w:spacing w:val="-8"/>
                <w:w w:val="105"/>
                <w:sz w:val="19"/>
              </w:rPr>
              <w:t xml:space="preserve"> </w:t>
            </w:r>
            <w:r>
              <w:rPr>
                <w:rFonts w:ascii="Times New Roman"/>
                <w:w w:val="105"/>
                <w:sz w:val="19"/>
              </w:rPr>
              <w:t>choice</w:t>
            </w:r>
            <w:r>
              <w:rPr>
                <w:rFonts w:ascii="Times New Roman"/>
                <w:spacing w:val="-9"/>
                <w:w w:val="105"/>
                <w:sz w:val="19"/>
              </w:rPr>
              <w:t xml:space="preserve"> </w:t>
            </w:r>
            <w:r>
              <w:rPr>
                <w:rFonts w:ascii="Times New Roman"/>
                <w:w w:val="105"/>
                <w:sz w:val="19"/>
              </w:rPr>
              <w:t>of</w:t>
            </w:r>
            <w:r>
              <w:rPr>
                <w:rFonts w:ascii="Times New Roman"/>
                <w:spacing w:val="-8"/>
                <w:w w:val="105"/>
                <w:sz w:val="19"/>
              </w:rPr>
              <w:t xml:space="preserve"> </w:t>
            </w:r>
            <w:r>
              <w:rPr>
                <w:rFonts w:ascii="Times New Roman"/>
                <w:w w:val="105"/>
                <w:sz w:val="19"/>
              </w:rPr>
              <w:t>cases</w:t>
            </w:r>
            <w:r>
              <w:rPr>
                <w:rFonts w:ascii="Times New Roman"/>
                <w:spacing w:val="-9"/>
                <w:w w:val="105"/>
                <w:sz w:val="19"/>
              </w:rPr>
              <w:t xml:space="preserve"> </w:t>
            </w:r>
            <w:r>
              <w:rPr>
                <w:rFonts w:ascii="Times New Roman"/>
                <w:w w:val="105"/>
                <w:sz w:val="19"/>
              </w:rPr>
              <w:t>and</w:t>
            </w:r>
            <w:r>
              <w:rPr>
                <w:rFonts w:ascii="Times New Roman"/>
                <w:spacing w:val="-8"/>
                <w:w w:val="105"/>
                <w:sz w:val="19"/>
              </w:rPr>
              <w:t xml:space="preserve"> </w:t>
            </w:r>
            <w:r>
              <w:rPr>
                <w:rFonts w:ascii="Times New Roman"/>
                <w:w w:val="105"/>
                <w:sz w:val="19"/>
              </w:rPr>
              <w:t>controls</w:t>
            </w:r>
          </w:p>
          <w:p w14:paraId="773D79F9" w14:textId="77777777" w:rsidR="009771C3" w:rsidRDefault="00750A41">
            <w:pPr>
              <w:pStyle w:val="TableParagraph"/>
              <w:spacing w:before="12" w:line="290" w:lineRule="atLeast"/>
              <w:ind w:left="104" w:right="309"/>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Cross-sectional</w:t>
            </w:r>
            <w:r>
              <w:rPr>
                <w:rFonts w:ascii="Times New Roman" w:eastAsia="Times New Roman" w:hAnsi="Times New Roman" w:cs="Times New Roman"/>
                <w:i/>
                <w:spacing w:val="-11"/>
                <w:w w:val="105"/>
                <w:sz w:val="19"/>
                <w:szCs w:val="19"/>
              </w:rPr>
              <w:t xml:space="preserve"> </w:t>
            </w:r>
            <w:r>
              <w:rPr>
                <w:rFonts w:ascii="Times New Roman" w:eastAsia="Times New Roman" w:hAnsi="Times New Roman" w:cs="Times New Roman"/>
                <w:i/>
                <w:w w:val="105"/>
                <w:sz w:val="19"/>
                <w:szCs w:val="19"/>
              </w:rPr>
              <w:t>study</w:t>
            </w:r>
            <w:r>
              <w:rPr>
                <w:rFonts w:ascii="Times New Roman" w:eastAsia="Times New Roman" w:hAnsi="Times New Roman" w:cs="Times New Roman"/>
                <w:w w:val="105"/>
                <w:sz w:val="19"/>
                <w:szCs w:val="19"/>
              </w:rPr>
              <w:t>—Give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eligibility</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criteria,</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sources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methods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selection</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10"/>
                <w:w w:val="103"/>
                <w:sz w:val="19"/>
                <w:szCs w:val="19"/>
              </w:rPr>
              <w:t xml:space="preserve"> </w:t>
            </w:r>
            <w:r>
              <w:rPr>
                <w:rFonts w:ascii="Times New Roman" w:eastAsia="Times New Roman" w:hAnsi="Times New Roman" w:cs="Times New Roman"/>
                <w:w w:val="105"/>
                <w:sz w:val="19"/>
                <w:szCs w:val="19"/>
              </w:rPr>
              <w:t>participants</w:t>
            </w:r>
          </w:p>
        </w:tc>
        <w:tc>
          <w:tcPr>
            <w:tcW w:w="643" w:type="dxa"/>
            <w:tcBorders>
              <w:top w:val="single" w:sz="5" w:space="0" w:color="000000"/>
              <w:left w:val="single" w:sz="5" w:space="0" w:color="000000"/>
              <w:bottom w:val="single" w:sz="5" w:space="0" w:color="000000"/>
              <w:right w:val="single" w:sz="5" w:space="0" w:color="000000"/>
            </w:tcBorders>
          </w:tcPr>
          <w:p w14:paraId="78EDE085" w14:textId="77777777" w:rsidR="00BA56AB" w:rsidRDefault="00BA56AB">
            <w:pPr>
              <w:rPr>
                <w:rFonts w:ascii="Times New Roman"/>
                <w:w w:val="105"/>
                <w:sz w:val="19"/>
              </w:rPr>
            </w:pPr>
          </w:p>
          <w:p w14:paraId="0C7D328E" w14:textId="2EA6A356" w:rsidR="009771C3" w:rsidRDefault="00BA56AB">
            <w:r>
              <w:rPr>
                <w:rFonts w:ascii="Times New Roman"/>
                <w:w w:val="105"/>
                <w:sz w:val="19"/>
              </w:rPr>
              <w:t xml:space="preserve"> </w:t>
            </w:r>
            <w:r w:rsidR="00022512">
              <w:rPr>
                <w:rFonts w:ascii="Times New Roman"/>
                <w:w w:val="105"/>
                <w:sz w:val="19"/>
              </w:rPr>
              <w:t>6</w:t>
            </w:r>
          </w:p>
        </w:tc>
        <w:tc>
          <w:tcPr>
            <w:tcW w:w="3446" w:type="dxa"/>
            <w:tcBorders>
              <w:top w:val="single" w:sz="5" w:space="0" w:color="000000"/>
              <w:left w:val="single" w:sz="5" w:space="0" w:color="000000"/>
              <w:bottom w:val="single" w:sz="5" w:space="0" w:color="000000"/>
              <w:right w:val="single" w:sz="5" w:space="0" w:color="000000"/>
            </w:tcBorders>
          </w:tcPr>
          <w:p w14:paraId="17CFE321" w14:textId="7F366755" w:rsidR="00022512" w:rsidRPr="002F745E" w:rsidRDefault="00BA16E7" w:rsidP="00022512">
            <w:pPr>
              <w:spacing w:line="480" w:lineRule="auto"/>
              <w:jc w:val="both"/>
              <w:rPr>
                <w:rFonts w:ascii="Times New Roman" w:eastAsia="MS Mincho" w:hAnsi="Times New Roman" w:cs="Times New Roman"/>
                <w:sz w:val="24"/>
                <w:szCs w:val="24"/>
              </w:rPr>
            </w:pPr>
            <w:r w:rsidRPr="00634E42">
              <w:rPr>
                <w:rFonts w:ascii="Times New Roman"/>
                <w:w w:val="105"/>
                <w:sz w:val="19"/>
                <w:szCs w:val="19"/>
              </w:rPr>
              <w:t>Methods, Line 1</w:t>
            </w:r>
            <w:r w:rsidR="00022512">
              <w:rPr>
                <w:rFonts w:ascii="Times New Roman"/>
                <w:w w:val="105"/>
                <w:sz w:val="19"/>
                <w:szCs w:val="19"/>
              </w:rPr>
              <w:t>28</w:t>
            </w:r>
            <w:r w:rsidRPr="00634E42">
              <w:rPr>
                <w:rFonts w:ascii="Times New Roman"/>
                <w:w w:val="105"/>
                <w:sz w:val="19"/>
                <w:szCs w:val="19"/>
              </w:rPr>
              <w:t xml:space="preserve"> to </w:t>
            </w:r>
            <w:r w:rsidR="00022512" w:rsidRPr="00634E42">
              <w:rPr>
                <w:rFonts w:ascii="Times New Roman"/>
                <w:w w:val="105"/>
                <w:sz w:val="19"/>
                <w:szCs w:val="19"/>
              </w:rPr>
              <w:t>1</w:t>
            </w:r>
            <w:r w:rsidR="00022512">
              <w:rPr>
                <w:rFonts w:ascii="Times New Roman"/>
                <w:w w:val="105"/>
                <w:sz w:val="19"/>
                <w:szCs w:val="19"/>
              </w:rPr>
              <w:t>29</w:t>
            </w:r>
            <w:r w:rsidR="00022512" w:rsidRPr="00634E42">
              <w:rPr>
                <w:rFonts w:ascii="Times New Roman"/>
                <w:w w:val="105"/>
                <w:sz w:val="19"/>
                <w:szCs w:val="19"/>
              </w:rPr>
              <w:t>; Eligible</w:t>
            </w:r>
            <w:r w:rsidR="00022512" w:rsidRPr="00022512">
              <w:rPr>
                <w:rFonts w:ascii="Times New Roman" w:hAnsi="Times New Roman" w:cs="Times New Roman"/>
                <w:sz w:val="19"/>
                <w:szCs w:val="19"/>
              </w:rPr>
              <w:t xml:space="preserve"> study participants were </w:t>
            </w:r>
            <w:r w:rsidR="00022512" w:rsidRPr="00022512">
              <w:rPr>
                <w:rFonts w:ascii="Times New Roman" w:eastAsia="Calibri" w:hAnsi="Times New Roman" w:cs="Times New Roman"/>
                <w:sz w:val="19"/>
                <w:szCs w:val="19"/>
              </w:rPr>
              <w:t xml:space="preserve">residents in the study community for </w:t>
            </w:r>
            <w:r w:rsidR="00022512" w:rsidRPr="00022512">
              <w:rPr>
                <w:rFonts w:ascii="Times New Roman" w:eastAsia="Calibri" w:hAnsi="Times New Roman" w:cs="Times New Roman"/>
                <w:sz w:val="19"/>
                <w:szCs w:val="19"/>
                <w:u w:val="single"/>
              </w:rPr>
              <w:t>&gt;</w:t>
            </w:r>
            <w:r w:rsidR="00022512" w:rsidRPr="00022512">
              <w:rPr>
                <w:rFonts w:ascii="Times New Roman" w:eastAsia="Calibri" w:hAnsi="Times New Roman" w:cs="Times New Roman"/>
                <w:sz w:val="19"/>
                <w:szCs w:val="19"/>
              </w:rPr>
              <w:t xml:space="preserve"> 12</w:t>
            </w:r>
            <w:r w:rsidR="00022512" w:rsidRPr="002F745E">
              <w:rPr>
                <w:rFonts w:ascii="Times New Roman" w:eastAsia="Calibri" w:hAnsi="Times New Roman" w:cs="Times New Roman"/>
                <w:sz w:val="24"/>
                <w:szCs w:val="24"/>
              </w:rPr>
              <w:t xml:space="preserve"> </w:t>
            </w:r>
            <w:r w:rsidR="00022512" w:rsidRPr="00022512">
              <w:rPr>
                <w:rFonts w:ascii="Times New Roman" w:eastAsia="Calibri" w:hAnsi="Times New Roman" w:cs="Times New Roman"/>
                <w:sz w:val="19"/>
                <w:szCs w:val="19"/>
              </w:rPr>
              <w:t>months, aged</w:t>
            </w:r>
            <w:r w:rsidR="00022512" w:rsidRPr="002F745E">
              <w:rPr>
                <w:rFonts w:ascii="Times New Roman" w:eastAsia="Calibri" w:hAnsi="Times New Roman" w:cs="Times New Roman"/>
                <w:sz w:val="24"/>
                <w:szCs w:val="24"/>
              </w:rPr>
              <w:t xml:space="preserve"> </w:t>
            </w:r>
            <w:r w:rsidR="00022512" w:rsidRPr="00022512">
              <w:rPr>
                <w:rFonts w:ascii="Times New Roman" w:eastAsia="Calibri" w:hAnsi="Times New Roman" w:cs="Times New Roman"/>
                <w:sz w:val="19"/>
                <w:szCs w:val="19"/>
              </w:rPr>
              <w:t>between 2 to 65 years (inclusive).</w:t>
            </w:r>
            <w:r w:rsidR="00022512">
              <w:rPr>
                <w:rFonts w:ascii="Times New Roman" w:eastAsia="Calibri" w:hAnsi="Times New Roman" w:cs="Times New Roman"/>
                <w:sz w:val="24"/>
                <w:szCs w:val="24"/>
              </w:rPr>
              <w:t xml:space="preserve">  </w:t>
            </w:r>
          </w:p>
          <w:p w14:paraId="0E918973" w14:textId="1D4916D9" w:rsidR="009771C3" w:rsidRDefault="009771C3">
            <w:pPr>
              <w:pStyle w:val="TableParagraph"/>
              <w:spacing w:before="12" w:line="290" w:lineRule="atLeast"/>
              <w:ind w:left="104" w:right="408"/>
              <w:rPr>
                <w:rFonts w:ascii="Times New Roman" w:eastAsia="Times New Roman" w:hAnsi="Times New Roman" w:cs="Times New Roman"/>
                <w:sz w:val="19"/>
                <w:szCs w:val="19"/>
              </w:rPr>
            </w:pPr>
          </w:p>
        </w:tc>
      </w:tr>
      <w:tr w:rsidR="009771C3" w14:paraId="25A78740" w14:textId="77777777">
        <w:trPr>
          <w:trHeight w:hRule="exact" w:val="1210"/>
        </w:trPr>
        <w:tc>
          <w:tcPr>
            <w:tcW w:w="1982" w:type="dxa"/>
            <w:vMerge/>
            <w:tcBorders>
              <w:left w:val="single" w:sz="5" w:space="0" w:color="000000"/>
              <w:bottom w:val="single" w:sz="5" w:space="0" w:color="000000"/>
              <w:right w:val="single" w:sz="5" w:space="0" w:color="000000"/>
            </w:tcBorders>
          </w:tcPr>
          <w:p w14:paraId="010AA595" w14:textId="77777777" w:rsidR="009771C3" w:rsidRDefault="009771C3"/>
        </w:tc>
        <w:tc>
          <w:tcPr>
            <w:tcW w:w="638" w:type="dxa"/>
            <w:vMerge/>
            <w:tcBorders>
              <w:left w:val="single" w:sz="5" w:space="0" w:color="000000"/>
              <w:bottom w:val="single" w:sz="5" w:space="0" w:color="000000"/>
              <w:right w:val="single" w:sz="5" w:space="0" w:color="000000"/>
            </w:tcBorders>
          </w:tcPr>
          <w:p w14:paraId="107EE953"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6FC9CCBC" w14:textId="77777777" w:rsidR="009771C3" w:rsidRDefault="00750A41">
            <w:pPr>
              <w:pStyle w:val="TableParagraph"/>
              <w:spacing w:before="61" w:line="326" w:lineRule="auto"/>
              <w:ind w:left="104" w:right="708"/>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w:t>
            </w:r>
            <w:r>
              <w:rPr>
                <w:rFonts w:ascii="Times New Roman" w:eastAsia="Times New Roman" w:hAnsi="Times New Roman" w:cs="Times New Roman"/>
                <w:i/>
                <w:w w:val="105"/>
                <w:sz w:val="19"/>
                <w:szCs w:val="19"/>
              </w:rPr>
              <w:t>b</w:t>
            </w:r>
            <w:r>
              <w:rPr>
                <w:rFonts w:ascii="Times New Roman" w:eastAsia="Times New Roman" w:hAnsi="Times New Roman" w:cs="Times New Roman"/>
                <w:w w:val="105"/>
                <w:sz w:val="19"/>
                <w:szCs w:val="19"/>
              </w:rPr>
              <w:t>)</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i/>
                <w:spacing w:val="1"/>
                <w:w w:val="105"/>
                <w:sz w:val="19"/>
                <w:szCs w:val="19"/>
              </w:rPr>
              <w:t>Cohort</w:t>
            </w:r>
            <w:r>
              <w:rPr>
                <w:rFonts w:ascii="Times New Roman" w:eastAsia="Times New Roman" w:hAnsi="Times New Roman" w:cs="Times New Roman"/>
                <w:i/>
                <w:spacing w:val="-10"/>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—For</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matched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studies,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give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matching</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criteria</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number</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exposed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72"/>
                <w:w w:val="103"/>
                <w:sz w:val="19"/>
                <w:szCs w:val="19"/>
              </w:rPr>
              <w:t xml:space="preserve"> </w:t>
            </w:r>
            <w:r>
              <w:rPr>
                <w:rFonts w:ascii="Times New Roman" w:eastAsia="Times New Roman" w:hAnsi="Times New Roman" w:cs="Times New Roman"/>
                <w:w w:val="105"/>
                <w:sz w:val="19"/>
                <w:szCs w:val="19"/>
              </w:rPr>
              <w:t>unexposed</w:t>
            </w:r>
          </w:p>
          <w:p w14:paraId="2BC03492" w14:textId="77777777" w:rsidR="009771C3" w:rsidRDefault="00750A41">
            <w:pPr>
              <w:pStyle w:val="TableParagraph"/>
              <w:spacing w:before="7"/>
              <w:ind w:left="104"/>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Case-control</w:t>
            </w:r>
            <w:r>
              <w:rPr>
                <w:rFonts w:ascii="Times New Roman" w:eastAsia="Times New Roman" w:hAnsi="Times New Roman" w:cs="Times New Roman"/>
                <w:i/>
                <w:spacing w:val="-11"/>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—For</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matched</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studies,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give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matching</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criteria</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the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number</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controls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per</w:t>
            </w:r>
          </w:p>
          <w:p w14:paraId="07AD8AA7" w14:textId="77777777" w:rsidR="009771C3" w:rsidRDefault="00750A41">
            <w:pPr>
              <w:pStyle w:val="TableParagraph"/>
              <w:spacing w:before="79"/>
              <w:ind w:left="104"/>
              <w:rPr>
                <w:rFonts w:ascii="Times New Roman" w:eastAsia="Times New Roman" w:hAnsi="Times New Roman" w:cs="Times New Roman"/>
                <w:sz w:val="19"/>
                <w:szCs w:val="19"/>
              </w:rPr>
            </w:pPr>
            <w:r>
              <w:rPr>
                <w:rFonts w:ascii="Times New Roman"/>
                <w:w w:val="105"/>
                <w:sz w:val="19"/>
              </w:rPr>
              <w:t>case</w:t>
            </w:r>
          </w:p>
        </w:tc>
        <w:tc>
          <w:tcPr>
            <w:tcW w:w="643" w:type="dxa"/>
            <w:tcBorders>
              <w:top w:val="single" w:sz="5" w:space="0" w:color="000000"/>
              <w:left w:val="single" w:sz="5" w:space="0" w:color="000000"/>
              <w:bottom w:val="single" w:sz="5" w:space="0" w:color="000000"/>
              <w:right w:val="single" w:sz="5" w:space="0" w:color="000000"/>
            </w:tcBorders>
          </w:tcPr>
          <w:p w14:paraId="27ACD25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2C0DBA0E"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This</w:t>
            </w:r>
            <w:r>
              <w:rPr>
                <w:rFonts w:ascii="Times New Roman"/>
                <w:spacing w:val="-11"/>
                <w:w w:val="105"/>
                <w:sz w:val="19"/>
              </w:rPr>
              <w:t xml:space="preserve"> </w:t>
            </w:r>
            <w:r>
              <w:rPr>
                <w:rFonts w:ascii="Times New Roman"/>
                <w:spacing w:val="1"/>
                <w:w w:val="105"/>
                <w:sz w:val="19"/>
              </w:rPr>
              <w:t>was</w:t>
            </w:r>
            <w:r>
              <w:rPr>
                <w:rFonts w:ascii="Times New Roman"/>
                <w:spacing w:val="-11"/>
                <w:w w:val="105"/>
                <w:sz w:val="19"/>
              </w:rPr>
              <w:t xml:space="preserve"> </w:t>
            </w:r>
            <w:r>
              <w:rPr>
                <w:rFonts w:ascii="Times New Roman"/>
                <w:w w:val="105"/>
                <w:sz w:val="19"/>
              </w:rPr>
              <w:t>a</w:t>
            </w:r>
            <w:r>
              <w:rPr>
                <w:rFonts w:ascii="Times New Roman"/>
                <w:spacing w:val="-10"/>
                <w:w w:val="105"/>
                <w:sz w:val="19"/>
              </w:rPr>
              <w:t xml:space="preserve"> </w:t>
            </w:r>
            <w:r>
              <w:rPr>
                <w:rFonts w:ascii="Times New Roman"/>
                <w:w w:val="105"/>
                <w:sz w:val="19"/>
              </w:rPr>
              <w:t>cross-sectional</w:t>
            </w:r>
            <w:r>
              <w:rPr>
                <w:rFonts w:ascii="Times New Roman"/>
                <w:spacing w:val="-11"/>
                <w:w w:val="105"/>
                <w:sz w:val="19"/>
              </w:rPr>
              <w:t xml:space="preserve"> </w:t>
            </w:r>
            <w:r>
              <w:rPr>
                <w:rFonts w:ascii="Times New Roman"/>
                <w:w w:val="105"/>
                <w:sz w:val="19"/>
              </w:rPr>
              <w:t>study</w:t>
            </w:r>
          </w:p>
        </w:tc>
      </w:tr>
      <w:tr w:rsidR="009771C3" w14:paraId="0C63B724" w14:textId="77777777" w:rsidTr="00022512">
        <w:trPr>
          <w:trHeight w:hRule="exact" w:val="1040"/>
        </w:trPr>
        <w:tc>
          <w:tcPr>
            <w:tcW w:w="1982" w:type="dxa"/>
            <w:tcBorders>
              <w:top w:val="single" w:sz="5" w:space="0" w:color="000000"/>
              <w:left w:val="single" w:sz="5" w:space="0" w:color="000000"/>
              <w:bottom w:val="single" w:sz="5" w:space="0" w:color="000000"/>
              <w:right w:val="single" w:sz="5" w:space="0" w:color="000000"/>
            </w:tcBorders>
          </w:tcPr>
          <w:p w14:paraId="26FC65C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Variables</w:t>
            </w:r>
          </w:p>
        </w:tc>
        <w:tc>
          <w:tcPr>
            <w:tcW w:w="638" w:type="dxa"/>
            <w:tcBorders>
              <w:top w:val="single" w:sz="5" w:space="0" w:color="000000"/>
              <w:left w:val="single" w:sz="5" w:space="0" w:color="000000"/>
              <w:bottom w:val="single" w:sz="5" w:space="0" w:color="000000"/>
              <w:right w:val="single" w:sz="5" w:space="0" w:color="000000"/>
            </w:tcBorders>
          </w:tcPr>
          <w:p w14:paraId="3BD8B691"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7</w:t>
            </w:r>
          </w:p>
        </w:tc>
        <w:tc>
          <w:tcPr>
            <w:tcW w:w="8074" w:type="dxa"/>
            <w:tcBorders>
              <w:top w:val="single" w:sz="5" w:space="0" w:color="000000"/>
              <w:left w:val="single" w:sz="5" w:space="0" w:color="000000"/>
              <w:bottom w:val="single" w:sz="5" w:space="0" w:color="000000"/>
              <w:right w:val="single" w:sz="5" w:space="0" w:color="000000"/>
            </w:tcBorders>
          </w:tcPr>
          <w:p w14:paraId="03E0B285" w14:textId="77777777" w:rsidR="009771C3" w:rsidRDefault="00750A41">
            <w:pPr>
              <w:pStyle w:val="TableParagraph"/>
              <w:spacing w:before="61" w:line="326" w:lineRule="auto"/>
              <w:ind w:left="104" w:right="355"/>
              <w:rPr>
                <w:rFonts w:ascii="Times New Roman" w:eastAsia="Times New Roman" w:hAnsi="Times New Roman" w:cs="Times New Roman"/>
                <w:sz w:val="19"/>
                <w:szCs w:val="19"/>
              </w:rPr>
            </w:pPr>
            <w:r>
              <w:rPr>
                <w:rFonts w:ascii="Times New Roman"/>
                <w:w w:val="105"/>
                <w:sz w:val="19"/>
              </w:rPr>
              <w:t>Clearly</w:t>
            </w:r>
            <w:r>
              <w:rPr>
                <w:rFonts w:ascii="Times New Roman"/>
                <w:spacing w:val="-13"/>
                <w:w w:val="105"/>
                <w:sz w:val="19"/>
              </w:rPr>
              <w:t xml:space="preserve"> </w:t>
            </w:r>
            <w:r>
              <w:rPr>
                <w:rFonts w:ascii="Times New Roman"/>
                <w:w w:val="105"/>
                <w:sz w:val="19"/>
              </w:rPr>
              <w:t>define</w:t>
            </w:r>
            <w:r>
              <w:rPr>
                <w:rFonts w:ascii="Times New Roman"/>
                <w:spacing w:val="-12"/>
                <w:w w:val="105"/>
                <w:sz w:val="19"/>
              </w:rPr>
              <w:t xml:space="preserve"> </w:t>
            </w:r>
            <w:r>
              <w:rPr>
                <w:rFonts w:ascii="Times New Roman"/>
                <w:w w:val="105"/>
                <w:sz w:val="19"/>
              </w:rPr>
              <w:t>all</w:t>
            </w:r>
            <w:r>
              <w:rPr>
                <w:rFonts w:ascii="Times New Roman"/>
                <w:spacing w:val="-13"/>
                <w:w w:val="105"/>
                <w:sz w:val="19"/>
              </w:rPr>
              <w:t xml:space="preserve"> </w:t>
            </w:r>
            <w:r>
              <w:rPr>
                <w:rFonts w:ascii="Times New Roman"/>
                <w:w w:val="105"/>
                <w:sz w:val="19"/>
              </w:rPr>
              <w:t>outcomes,</w:t>
            </w:r>
            <w:r>
              <w:rPr>
                <w:rFonts w:ascii="Times New Roman"/>
                <w:spacing w:val="-13"/>
                <w:w w:val="105"/>
                <w:sz w:val="19"/>
              </w:rPr>
              <w:t xml:space="preserve"> </w:t>
            </w:r>
            <w:r>
              <w:rPr>
                <w:rFonts w:ascii="Times New Roman"/>
                <w:w w:val="105"/>
                <w:sz w:val="19"/>
              </w:rPr>
              <w:t>exposures,</w:t>
            </w:r>
            <w:r>
              <w:rPr>
                <w:rFonts w:ascii="Times New Roman"/>
                <w:spacing w:val="-13"/>
                <w:w w:val="105"/>
                <w:sz w:val="19"/>
              </w:rPr>
              <w:t xml:space="preserve"> </w:t>
            </w:r>
            <w:r>
              <w:rPr>
                <w:rFonts w:ascii="Times New Roman"/>
                <w:w w:val="105"/>
                <w:sz w:val="19"/>
              </w:rPr>
              <w:t>predictors,</w:t>
            </w:r>
            <w:r>
              <w:rPr>
                <w:rFonts w:ascii="Times New Roman"/>
                <w:spacing w:val="-13"/>
                <w:w w:val="105"/>
                <w:sz w:val="19"/>
              </w:rPr>
              <w:t xml:space="preserve"> </w:t>
            </w:r>
            <w:r>
              <w:rPr>
                <w:rFonts w:ascii="Times New Roman"/>
                <w:w w:val="105"/>
                <w:sz w:val="19"/>
              </w:rPr>
              <w:t>potential</w:t>
            </w:r>
            <w:r>
              <w:rPr>
                <w:rFonts w:ascii="Times New Roman"/>
                <w:spacing w:val="-12"/>
                <w:w w:val="105"/>
                <w:sz w:val="19"/>
              </w:rPr>
              <w:t xml:space="preserve"> </w:t>
            </w:r>
            <w:r>
              <w:rPr>
                <w:rFonts w:ascii="Times New Roman"/>
                <w:w w:val="105"/>
                <w:sz w:val="19"/>
              </w:rPr>
              <w:t>confounders,</w:t>
            </w:r>
            <w:r>
              <w:rPr>
                <w:rFonts w:ascii="Times New Roman"/>
                <w:spacing w:val="-13"/>
                <w:w w:val="105"/>
                <w:sz w:val="19"/>
              </w:rPr>
              <w:t xml:space="preserve"> </w:t>
            </w:r>
            <w:r>
              <w:rPr>
                <w:rFonts w:ascii="Times New Roman"/>
                <w:w w:val="105"/>
                <w:sz w:val="19"/>
              </w:rPr>
              <w:t>and</w:t>
            </w:r>
            <w:r>
              <w:rPr>
                <w:rFonts w:ascii="Times New Roman"/>
                <w:spacing w:val="-12"/>
                <w:w w:val="105"/>
                <w:sz w:val="19"/>
              </w:rPr>
              <w:t xml:space="preserve"> </w:t>
            </w:r>
            <w:r>
              <w:rPr>
                <w:rFonts w:ascii="Times New Roman"/>
                <w:w w:val="105"/>
                <w:sz w:val="19"/>
              </w:rPr>
              <w:t>effect</w:t>
            </w:r>
            <w:r>
              <w:rPr>
                <w:rFonts w:ascii="Times New Roman"/>
                <w:spacing w:val="-13"/>
                <w:w w:val="105"/>
                <w:sz w:val="19"/>
              </w:rPr>
              <w:t xml:space="preserve"> </w:t>
            </w:r>
            <w:r>
              <w:rPr>
                <w:rFonts w:ascii="Times New Roman"/>
                <w:w w:val="105"/>
                <w:sz w:val="19"/>
              </w:rPr>
              <w:t>modifiers.</w:t>
            </w:r>
            <w:r>
              <w:rPr>
                <w:rFonts w:ascii="Times New Roman"/>
                <w:spacing w:val="132"/>
                <w:w w:val="103"/>
                <w:sz w:val="19"/>
              </w:rPr>
              <w:t xml:space="preserve"> </w:t>
            </w:r>
            <w:r>
              <w:rPr>
                <w:rFonts w:ascii="Times New Roman"/>
                <w:w w:val="105"/>
                <w:sz w:val="19"/>
              </w:rPr>
              <w:t>Give</w:t>
            </w:r>
            <w:r>
              <w:rPr>
                <w:rFonts w:ascii="Times New Roman"/>
                <w:spacing w:val="-13"/>
                <w:w w:val="105"/>
                <w:sz w:val="19"/>
              </w:rPr>
              <w:t xml:space="preserve"> </w:t>
            </w:r>
            <w:r>
              <w:rPr>
                <w:rFonts w:ascii="Times New Roman"/>
                <w:w w:val="105"/>
                <w:sz w:val="19"/>
              </w:rPr>
              <w:t>diagnostic</w:t>
            </w:r>
            <w:r>
              <w:rPr>
                <w:rFonts w:ascii="Times New Roman"/>
                <w:spacing w:val="-13"/>
                <w:w w:val="105"/>
                <w:sz w:val="19"/>
              </w:rPr>
              <w:t xml:space="preserve"> </w:t>
            </w:r>
            <w:r>
              <w:rPr>
                <w:rFonts w:ascii="Times New Roman"/>
                <w:w w:val="105"/>
                <w:sz w:val="19"/>
              </w:rPr>
              <w:t>criteria,</w:t>
            </w:r>
            <w:r>
              <w:rPr>
                <w:rFonts w:ascii="Times New Roman"/>
                <w:spacing w:val="-12"/>
                <w:w w:val="105"/>
                <w:sz w:val="19"/>
              </w:rPr>
              <w:t xml:space="preserve"> </w:t>
            </w:r>
            <w:r>
              <w:rPr>
                <w:rFonts w:ascii="Times New Roman"/>
                <w:w w:val="105"/>
                <w:sz w:val="19"/>
              </w:rPr>
              <w:t>if</w:t>
            </w:r>
            <w:r>
              <w:rPr>
                <w:rFonts w:ascii="Times New Roman"/>
                <w:spacing w:val="-13"/>
                <w:w w:val="105"/>
                <w:sz w:val="19"/>
              </w:rPr>
              <w:t xml:space="preserve"> </w:t>
            </w:r>
            <w:r>
              <w:rPr>
                <w:rFonts w:ascii="Times New Roman"/>
                <w:w w:val="105"/>
                <w:sz w:val="19"/>
              </w:rPr>
              <w:t>applicable</w:t>
            </w:r>
          </w:p>
        </w:tc>
        <w:tc>
          <w:tcPr>
            <w:tcW w:w="643" w:type="dxa"/>
            <w:tcBorders>
              <w:top w:val="single" w:sz="5" w:space="0" w:color="000000"/>
              <w:left w:val="single" w:sz="5" w:space="0" w:color="000000"/>
              <w:bottom w:val="single" w:sz="5" w:space="0" w:color="000000"/>
              <w:right w:val="single" w:sz="5" w:space="0" w:color="000000"/>
            </w:tcBorders>
          </w:tcPr>
          <w:p w14:paraId="09882A85" w14:textId="187ABCD5" w:rsidR="009771C3" w:rsidRDefault="00022512">
            <w:pPr>
              <w:pStyle w:val="TableParagraph"/>
              <w:spacing w:before="79" w:line="332" w:lineRule="auto"/>
              <w:ind w:left="104" w:right="237"/>
              <w:rPr>
                <w:rFonts w:ascii="Times New Roman" w:eastAsia="Times New Roman" w:hAnsi="Times New Roman" w:cs="Times New Roman"/>
                <w:sz w:val="19"/>
                <w:szCs w:val="19"/>
              </w:rPr>
            </w:pPr>
            <w:r>
              <w:rPr>
                <w:rFonts w:ascii="Times New Roman"/>
                <w:w w:val="105"/>
                <w:sz w:val="19"/>
              </w:rPr>
              <w:t>7-8</w:t>
            </w:r>
          </w:p>
        </w:tc>
        <w:tc>
          <w:tcPr>
            <w:tcW w:w="3446" w:type="dxa"/>
            <w:tcBorders>
              <w:top w:val="single" w:sz="5" w:space="0" w:color="000000"/>
              <w:left w:val="single" w:sz="5" w:space="0" w:color="000000"/>
              <w:bottom w:val="single" w:sz="5" w:space="0" w:color="000000"/>
              <w:right w:val="single" w:sz="5" w:space="0" w:color="000000"/>
            </w:tcBorders>
          </w:tcPr>
          <w:p w14:paraId="47D3D82E" w14:textId="5F5C0C29" w:rsidR="00627BB3" w:rsidRDefault="00627BB3" w:rsidP="00627BB3">
            <w:pPr>
              <w:pStyle w:val="TableParagraph"/>
              <w:spacing w:before="61" w:line="329" w:lineRule="auto"/>
              <w:ind w:left="104" w:right="239"/>
              <w:rPr>
                <w:rFonts w:ascii="Times New Roman"/>
                <w:w w:val="105"/>
                <w:sz w:val="19"/>
              </w:rPr>
            </w:pPr>
            <w:r>
              <w:rPr>
                <w:rFonts w:ascii="Times New Roman"/>
                <w:w w:val="105"/>
                <w:sz w:val="19"/>
              </w:rPr>
              <w:t xml:space="preserve">Methods, </w:t>
            </w:r>
            <w:r w:rsidR="00750A41">
              <w:rPr>
                <w:rFonts w:ascii="Times New Roman"/>
                <w:w w:val="105"/>
                <w:sz w:val="19"/>
              </w:rPr>
              <w:t>Lines</w:t>
            </w:r>
            <w:r w:rsidR="00750A41">
              <w:rPr>
                <w:rFonts w:ascii="Times New Roman"/>
                <w:spacing w:val="-10"/>
                <w:w w:val="105"/>
                <w:sz w:val="19"/>
              </w:rPr>
              <w:t xml:space="preserve"> </w:t>
            </w:r>
            <w:r>
              <w:rPr>
                <w:rFonts w:ascii="Times New Roman"/>
                <w:spacing w:val="-10"/>
                <w:w w:val="105"/>
                <w:sz w:val="19"/>
              </w:rPr>
              <w:t>1</w:t>
            </w:r>
            <w:r w:rsidR="00022512">
              <w:rPr>
                <w:rFonts w:ascii="Times New Roman"/>
                <w:spacing w:val="-10"/>
                <w:w w:val="105"/>
                <w:sz w:val="19"/>
              </w:rPr>
              <w:t>58</w:t>
            </w:r>
            <w:r>
              <w:rPr>
                <w:rFonts w:ascii="Times New Roman"/>
                <w:spacing w:val="-10"/>
                <w:w w:val="105"/>
                <w:sz w:val="19"/>
              </w:rPr>
              <w:t xml:space="preserve"> </w:t>
            </w:r>
            <w:r w:rsidR="00BA16E7">
              <w:rPr>
                <w:rFonts w:ascii="Times New Roman"/>
                <w:spacing w:val="-10"/>
                <w:w w:val="105"/>
                <w:sz w:val="19"/>
              </w:rPr>
              <w:t>-</w:t>
            </w:r>
            <w:r>
              <w:rPr>
                <w:rFonts w:ascii="Times New Roman"/>
                <w:spacing w:val="-10"/>
                <w:w w:val="105"/>
                <w:sz w:val="19"/>
              </w:rPr>
              <w:t xml:space="preserve"> </w:t>
            </w:r>
            <w:r w:rsidR="00022512">
              <w:rPr>
                <w:rFonts w:ascii="Times New Roman"/>
                <w:spacing w:val="-10"/>
                <w:w w:val="105"/>
                <w:sz w:val="19"/>
              </w:rPr>
              <w:t>177</w:t>
            </w:r>
          </w:p>
          <w:p w14:paraId="51322935" w14:textId="4E31D1AD" w:rsidR="009771C3" w:rsidRDefault="009771C3">
            <w:pPr>
              <w:pStyle w:val="TableParagraph"/>
              <w:spacing w:before="12" w:line="252" w:lineRule="auto"/>
              <w:ind w:left="104" w:right="98"/>
              <w:jc w:val="both"/>
              <w:rPr>
                <w:rFonts w:ascii="Times New Roman" w:eastAsia="Times New Roman" w:hAnsi="Times New Roman" w:cs="Times New Roman"/>
                <w:sz w:val="19"/>
                <w:szCs w:val="19"/>
              </w:rPr>
            </w:pPr>
          </w:p>
        </w:tc>
      </w:tr>
      <w:tr w:rsidR="009771C3" w14:paraId="59D8A333" w14:textId="77777777" w:rsidTr="005D2560">
        <w:trPr>
          <w:trHeight w:hRule="exact" w:val="2786"/>
        </w:trPr>
        <w:tc>
          <w:tcPr>
            <w:tcW w:w="1982" w:type="dxa"/>
            <w:tcBorders>
              <w:top w:val="single" w:sz="5" w:space="0" w:color="000000"/>
              <w:left w:val="single" w:sz="5" w:space="0" w:color="000000"/>
              <w:bottom w:val="single" w:sz="5" w:space="0" w:color="000000"/>
              <w:right w:val="single" w:sz="5" w:space="0" w:color="000000"/>
            </w:tcBorders>
          </w:tcPr>
          <w:p w14:paraId="68758E3B" w14:textId="77777777" w:rsidR="009771C3" w:rsidRDefault="00750A41">
            <w:pPr>
              <w:pStyle w:val="TableParagraph"/>
              <w:spacing w:before="61" w:line="332" w:lineRule="auto"/>
              <w:ind w:left="104" w:right="782"/>
              <w:rPr>
                <w:rFonts w:ascii="Times New Roman" w:eastAsia="Times New Roman" w:hAnsi="Times New Roman" w:cs="Times New Roman"/>
                <w:sz w:val="19"/>
                <w:szCs w:val="19"/>
              </w:rPr>
            </w:pPr>
            <w:r>
              <w:rPr>
                <w:rFonts w:ascii="Times New Roman"/>
                <w:w w:val="105"/>
                <w:sz w:val="19"/>
              </w:rPr>
              <w:t>Data</w:t>
            </w:r>
            <w:r>
              <w:rPr>
                <w:rFonts w:ascii="Times New Roman"/>
                <w:spacing w:val="-19"/>
                <w:w w:val="105"/>
                <w:sz w:val="19"/>
              </w:rPr>
              <w:t xml:space="preserve"> </w:t>
            </w:r>
            <w:r>
              <w:rPr>
                <w:rFonts w:ascii="Times New Roman"/>
                <w:w w:val="105"/>
                <w:sz w:val="19"/>
              </w:rPr>
              <w:t>sources/</w:t>
            </w:r>
            <w:r>
              <w:rPr>
                <w:rFonts w:ascii="Times New Roman"/>
                <w:spacing w:val="30"/>
                <w:w w:val="103"/>
                <w:sz w:val="19"/>
              </w:rPr>
              <w:t xml:space="preserve"> </w:t>
            </w:r>
            <w:r>
              <w:rPr>
                <w:rFonts w:ascii="Times New Roman"/>
                <w:sz w:val="19"/>
              </w:rPr>
              <w:t>measurement</w:t>
            </w:r>
          </w:p>
        </w:tc>
        <w:tc>
          <w:tcPr>
            <w:tcW w:w="638" w:type="dxa"/>
            <w:tcBorders>
              <w:top w:val="single" w:sz="5" w:space="0" w:color="000000"/>
              <w:left w:val="single" w:sz="5" w:space="0" w:color="000000"/>
              <w:bottom w:val="single" w:sz="5" w:space="0" w:color="000000"/>
              <w:right w:val="single" w:sz="5" w:space="0" w:color="000000"/>
            </w:tcBorders>
          </w:tcPr>
          <w:p w14:paraId="00DE6972"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8*</w:t>
            </w:r>
          </w:p>
        </w:tc>
        <w:tc>
          <w:tcPr>
            <w:tcW w:w="8074" w:type="dxa"/>
            <w:tcBorders>
              <w:top w:val="single" w:sz="5" w:space="0" w:color="000000"/>
              <w:left w:val="single" w:sz="5" w:space="0" w:color="000000"/>
              <w:bottom w:val="single" w:sz="5" w:space="0" w:color="000000"/>
              <w:right w:val="single" w:sz="5" w:space="0" w:color="000000"/>
            </w:tcBorders>
          </w:tcPr>
          <w:p w14:paraId="6F7FDF20" w14:textId="77777777" w:rsidR="009771C3" w:rsidRDefault="00750A41">
            <w:pPr>
              <w:pStyle w:val="TableParagraph"/>
              <w:spacing w:before="61" w:line="332" w:lineRule="auto"/>
              <w:ind w:left="104" w:right="383" w:firstLine="50"/>
              <w:rPr>
                <w:rFonts w:ascii="Times New Roman" w:eastAsia="Times New Roman" w:hAnsi="Times New Roman" w:cs="Times New Roman"/>
                <w:sz w:val="19"/>
                <w:szCs w:val="19"/>
              </w:rPr>
            </w:pPr>
            <w:r>
              <w:rPr>
                <w:rFonts w:ascii="Times New Roman"/>
                <w:w w:val="105"/>
                <w:sz w:val="19"/>
              </w:rPr>
              <w:t>For</w:t>
            </w:r>
            <w:r>
              <w:rPr>
                <w:rFonts w:ascii="Times New Roman"/>
                <w:spacing w:val="-8"/>
                <w:w w:val="105"/>
                <w:sz w:val="19"/>
              </w:rPr>
              <w:t xml:space="preserve"> </w:t>
            </w:r>
            <w:r>
              <w:rPr>
                <w:rFonts w:ascii="Times New Roman"/>
                <w:w w:val="105"/>
                <w:sz w:val="19"/>
              </w:rPr>
              <w:t>each</w:t>
            </w:r>
            <w:r>
              <w:rPr>
                <w:rFonts w:ascii="Times New Roman"/>
                <w:spacing w:val="-7"/>
                <w:w w:val="105"/>
                <w:sz w:val="19"/>
              </w:rPr>
              <w:t xml:space="preserve"> </w:t>
            </w:r>
            <w:r>
              <w:rPr>
                <w:rFonts w:ascii="Times New Roman"/>
                <w:w w:val="105"/>
                <w:sz w:val="19"/>
              </w:rPr>
              <w:t>variable</w:t>
            </w:r>
            <w:r>
              <w:rPr>
                <w:rFonts w:ascii="Times New Roman"/>
                <w:spacing w:val="-8"/>
                <w:w w:val="105"/>
                <w:sz w:val="19"/>
              </w:rPr>
              <w:t xml:space="preserve"> </w:t>
            </w:r>
            <w:r>
              <w:rPr>
                <w:rFonts w:ascii="Times New Roman"/>
                <w:w w:val="105"/>
                <w:sz w:val="19"/>
              </w:rPr>
              <w:t>of</w:t>
            </w:r>
            <w:r>
              <w:rPr>
                <w:rFonts w:ascii="Times New Roman"/>
                <w:spacing w:val="-8"/>
                <w:w w:val="105"/>
                <w:sz w:val="19"/>
              </w:rPr>
              <w:t xml:space="preserve"> </w:t>
            </w:r>
            <w:r>
              <w:rPr>
                <w:rFonts w:ascii="Times New Roman"/>
                <w:w w:val="105"/>
                <w:sz w:val="19"/>
              </w:rPr>
              <w:t>interest,</w:t>
            </w:r>
            <w:r>
              <w:rPr>
                <w:rFonts w:ascii="Times New Roman"/>
                <w:spacing w:val="-8"/>
                <w:w w:val="105"/>
                <w:sz w:val="19"/>
              </w:rPr>
              <w:t xml:space="preserve"> </w:t>
            </w:r>
            <w:r>
              <w:rPr>
                <w:rFonts w:ascii="Times New Roman"/>
                <w:w w:val="105"/>
                <w:sz w:val="19"/>
              </w:rPr>
              <w:t>give</w:t>
            </w:r>
            <w:r>
              <w:rPr>
                <w:rFonts w:ascii="Times New Roman"/>
                <w:spacing w:val="-8"/>
                <w:w w:val="105"/>
                <w:sz w:val="19"/>
              </w:rPr>
              <w:t xml:space="preserve"> </w:t>
            </w:r>
            <w:r>
              <w:rPr>
                <w:rFonts w:ascii="Times New Roman"/>
                <w:w w:val="105"/>
                <w:sz w:val="19"/>
              </w:rPr>
              <w:t>sources</w:t>
            </w:r>
            <w:r>
              <w:rPr>
                <w:rFonts w:ascii="Times New Roman"/>
                <w:spacing w:val="-7"/>
                <w:w w:val="105"/>
                <w:sz w:val="19"/>
              </w:rPr>
              <w:t xml:space="preserve"> </w:t>
            </w:r>
            <w:r>
              <w:rPr>
                <w:rFonts w:ascii="Times New Roman"/>
                <w:w w:val="105"/>
                <w:sz w:val="19"/>
              </w:rPr>
              <w:t>of</w:t>
            </w:r>
            <w:r>
              <w:rPr>
                <w:rFonts w:ascii="Times New Roman"/>
                <w:spacing w:val="-8"/>
                <w:w w:val="105"/>
                <w:sz w:val="19"/>
              </w:rPr>
              <w:t xml:space="preserve"> </w:t>
            </w:r>
            <w:r>
              <w:rPr>
                <w:rFonts w:ascii="Times New Roman"/>
                <w:w w:val="105"/>
                <w:sz w:val="19"/>
              </w:rPr>
              <w:t>data</w:t>
            </w:r>
            <w:r>
              <w:rPr>
                <w:rFonts w:ascii="Times New Roman"/>
                <w:spacing w:val="-8"/>
                <w:w w:val="105"/>
                <w:sz w:val="19"/>
              </w:rPr>
              <w:t xml:space="preserve"> </w:t>
            </w:r>
            <w:r>
              <w:rPr>
                <w:rFonts w:ascii="Times New Roman"/>
                <w:w w:val="105"/>
                <w:sz w:val="19"/>
              </w:rPr>
              <w:t>and</w:t>
            </w:r>
            <w:r>
              <w:rPr>
                <w:rFonts w:ascii="Times New Roman"/>
                <w:spacing w:val="-7"/>
                <w:w w:val="105"/>
                <w:sz w:val="19"/>
              </w:rPr>
              <w:t xml:space="preserve"> </w:t>
            </w:r>
            <w:r>
              <w:rPr>
                <w:rFonts w:ascii="Times New Roman"/>
                <w:w w:val="105"/>
                <w:sz w:val="19"/>
              </w:rPr>
              <w:t>details</w:t>
            </w:r>
            <w:r>
              <w:rPr>
                <w:rFonts w:ascii="Times New Roman"/>
                <w:spacing w:val="-8"/>
                <w:w w:val="105"/>
                <w:sz w:val="19"/>
              </w:rPr>
              <w:t xml:space="preserve"> </w:t>
            </w:r>
            <w:r>
              <w:rPr>
                <w:rFonts w:ascii="Times New Roman"/>
                <w:w w:val="105"/>
                <w:sz w:val="19"/>
              </w:rPr>
              <w:t>of</w:t>
            </w:r>
            <w:r>
              <w:rPr>
                <w:rFonts w:ascii="Times New Roman"/>
                <w:spacing w:val="-8"/>
                <w:w w:val="105"/>
                <w:sz w:val="19"/>
              </w:rPr>
              <w:t xml:space="preserve"> </w:t>
            </w:r>
            <w:r>
              <w:rPr>
                <w:rFonts w:ascii="Times New Roman"/>
                <w:w w:val="105"/>
                <w:sz w:val="19"/>
              </w:rPr>
              <w:t>methods</w:t>
            </w:r>
            <w:r>
              <w:rPr>
                <w:rFonts w:ascii="Times New Roman"/>
                <w:spacing w:val="-8"/>
                <w:w w:val="105"/>
                <w:sz w:val="19"/>
              </w:rPr>
              <w:t xml:space="preserve"> </w:t>
            </w:r>
            <w:r>
              <w:rPr>
                <w:rFonts w:ascii="Times New Roman"/>
                <w:w w:val="105"/>
                <w:sz w:val="19"/>
              </w:rPr>
              <w:t>of</w:t>
            </w:r>
            <w:r>
              <w:rPr>
                <w:rFonts w:ascii="Times New Roman"/>
                <w:spacing w:val="-7"/>
                <w:w w:val="105"/>
                <w:sz w:val="19"/>
              </w:rPr>
              <w:t xml:space="preserve"> </w:t>
            </w:r>
            <w:r>
              <w:rPr>
                <w:rFonts w:ascii="Times New Roman"/>
                <w:spacing w:val="1"/>
                <w:w w:val="105"/>
                <w:sz w:val="19"/>
              </w:rPr>
              <w:t>assessment</w:t>
            </w:r>
            <w:r>
              <w:rPr>
                <w:rFonts w:ascii="Times New Roman"/>
                <w:spacing w:val="80"/>
                <w:w w:val="103"/>
                <w:sz w:val="19"/>
              </w:rPr>
              <w:t xml:space="preserve"> </w:t>
            </w:r>
            <w:r>
              <w:rPr>
                <w:rFonts w:ascii="Times New Roman"/>
                <w:spacing w:val="1"/>
                <w:w w:val="105"/>
                <w:sz w:val="19"/>
              </w:rPr>
              <w:t>(measurement).</w:t>
            </w:r>
            <w:r>
              <w:rPr>
                <w:rFonts w:ascii="Times New Roman"/>
                <w:spacing w:val="-11"/>
                <w:w w:val="105"/>
                <w:sz w:val="19"/>
              </w:rPr>
              <w:t xml:space="preserve"> </w:t>
            </w:r>
            <w:r>
              <w:rPr>
                <w:rFonts w:ascii="Times New Roman"/>
                <w:w w:val="105"/>
                <w:sz w:val="19"/>
              </w:rPr>
              <w:t>Describe</w:t>
            </w:r>
            <w:r>
              <w:rPr>
                <w:rFonts w:ascii="Times New Roman"/>
                <w:spacing w:val="-9"/>
                <w:w w:val="105"/>
                <w:sz w:val="19"/>
              </w:rPr>
              <w:t xml:space="preserve"> </w:t>
            </w:r>
            <w:r>
              <w:rPr>
                <w:rFonts w:ascii="Times New Roman"/>
                <w:w w:val="105"/>
                <w:sz w:val="19"/>
              </w:rPr>
              <w:t>comparability</w:t>
            </w:r>
            <w:r>
              <w:rPr>
                <w:rFonts w:ascii="Times New Roman"/>
                <w:spacing w:val="-10"/>
                <w:w w:val="105"/>
                <w:sz w:val="19"/>
              </w:rPr>
              <w:t xml:space="preserve"> </w:t>
            </w:r>
            <w:r>
              <w:rPr>
                <w:rFonts w:ascii="Times New Roman"/>
                <w:w w:val="105"/>
                <w:sz w:val="19"/>
              </w:rPr>
              <w:t>of</w:t>
            </w:r>
            <w:r>
              <w:rPr>
                <w:rFonts w:ascii="Times New Roman"/>
                <w:spacing w:val="-10"/>
                <w:w w:val="105"/>
                <w:sz w:val="19"/>
              </w:rPr>
              <w:t xml:space="preserve"> </w:t>
            </w:r>
            <w:r>
              <w:rPr>
                <w:rFonts w:ascii="Times New Roman"/>
                <w:spacing w:val="1"/>
                <w:w w:val="105"/>
                <w:sz w:val="19"/>
              </w:rPr>
              <w:t>assessment</w:t>
            </w:r>
            <w:r>
              <w:rPr>
                <w:rFonts w:ascii="Times New Roman"/>
                <w:spacing w:val="-10"/>
                <w:w w:val="105"/>
                <w:sz w:val="19"/>
              </w:rPr>
              <w:t xml:space="preserve"> </w:t>
            </w:r>
            <w:r>
              <w:rPr>
                <w:rFonts w:ascii="Times New Roman"/>
                <w:w w:val="105"/>
                <w:sz w:val="19"/>
              </w:rPr>
              <w:t>methods</w:t>
            </w:r>
            <w:r>
              <w:rPr>
                <w:rFonts w:ascii="Times New Roman"/>
                <w:spacing w:val="-11"/>
                <w:w w:val="105"/>
                <w:sz w:val="19"/>
              </w:rPr>
              <w:t xml:space="preserve"> </w:t>
            </w:r>
            <w:r>
              <w:rPr>
                <w:rFonts w:ascii="Times New Roman"/>
                <w:w w:val="105"/>
                <w:sz w:val="19"/>
              </w:rPr>
              <w:t>if</w:t>
            </w:r>
            <w:r>
              <w:rPr>
                <w:rFonts w:ascii="Times New Roman"/>
                <w:spacing w:val="-10"/>
                <w:w w:val="105"/>
                <w:sz w:val="19"/>
              </w:rPr>
              <w:t xml:space="preserve"> </w:t>
            </w:r>
            <w:r>
              <w:rPr>
                <w:rFonts w:ascii="Times New Roman"/>
                <w:w w:val="105"/>
                <w:sz w:val="19"/>
              </w:rPr>
              <w:t>there</w:t>
            </w:r>
            <w:r>
              <w:rPr>
                <w:rFonts w:ascii="Times New Roman"/>
                <w:spacing w:val="-10"/>
                <w:w w:val="105"/>
                <w:sz w:val="19"/>
              </w:rPr>
              <w:t xml:space="preserve"> </w:t>
            </w:r>
            <w:r>
              <w:rPr>
                <w:rFonts w:ascii="Times New Roman"/>
                <w:w w:val="105"/>
                <w:sz w:val="19"/>
              </w:rPr>
              <w:t>is</w:t>
            </w:r>
            <w:r>
              <w:rPr>
                <w:rFonts w:ascii="Times New Roman"/>
                <w:spacing w:val="-10"/>
                <w:w w:val="105"/>
                <w:sz w:val="19"/>
              </w:rPr>
              <w:t xml:space="preserve"> </w:t>
            </w:r>
            <w:r>
              <w:rPr>
                <w:rFonts w:ascii="Times New Roman"/>
                <w:spacing w:val="1"/>
                <w:w w:val="105"/>
                <w:sz w:val="19"/>
              </w:rPr>
              <w:t>more</w:t>
            </w:r>
            <w:r>
              <w:rPr>
                <w:rFonts w:ascii="Times New Roman"/>
                <w:spacing w:val="-9"/>
                <w:w w:val="105"/>
                <w:sz w:val="19"/>
              </w:rPr>
              <w:t xml:space="preserve"> </w:t>
            </w:r>
            <w:r>
              <w:rPr>
                <w:rFonts w:ascii="Times New Roman"/>
                <w:w w:val="105"/>
                <w:sz w:val="19"/>
              </w:rPr>
              <w:t>than</w:t>
            </w:r>
            <w:r>
              <w:rPr>
                <w:rFonts w:ascii="Times New Roman"/>
                <w:spacing w:val="-10"/>
                <w:w w:val="105"/>
                <w:sz w:val="19"/>
              </w:rPr>
              <w:t xml:space="preserve"> </w:t>
            </w:r>
            <w:r>
              <w:rPr>
                <w:rFonts w:ascii="Times New Roman"/>
                <w:w w:val="105"/>
                <w:sz w:val="19"/>
              </w:rPr>
              <w:t>one</w:t>
            </w:r>
            <w:r>
              <w:rPr>
                <w:rFonts w:ascii="Times New Roman"/>
                <w:spacing w:val="-9"/>
                <w:w w:val="105"/>
                <w:sz w:val="19"/>
              </w:rPr>
              <w:t xml:space="preserve"> </w:t>
            </w:r>
            <w:r>
              <w:rPr>
                <w:rFonts w:ascii="Times New Roman"/>
                <w:w w:val="105"/>
                <w:sz w:val="19"/>
              </w:rPr>
              <w:t>group</w:t>
            </w:r>
          </w:p>
        </w:tc>
        <w:tc>
          <w:tcPr>
            <w:tcW w:w="643" w:type="dxa"/>
            <w:tcBorders>
              <w:top w:val="single" w:sz="5" w:space="0" w:color="000000"/>
              <w:left w:val="single" w:sz="5" w:space="0" w:color="000000"/>
              <w:bottom w:val="single" w:sz="5" w:space="0" w:color="000000"/>
              <w:right w:val="single" w:sz="5" w:space="0" w:color="000000"/>
            </w:tcBorders>
          </w:tcPr>
          <w:p w14:paraId="179FCEFB" w14:textId="0D2D385D" w:rsidR="009771C3" w:rsidRDefault="00022512">
            <w:pPr>
              <w:pStyle w:val="TableParagraph"/>
              <w:spacing w:before="61"/>
              <w:ind w:left="104"/>
              <w:rPr>
                <w:rFonts w:ascii="Times New Roman" w:eastAsia="Times New Roman" w:hAnsi="Times New Roman" w:cs="Times New Roman"/>
                <w:sz w:val="19"/>
                <w:szCs w:val="19"/>
              </w:rPr>
            </w:pPr>
            <w:r>
              <w:rPr>
                <w:rFonts w:ascii="Times New Roman"/>
                <w:w w:val="105"/>
                <w:sz w:val="19"/>
              </w:rPr>
              <w:t>5</w:t>
            </w:r>
            <w:r w:rsidR="001B75D6">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3076D510" w14:textId="357194BC" w:rsidR="009771C3" w:rsidRPr="00627BB3" w:rsidRDefault="00627BB3">
            <w:pPr>
              <w:pStyle w:val="TableParagraph"/>
              <w:spacing w:before="12" w:line="290" w:lineRule="atLeast"/>
              <w:ind w:left="104" w:right="246"/>
              <w:rPr>
                <w:rFonts w:ascii="Times New Roman" w:eastAsia="Times New Roman" w:hAnsi="Times New Roman" w:cs="Times New Roman"/>
                <w:sz w:val="19"/>
                <w:szCs w:val="19"/>
              </w:rPr>
            </w:pPr>
            <w:r>
              <w:rPr>
                <w:rFonts w:ascii="Times New Roman"/>
                <w:w w:val="105"/>
                <w:sz w:val="19"/>
              </w:rPr>
              <w:t xml:space="preserve">Methods, Line </w:t>
            </w:r>
            <w:r w:rsidR="005D2560">
              <w:rPr>
                <w:rFonts w:ascii="Times New Roman"/>
                <w:w w:val="105"/>
                <w:sz w:val="19"/>
              </w:rPr>
              <w:t>110</w:t>
            </w:r>
            <w:r>
              <w:rPr>
                <w:rFonts w:ascii="Times New Roman"/>
                <w:w w:val="105"/>
                <w:sz w:val="19"/>
              </w:rPr>
              <w:t xml:space="preserve"> to </w:t>
            </w:r>
            <w:r w:rsidR="005D2560">
              <w:rPr>
                <w:rFonts w:ascii="Times New Roman"/>
                <w:w w:val="105"/>
                <w:sz w:val="19"/>
              </w:rPr>
              <w:t>112</w:t>
            </w:r>
            <w:r w:rsidR="00750A41" w:rsidRPr="00627BB3">
              <w:rPr>
                <w:rFonts w:ascii="Times New Roman"/>
                <w:w w:val="105"/>
                <w:sz w:val="19"/>
                <w:szCs w:val="19"/>
              </w:rPr>
              <w:t>;</w:t>
            </w:r>
            <w:r w:rsidR="00750A41" w:rsidRPr="00627BB3">
              <w:rPr>
                <w:rFonts w:ascii="Times New Roman"/>
                <w:spacing w:val="-17"/>
                <w:w w:val="105"/>
                <w:sz w:val="19"/>
                <w:szCs w:val="19"/>
              </w:rPr>
              <w:t xml:space="preserve"> </w:t>
            </w:r>
            <w:r w:rsidR="00022512" w:rsidRPr="00022512">
              <w:rPr>
                <w:rFonts w:ascii="Times New Roman" w:hAnsi="Times New Roman" w:cs="Times New Roman"/>
                <w:sz w:val="19"/>
                <w:szCs w:val="19"/>
                <w:lang w:val="en-GB"/>
              </w:rPr>
              <w:t>Prevalence of CL among study participants with skin ulcers was investigated. In a sub-sample of participants with</w:t>
            </w:r>
            <w:r w:rsidR="00022512">
              <w:rPr>
                <w:rFonts w:ascii="Times New Roman" w:hAnsi="Times New Roman" w:cs="Times New Roman"/>
                <w:sz w:val="24"/>
                <w:szCs w:val="24"/>
                <w:lang w:val="en-GB"/>
              </w:rPr>
              <w:t xml:space="preserve"> </w:t>
            </w:r>
            <w:r w:rsidR="00022512" w:rsidRPr="00022512">
              <w:rPr>
                <w:rFonts w:ascii="Times New Roman" w:hAnsi="Times New Roman" w:cs="Times New Roman"/>
                <w:sz w:val="19"/>
                <w:szCs w:val="19"/>
                <w:lang w:val="en-GB"/>
              </w:rPr>
              <w:t>ulcers,</w:t>
            </w:r>
            <w:r w:rsidR="00022512">
              <w:rPr>
                <w:rFonts w:ascii="Times New Roman" w:hAnsi="Times New Roman" w:cs="Times New Roman"/>
                <w:sz w:val="24"/>
                <w:szCs w:val="24"/>
                <w:lang w:val="en-GB"/>
              </w:rPr>
              <w:t xml:space="preserve"> </w:t>
            </w:r>
            <w:r w:rsidR="00022512" w:rsidRPr="005D2560">
              <w:rPr>
                <w:rFonts w:ascii="Times New Roman" w:hAnsi="Times New Roman" w:cs="Times New Roman"/>
                <w:sz w:val="19"/>
                <w:szCs w:val="19"/>
                <w:lang w:val="en-GB"/>
              </w:rPr>
              <w:t xml:space="preserve">occurrence of treponemal infection was investigated.  </w:t>
            </w:r>
            <w:r w:rsidR="00022512" w:rsidRPr="005D2560">
              <w:rPr>
                <w:rFonts w:ascii="Times New Roman" w:hAnsi="Times New Roman" w:cs="Times New Roman"/>
                <w:sz w:val="19"/>
                <w:szCs w:val="19"/>
              </w:rPr>
              <w:t>Demographic and</w:t>
            </w:r>
            <w:r w:rsidR="00022512" w:rsidRPr="00C62FC6">
              <w:rPr>
                <w:rFonts w:ascii="Times New Roman" w:hAnsi="Times New Roman" w:cs="Times New Roman"/>
                <w:sz w:val="24"/>
                <w:szCs w:val="24"/>
              </w:rPr>
              <w:t xml:space="preserve"> </w:t>
            </w:r>
            <w:r w:rsidR="00022512" w:rsidRPr="005D2560">
              <w:rPr>
                <w:rFonts w:ascii="Times New Roman" w:hAnsi="Times New Roman" w:cs="Times New Roman"/>
                <w:sz w:val="19"/>
                <w:szCs w:val="19"/>
              </w:rPr>
              <w:t>epidemiological data were</w:t>
            </w:r>
            <w:r w:rsidR="00022512" w:rsidRPr="00C62FC6">
              <w:rPr>
                <w:rFonts w:ascii="Times New Roman" w:hAnsi="Times New Roman" w:cs="Times New Roman"/>
                <w:sz w:val="24"/>
                <w:szCs w:val="24"/>
              </w:rPr>
              <w:t xml:space="preserve"> </w:t>
            </w:r>
            <w:r w:rsidR="00022512" w:rsidRPr="005D2560">
              <w:rPr>
                <w:rFonts w:ascii="Times New Roman" w:hAnsi="Times New Roman" w:cs="Times New Roman"/>
                <w:sz w:val="19"/>
                <w:szCs w:val="19"/>
              </w:rPr>
              <w:t>obtained by a structured interviewer administered questionnaire.</w:t>
            </w:r>
          </w:p>
        </w:tc>
      </w:tr>
      <w:tr w:rsidR="009771C3" w14:paraId="205053CA" w14:textId="77777777" w:rsidTr="007B78E6">
        <w:trPr>
          <w:trHeight w:hRule="exact" w:val="3335"/>
        </w:trPr>
        <w:tc>
          <w:tcPr>
            <w:tcW w:w="1982" w:type="dxa"/>
            <w:tcBorders>
              <w:top w:val="single" w:sz="5" w:space="0" w:color="000000"/>
              <w:left w:val="single" w:sz="5" w:space="0" w:color="000000"/>
              <w:bottom w:val="single" w:sz="5" w:space="0" w:color="000000"/>
              <w:right w:val="single" w:sz="5" w:space="0" w:color="000000"/>
            </w:tcBorders>
          </w:tcPr>
          <w:p w14:paraId="66F9B3F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Bias</w:t>
            </w:r>
          </w:p>
        </w:tc>
        <w:tc>
          <w:tcPr>
            <w:tcW w:w="638" w:type="dxa"/>
            <w:tcBorders>
              <w:top w:val="single" w:sz="5" w:space="0" w:color="000000"/>
              <w:left w:val="single" w:sz="5" w:space="0" w:color="000000"/>
              <w:bottom w:val="single" w:sz="5" w:space="0" w:color="000000"/>
              <w:right w:val="single" w:sz="5" w:space="0" w:color="000000"/>
            </w:tcBorders>
          </w:tcPr>
          <w:p w14:paraId="14790B48" w14:textId="77777777" w:rsidR="009771C3" w:rsidRDefault="00750A41">
            <w:pPr>
              <w:pStyle w:val="TableParagraph"/>
              <w:spacing w:before="61"/>
              <w:jc w:val="center"/>
              <w:rPr>
                <w:rFonts w:ascii="Times New Roman" w:eastAsia="Times New Roman" w:hAnsi="Times New Roman" w:cs="Times New Roman"/>
                <w:sz w:val="19"/>
                <w:szCs w:val="19"/>
              </w:rPr>
            </w:pPr>
            <w:r>
              <w:rPr>
                <w:rFonts w:ascii="Times New Roman"/>
                <w:w w:val="105"/>
                <w:sz w:val="19"/>
              </w:rPr>
              <w:t>9</w:t>
            </w:r>
          </w:p>
        </w:tc>
        <w:tc>
          <w:tcPr>
            <w:tcW w:w="8074" w:type="dxa"/>
            <w:tcBorders>
              <w:top w:val="single" w:sz="5" w:space="0" w:color="000000"/>
              <w:left w:val="single" w:sz="5" w:space="0" w:color="000000"/>
              <w:bottom w:val="single" w:sz="5" w:space="0" w:color="000000"/>
              <w:right w:val="single" w:sz="5" w:space="0" w:color="000000"/>
            </w:tcBorders>
          </w:tcPr>
          <w:p w14:paraId="02B27DC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Describe</w:t>
            </w:r>
            <w:r>
              <w:rPr>
                <w:rFonts w:ascii="Times New Roman"/>
                <w:spacing w:val="-9"/>
                <w:w w:val="105"/>
                <w:sz w:val="19"/>
              </w:rPr>
              <w:t xml:space="preserve"> </w:t>
            </w:r>
            <w:r>
              <w:rPr>
                <w:rFonts w:ascii="Times New Roman"/>
                <w:w w:val="105"/>
                <w:sz w:val="19"/>
              </w:rPr>
              <w:t>any</w:t>
            </w:r>
            <w:r>
              <w:rPr>
                <w:rFonts w:ascii="Times New Roman"/>
                <w:spacing w:val="-9"/>
                <w:w w:val="105"/>
                <w:sz w:val="19"/>
              </w:rPr>
              <w:t xml:space="preserve"> </w:t>
            </w:r>
            <w:r>
              <w:rPr>
                <w:rFonts w:ascii="Times New Roman"/>
                <w:w w:val="105"/>
                <w:sz w:val="19"/>
              </w:rPr>
              <w:t>efforts</w:t>
            </w:r>
            <w:r>
              <w:rPr>
                <w:rFonts w:ascii="Times New Roman"/>
                <w:spacing w:val="-9"/>
                <w:w w:val="105"/>
                <w:sz w:val="19"/>
              </w:rPr>
              <w:t xml:space="preserve"> </w:t>
            </w:r>
            <w:r>
              <w:rPr>
                <w:rFonts w:ascii="Times New Roman"/>
                <w:w w:val="105"/>
                <w:sz w:val="19"/>
              </w:rPr>
              <w:t>to</w:t>
            </w:r>
            <w:r>
              <w:rPr>
                <w:rFonts w:ascii="Times New Roman"/>
                <w:spacing w:val="-8"/>
                <w:w w:val="105"/>
                <w:sz w:val="19"/>
              </w:rPr>
              <w:t xml:space="preserve"> </w:t>
            </w:r>
            <w:r>
              <w:rPr>
                <w:rFonts w:ascii="Times New Roman"/>
                <w:w w:val="105"/>
                <w:sz w:val="19"/>
              </w:rPr>
              <w:t>address</w:t>
            </w:r>
            <w:r>
              <w:rPr>
                <w:rFonts w:ascii="Times New Roman"/>
                <w:spacing w:val="-9"/>
                <w:w w:val="105"/>
                <w:sz w:val="19"/>
              </w:rPr>
              <w:t xml:space="preserve"> </w:t>
            </w:r>
            <w:r>
              <w:rPr>
                <w:rFonts w:ascii="Times New Roman"/>
                <w:w w:val="105"/>
                <w:sz w:val="19"/>
              </w:rPr>
              <w:t>potential</w:t>
            </w:r>
            <w:r>
              <w:rPr>
                <w:rFonts w:ascii="Times New Roman"/>
                <w:spacing w:val="-9"/>
                <w:w w:val="105"/>
                <w:sz w:val="19"/>
              </w:rPr>
              <w:t xml:space="preserve"> </w:t>
            </w:r>
            <w:r>
              <w:rPr>
                <w:rFonts w:ascii="Times New Roman"/>
                <w:w w:val="105"/>
                <w:sz w:val="19"/>
              </w:rPr>
              <w:t>sources</w:t>
            </w:r>
            <w:r>
              <w:rPr>
                <w:rFonts w:ascii="Times New Roman"/>
                <w:spacing w:val="-9"/>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bias</w:t>
            </w:r>
          </w:p>
        </w:tc>
        <w:tc>
          <w:tcPr>
            <w:tcW w:w="643" w:type="dxa"/>
            <w:tcBorders>
              <w:top w:val="single" w:sz="5" w:space="0" w:color="000000"/>
              <w:left w:val="single" w:sz="5" w:space="0" w:color="000000"/>
              <w:bottom w:val="single" w:sz="5" w:space="0" w:color="000000"/>
              <w:right w:val="single" w:sz="5" w:space="0" w:color="000000"/>
            </w:tcBorders>
          </w:tcPr>
          <w:p w14:paraId="148F4296" w14:textId="1A381F29" w:rsidR="009771C3" w:rsidRDefault="005D2560">
            <w:pPr>
              <w:pStyle w:val="TableParagraph"/>
              <w:spacing w:before="61"/>
              <w:ind w:left="104"/>
              <w:rPr>
                <w:rFonts w:ascii="Times New Roman" w:eastAsia="Times New Roman" w:hAnsi="Times New Roman" w:cs="Times New Roman"/>
                <w:sz w:val="19"/>
                <w:szCs w:val="19"/>
              </w:rPr>
            </w:pPr>
            <w:r>
              <w:rPr>
                <w:rFonts w:ascii="Times New Roman"/>
                <w:w w:val="105"/>
                <w:sz w:val="19"/>
              </w:rPr>
              <w:t>6</w:t>
            </w:r>
          </w:p>
        </w:tc>
        <w:tc>
          <w:tcPr>
            <w:tcW w:w="3446" w:type="dxa"/>
            <w:tcBorders>
              <w:top w:val="single" w:sz="5" w:space="0" w:color="000000"/>
              <w:left w:val="single" w:sz="5" w:space="0" w:color="000000"/>
              <w:bottom w:val="single" w:sz="5" w:space="0" w:color="000000"/>
              <w:right w:val="single" w:sz="5" w:space="0" w:color="000000"/>
            </w:tcBorders>
          </w:tcPr>
          <w:p w14:paraId="580704CF" w14:textId="1153B5FE" w:rsidR="009771C3" w:rsidRPr="005D2560" w:rsidRDefault="00750A41" w:rsidP="005D2560">
            <w:pPr>
              <w:spacing w:after="200" w:line="480" w:lineRule="auto"/>
              <w:jc w:val="both"/>
              <w:rPr>
                <w:rFonts w:ascii="Times New Roman" w:eastAsia="Calibri" w:hAnsi="Times New Roman" w:cs="Times New Roman"/>
                <w:spacing w:val="-3"/>
                <w:sz w:val="19"/>
                <w:szCs w:val="19"/>
              </w:rPr>
            </w:pPr>
            <w:r w:rsidRPr="007B78E6">
              <w:rPr>
                <w:rFonts w:ascii="Times New Roman"/>
                <w:w w:val="105"/>
                <w:sz w:val="19"/>
                <w:szCs w:val="19"/>
              </w:rPr>
              <w:t>Lines</w:t>
            </w:r>
            <w:r w:rsidRPr="007B78E6">
              <w:rPr>
                <w:rFonts w:ascii="Times New Roman"/>
                <w:spacing w:val="-12"/>
                <w:w w:val="105"/>
                <w:sz w:val="19"/>
                <w:szCs w:val="19"/>
              </w:rPr>
              <w:t xml:space="preserve"> </w:t>
            </w:r>
            <w:r w:rsidRPr="007B78E6">
              <w:rPr>
                <w:rFonts w:ascii="Times New Roman"/>
                <w:w w:val="105"/>
                <w:sz w:val="19"/>
                <w:szCs w:val="19"/>
              </w:rPr>
              <w:t>(1</w:t>
            </w:r>
            <w:r w:rsidR="005D2560">
              <w:rPr>
                <w:rFonts w:ascii="Times New Roman"/>
                <w:w w:val="105"/>
                <w:sz w:val="19"/>
                <w:szCs w:val="19"/>
              </w:rPr>
              <w:t xml:space="preserve">45 </w:t>
            </w:r>
            <w:r w:rsidR="007B78E6">
              <w:rPr>
                <w:rFonts w:ascii="Times New Roman"/>
                <w:w w:val="105"/>
                <w:sz w:val="19"/>
                <w:szCs w:val="19"/>
              </w:rPr>
              <w:t>to</w:t>
            </w:r>
            <w:r w:rsidR="005D2560">
              <w:rPr>
                <w:rFonts w:ascii="Times New Roman"/>
                <w:w w:val="105"/>
                <w:sz w:val="19"/>
                <w:szCs w:val="19"/>
              </w:rPr>
              <w:t xml:space="preserve"> </w:t>
            </w:r>
            <w:r w:rsidR="007B78E6">
              <w:rPr>
                <w:rFonts w:ascii="Times New Roman"/>
                <w:w w:val="105"/>
                <w:sz w:val="19"/>
                <w:szCs w:val="19"/>
              </w:rPr>
              <w:t>1</w:t>
            </w:r>
            <w:r w:rsidR="005D2560">
              <w:rPr>
                <w:rFonts w:ascii="Times New Roman"/>
                <w:w w:val="105"/>
                <w:sz w:val="19"/>
                <w:szCs w:val="19"/>
              </w:rPr>
              <w:t>46</w:t>
            </w:r>
            <w:r w:rsidRPr="007B78E6">
              <w:rPr>
                <w:rFonts w:ascii="Times New Roman"/>
                <w:w w:val="105"/>
                <w:sz w:val="19"/>
                <w:szCs w:val="19"/>
              </w:rPr>
              <w:t>);</w:t>
            </w:r>
            <w:r w:rsidRPr="007B78E6">
              <w:rPr>
                <w:rFonts w:ascii="Times New Roman"/>
                <w:spacing w:val="-11"/>
                <w:w w:val="105"/>
                <w:sz w:val="19"/>
                <w:szCs w:val="19"/>
              </w:rPr>
              <w:t xml:space="preserve"> </w:t>
            </w:r>
            <w:r w:rsidR="005D2560" w:rsidRPr="005D2560">
              <w:rPr>
                <w:rFonts w:ascii="Times New Roman" w:hAnsi="Times New Roman" w:cs="Times New Roman"/>
                <w:sz w:val="19"/>
                <w:szCs w:val="19"/>
                <w:lang w:val="en-GB"/>
              </w:rPr>
              <w:t>A total of 200 households were selected from each study community for study inclusion using a systematic sampling approach described below</w:t>
            </w:r>
            <w:r w:rsidR="007B78E6" w:rsidRPr="005D2560">
              <w:rPr>
                <w:rFonts w:ascii="Times New Roman" w:eastAsia="Calibri" w:hAnsi="Times New Roman" w:cs="Times New Roman"/>
                <w:sz w:val="19"/>
                <w:szCs w:val="19"/>
              </w:rPr>
              <w:t>.</w:t>
            </w:r>
          </w:p>
        </w:tc>
      </w:tr>
    </w:tbl>
    <w:p w14:paraId="44AB3703" w14:textId="77777777" w:rsidR="009771C3" w:rsidRDefault="009771C3">
      <w:pPr>
        <w:rPr>
          <w:rFonts w:ascii="Times New Roman" w:eastAsia="Times New Roman" w:hAnsi="Times New Roman" w:cs="Times New Roman"/>
          <w:sz w:val="19"/>
          <w:szCs w:val="19"/>
        </w:rPr>
        <w:sectPr w:rsidR="009771C3">
          <w:pgSz w:w="16840" w:h="11910" w:orient="landscape"/>
          <w:pgMar w:top="1060" w:right="920" w:bottom="860" w:left="920" w:header="0" w:footer="680" w:gutter="0"/>
          <w:cols w:space="720"/>
        </w:sectPr>
      </w:pPr>
    </w:p>
    <w:p w14:paraId="776A44A1" w14:textId="77777777" w:rsidR="009771C3" w:rsidRDefault="009771C3">
      <w:pPr>
        <w:spacing w:before="7"/>
        <w:rPr>
          <w:rFonts w:ascii="Times New Roman" w:eastAsia="Times New Roman" w:hAnsi="Times New Roman" w:cs="Times New Roman"/>
          <w:sz w:val="6"/>
          <w:szCs w:val="6"/>
        </w:rPr>
      </w:pPr>
    </w:p>
    <w:tbl>
      <w:tblPr>
        <w:tblW w:w="0" w:type="auto"/>
        <w:tblInd w:w="96" w:type="dxa"/>
        <w:tblLayout w:type="fixed"/>
        <w:tblCellMar>
          <w:left w:w="0" w:type="dxa"/>
          <w:right w:w="0" w:type="dxa"/>
        </w:tblCellMar>
        <w:tblLook w:val="01E0" w:firstRow="1" w:lastRow="1" w:firstColumn="1" w:lastColumn="1" w:noHBand="0" w:noVBand="0"/>
      </w:tblPr>
      <w:tblGrid>
        <w:gridCol w:w="1982"/>
        <w:gridCol w:w="638"/>
        <w:gridCol w:w="8074"/>
        <w:gridCol w:w="643"/>
        <w:gridCol w:w="3446"/>
      </w:tblGrid>
      <w:tr w:rsidR="009771C3" w14:paraId="378DF388" w14:textId="77777777" w:rsidTr="005D2560">
        <w:trPr>
          <w:trHeight w:hRule="exact" w:val="293"/>
        </w:trPr>
        <w:tc>
          <w:tcPr>
            <w:tcW w:w="1982" w:type="dxa"/>
            <w:tcBorders>
              <w:top w:val="single" w:sz="5" w:space="0" w:color="000000"/>
              <w:left w:val="single" w:sz="5" w:space="0" w:color="000000"/>
              <w:bottom w:val="single" w:sz="5" w:space="0" w:color="000000"/>
              <w:right w:val="single" w:sz="5" w:space="0" w:color="000000"/>
            </w:tcBorders>
          </w:tcPr>
          <w:p w14:paraId="42D7CCD3"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6BD989B3"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13848A12" w14:textId="77777777" w:rsidR="009771C3" w:rsidRDefault="009771C3"/>
        </w:tc>
        <w:tc>
          <w:tcPr>
            <w:tcW w:w="643" w:type="dxa"/>
            <w:tcBorders>
              <w:top w:val="single" w:sz="5" w:space="0" w:color="000000"/>
              <w:left w:val="single" w:sz="5" w:space="0" w:color="000000"/>
              <w:bottom w:val="single" w:sz="5" w:space="0" w:color="000000"/>
              <w:right w:val="single" w:sz="5" w:space="0" w:color="000000"/>
            </w:tcBorders>
          </w:tcPr>
          <w:p w14:paraId="5EB199B2"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7888EA35" w14:textId="399E8A20" w:rsidR="009771C3" w:rsidRDefault="009771C3">
            <w:pPr>
              <w:pStyle w:val="TableParagraph"/>
              <w:spacing w:before="84"/>
              <w:ind w:left="104"/>
              <w:rPr>
                <w:rFonts w:ascii="Times New Roman" w:eastAsia="Times New Roman" w:hAnsi="Times New Roman" w:cs="Times New Roman"/>
                <w:sz w:val="19"/>
                <w:szCs w:val="19"/>
              </w:rPr>
            </w:pPr>
          </w:p>
        </w:tc>
      </w:tr>
      <w:tr w:rsidR="009771C3" w14:paraId="7945EDED" w14:textId="77777777" w:rsidTr="005D2560">
        <w:trPr>
          <w:trHeight w:hRule="exact" w:val="1931"/>
        </w:trPr>
        <w:tc>
          <w:tcPr>
            <w:tcW w:w="1982" w:type="dxa"/>
            <w:tcBorders>
              <w:top w:val="single" w:sz="5" w:space="0" w:color="000000"/>
              <w:left w:val="single" w:sz="5" w:space="0" w:color="000000"/>
              <w:bottom w:val="single" w:sz="5" w:space="0" w:color="000000"/>
              <w:right w:val="single" w:sz="5" w:space="0" w:color="000000"/>
            </w:tcBorders>
          </w:tcPr>
          <w:p w14:paraId="5BC4810C"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Study</w:t>
            </w:r>
            <w:r>
              <w:rPr>
                <w:rFonts w:ascii="Times New Roman"/>
                <w:spacing w:val="-14"/>
                <w:w w:val="105"/>
                <w:sz w:val="19"/>
              </w:rPr>
              <w:t xml:space="preserve"> </w:t>
            </w:r>
            <w:r>
              <w:rPr>
                <w:rFonts w:ascii="Times New Roman"/>
                <w:w w:val="105"/>
                <w:sz w:val="19"/>
              </w:rPr>
              <w:t>size</w:t>
            </w:r>
          </w:p>
        </w:tc>
        <w:tc>
          <w:tcPr>
            <w:tcW w:w="638" w:type="dxa"/>
            <w:tcBorders>
              <w:top w:val="single" w:sz="5" w:space="0" w:color="000000"/>
              <w:left w:val="single" w:sz="5" w:space="0" w:color="000000"/>
              <w:bottom w:val="single" w:sz="5" w:space="0" w:color="000000"/>
              <w:right w:val="single" w:sz="5" w:space="0" w:color="000000"/>
            </w:tcBorders>
          </w:tcPr>
          <w:p w14:paraId="1C977EA1"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10</w:t>
            </w:r>
          </w:p>
        </w:tc>
        <w:tc>
          <w:tcPr>
            <w:tcW w:w="8074" w:type="dxa"/>
            <w:tcBorders>
              <w:top w:val="single" w:sz="5" w:space="0" w:color="000000"/>
              <w:left w:val="single" w:sz="5" w:space="0" w:color="000000"/>
              <w:bottom w:val="single" w:sz="5" w:space="0" w:color="000000"/>
              <w:right w:val="single" w:sz="5" w:space="0" w:color="000000"/>
            </w:tcBorders>
          </w:tcPr>
          <w:p w14:paraId="7AE1B51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Explain</w:t>
            </w:r>
            <w:r>
              <w:rPr>
                <w:rFonts w:ascii="Times New Roman"/>
                <w:spacing w:val="-7"/>
                <w:w w:val="105"/>
                <w:sz w:val="19"/>
              </w:rPr>
              <w:t xml:space="preserve"> </w:t>
            </w:r>
            <w:r>
              <w:rPr>
                <w:rFonts w:ascii="Times New Roman"/>
                <w:w w:val="105"/>
                <w:sz w:val="19"/>
              </w:rPr>
              <w:t>how</w:t>
            </w:r>
            <w:r>
              <w:rPr>
                <w:rFonts w:ascii="Times New Roman"/>
                <w:spacing w:val="-7"/>
                <w:w w:val="105"/>
                <w:sz w:val="19"/>
              </w:rPr>
              <w:t xml:space="preserve"> </w:t>
            </w:r>
            <w:r>
              <w:rPr>
                <w:rFonts w:ascii="Times New Roman"/>
                <w:w w:val="105"/>
                <w:sz w:val="19"/>
              </w:rPr>
              <w:t>the</w:t>
            </w:r>
            <w:r>
              <w:rPr>
                <w:rFonts w:ascii="Times New Roman"/>
                <w:spacing w:val="-7"/>
                <w:w w:val="105"/>
                <w:sz w:val="19"/>
              </w:rPr>
              <w:t xml:space="preserve"> </w:t>
            </w:r>
            <w:r>
              <w:rPr>
                <w:rFonts w:ascii="Times New Roman"/>
                <w:w w:val="105"/>
                <w:sz w:val="19"/>
              </w:rPr>
              <w:t>study</w:t>
            </w:r>
            <w:r>
              <w:rPr>
                <w:rFonts w:ascii="Times New Roman"/>
                <w:spacing w:val="-6"/>
                <w:w w:val="105"/>
                <w:sz w:val="19"/>
              </w:rPr>
              <w:t xml:space="preserve"> </w:t>
            </w:r>
            <w:r>
              <w:rPr>
                <w:rFonts w:ascii="Times New Roman"/>
                <w:w w:val="105"/>
                <w:sz w:val="19"/>
              </w:rPr>
              <w:t>size</w:t>
            </w:r>
            <w:r>
              <w:rPr>
                <w:rFonts w:ascii="Times New Roman"/>
                <w:spacing w:val="-8"/>
                <w:w w:val="105"/>
                <w:sz w:val="19"/>
              </w:rPr>
              <w:t xml:space="preserve"> </w:t>
            </w:r>
            <w:r>
              <w:rPr>
                <w:rFonts w:ascii="Times New Roman"/>
                <w:spacing w:val="1"/>
                <w:w w:val="105"/>
                <w:sz w:val="19"/>
              </w:rPr>
              <w:t>was</w:t>
            </w:r>
            <w:r>
              <w:rPr>
                <w:rFonts w:ascii="Times New Roman"/>
                <w:spacing w:val="-7"/>
                <w:w w:val="105"/>
                <w:sz w:val="19"/>
              </w:rPr>
              <w:t xml:space="preserve"> </w:t>
            </w:r>
            <w:r>
              <w:rPr>
                <w:rFonts w:ascii="Times New Roman"/>
                <w:w w:val="105"/>
                <w:sz w:val="19"/>
              </w:rPr>
              <w:t>arrived</w:t>
            </w:r>
            <w:r>
              <w:rPr>
                <w:rFonts w:ascii="Times New Roman"/>
                <w:spacing w:val="-7"/>
                <w:w w:val="105"/>
                <w:sz w:val="19"/>
              </w:rPr>
              <w:t xml:space="preserve"> </w:t>
            </w:r>
            <w:r>
              <w:rPr>
                <w:rFonts w:ascii="Times New Roman"/>
                <w:w w:val="105"/>
                <w:sz w:val="19"/>
              </w:rPr>
              <w:t>at</w:t>
            </w:r>
          </w:p>
        </w:tc>
        <w:tc>
          <w:tcPr>
            <w:tcW w:w="643" w:type="dxa"/>
            <w:tcBorders>
              <w:top w:val="single" w:sz="5" w:space="0" w:color="000000"/>
              <w:left w:val="single" w:sz="5" w:space="0" w:color="000000"/>
              <w:bottom w:val="single" w:sz="5" w:space="0" w:color="000000"/>
              <w:right w:val="single" w:sz="5" w:space="0" w:color="000000"/>
            </w:tcBorders>
          </w:tcPr>
          <w:p w14:paraId="3FECFB96" w14:textId="4F0CC585" w:rsidR="009771C3" w:rsidRDefault="00BA16E7">
            <w:pPr>
              <w:pStyle w:val="TableParagraph"/>
              <w:spacing w:before="61"/>
              <w:ind w:left="104"/>
              <w:rPr>
                <w:rFonts w:ascii="Times New Roman" w:eastAsia="Times New Roman" w:hAnsi="Times New Roman" w:cs="Times New Roman"/>
                <w:sz w:val="19"/>
                <w:szCs w:val="19"/>
              </w:rPr>
            </w:pPr>
            <w:r>
              <w:rPr>
                <w:rFonts w:ascii="Times New Roman"/>
                <w:w w:val="105"/>
                <w:sz w:val="19"/>
              </w:rPr>
              <w:t>6</w:t>
            </w:r>
            <w:r w:rsidR="001B75D6">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7E9C4C67" w14:textId="43EBE274" w:rsidR="007B78E6" w:rsidRPr="005D2560" w:rsidRDefault="007B78E6" w:rsidP="007B78E6">
            <w:pPr>
              <w:pStyle w:val="TableParagraph"/>
              <w:spacing w:before="61"/>
              <w:ind w:left="104"/>
              <w:rPr>
                <w:rFonts w:ascii="Times New Roman"/>
                <w:w w:val="105"/>
                <w:sz w:val="19"/>
                <w:szCs w:val="19"/>
              </w:rPr>
            </w:pPr>
            <w:r w:rsidRPr="005D2560">
              <w:rPr>
                <w:rFonts w:ascii="Times New Roman"/>
                <w:w w:val="105"/>
                <w:sz w:val="19"/>
                <w:szCs w:val="19"/>
              </w:rPr>
              <w:t>Methods. Line 1</w:t>
            </w:r>
            <w:r w:rsidR="00BA16E7" w:rsidRPr="005D2560">
              <w:rPr>
                <w:rFonts w:ascii="Times New Roman"/>
                <w:w w:val="105"/>
                <w:sz w:val="19"/>
                <w:szCs w:val="19"/>
              </w:rPr>
              <w:t>3</w:t>
            </w:r>
            <w:r w:rsidR="005D2560">
              <w:rPr>
                <w:rFonts w:ascii="Times New Roman"/>
                <w:w w:val="105"/>
                <w:sz w:val="19"/>
                <w:szCs w:val="19"/>
              </w:rPr>
              <w:t>1</w:t>
            </w:r>
            <w:r w:rsidRPr="005D2560">
              <w:rPr>
                <w:rFonts w:ascii="Times New Roman"/>
                <w:w w:val="105"/>
                <w:sz w:val="19"/>
                <w:szCs w:val="19"/>
              </w:rPr>
              <w:t xml:space="preserve"> to 1</w:t>
            </w:r>
            <w:r w:rsidR="00BA16E7" w:rsidRPr="005D2560">
              <w:rPr>
                <w:rFonts w:ascii="Times New Roman"/>
                <w:w w:val="105"/>
                <w:sz w:val="19"/>
                <w:szCs w:val="19"/>
              </w:rPr>
              <w:t>34</w:t>
            </w:r>
            <w:r w:rsidRPr="005D2560">
              <w:rPr>
                <w:rFonts w:ascii="Times New Roman"/>
                <w:w w:val="105"/>
                <w:sz w:val="19"/>
                <w:szCs w:val="19"/>
              </w:rPr>
              <w:t>;</w:t>
            </w:r>
          </w:p>
          <w:p w14:paraId="4CBB5A8F" w14:textId="0926B98F" w:rsidR="005D2560" w:rsidRPr="005D2560" w:rsidRDefault="005D2560" w:rsidP="005D2560">
            <w:pPr>
              <w:spacing w:before="240" w:line="480" w:lineRule="auto"/>
              <w:jc w:val="both"/>
              <w:rPr>
                <w:rFonts w:ascii="Times New Roman" w:hAnsi="Times New Roman" w:cs="Times New Roman"/>
                <w:sz w:val="19"/>
                <w:szCs w:val="19"/>
                <w:lang w:val="en-GB"/>
              </w:rPr>
            </w:pPr>
            <w:r w:rsidRPr="005D2560">
              <w:rPr>
                <w:rFonts w:ascii="Times New Roman" w:hAnsi="Times New Roman" w:cs="Times New Roman"/>
                <w:sz w:val="19"/>
                <w:szCs w:val="19"/>
                <w:lang w:val="en-GB"/>
              </w:rPr>
              <w:t>a minimum sample size (N) of 265 individuals was required for screening for active case detection using the formula</w:t>
            </w:r>
            <w:r>
              <w:rPr>
                <w:rFonts w:ascii="Times New Roman" w:hAnsi="Times New Roman" w:cs="Times New Roman"/>
                <w:sz w:val="19"/>
                <w:szCs w:val="19"/>
                <w:lang w:val="en-GB"/>
              </w:rPr>
              <w:t>:</w:t>
            </w:r>
          </w:p>
          <w:p w14:paraId="215C9ED4" w14:textId="18EEAE35" w:rsidR="009771C3" w:rsidRPr="005D2560" w:rsidRDefault="009771C3">
            <w:pPr>
              <w:pStyle w:val="TableParagraph"/>
              <w:spacing w:before="12" w:line="290" w:lineRule="atLeast"/>
              <w:ind w:left="104" w:right="486"/>
              <w:rPr>
                <w:rFonts w:ascii="Times New Roman" w:eastAsia="Times New Roman" w:hAnsi="Times New Roman" w:cs="Times New Roman"/>
                <w:sz w:val="19"/>
                <w:szCs w:val="19"/>
              </w:rPr>
            </w:pPr>
          </w:p>
        </w:tc>
      </w:tr>
      <w:tr w:rsidR="009771C3" w14:paraId="2115CF11" w14:textId="77777777" w:rsidTr="005D2560">
        <w:trPr>
          <w:trHeight w:hRule="exact" w:val="2390"/>
        </w:trPr>
        <w:tc>
          <w:tcPr>
            <w:tcW w:w="1982" w:type="dxa"/>
            <w:tcBorders>
              <w:top w:val="single" w:sz="5" w:space="0" w:color="000000"/>
              <w:left w:val="single" w:sz="5" w:space="0" w:color="000000"/>
              <w:bottom w:val="single" w:sz="5" w:space="0" w:color="000000"/>
              <w:right w:val="single" w:sz="5" w:space="0" w:color="000000"/>
            </w:tcBorders>
          </w:tcPr>
          <w:p w14:paraId="0AC58A4F"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Quantitative</w:t>
            </w:r>
            <w:r>
              <w:rPr>
                <w:rFonts w:ascii="Times New Roman"/>
                <w:spacing w:val="-32"/>
                <w:w w:val="105"/>
                <w:sz w:val="19"/>
              </w:rPr>
              <w:t xml:space="preserve"> </w:t>
            </w:r>
            <w:r>
              <w:rPr>
                <w:rFonts w:ascii="Times New Roman"/>
                <w:w w:val="105"/>
                <w:sz w:val="19"/>
              </w:rPr>
              <w:t>variables</w:t>
            </w:r>
          </w:p>
        </w:tc>
        <w:tc>
          <w:tcPr>
            <w:tcW w:w="638" w:type="dxa"/>
            <w:tcBorders>
              <w:top w:val="single" w:sz="5" w:space="0" w:color="000000"/>
              <w:left w:val="single" w:sz="5" w:space="0" w:color="000000"/>
              <w:bottom w:val="single" w:sz="5" w:space="0" w:color="000000"/>
              <w:right w:val="single" w:sz="5" w:space="0" w:color="000000"/>
            </w:tcBorders>
          </w:tcPr>
          <w:p w14:paraId="5757B577"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11</w:t>
            </w:r>
          </w:p>
        </w:tc>
        <w:tc>
          <w:tcPr>
            <w:tcW w:w="8074" w:type="dxa"/>
            <w:tcBorders>
              <w:top w:val="single" w:sz="5" w:space="0" w:color="000000"/>
              <w:left w:val="single" w:sz="5" w:space="0" w:color="000000"/>
              <w:bottom w:val="single" w:sz="5" w:space="0" w:color="000000"/>
              <w:right w:val="single" w:sz="5" w:space="0" w:color="000000"/>
            </w:tcBorders>
          </w:tcPr>
          <w:p w14:paraId="5AD97BFB" w14:textId="77777777" w:rsidR="009771C3" w:rsidRDefault="00750A41">
            <w:pPr>
              <w:pStyle w:val="TableParagraph"/>
              <w:spacing w:before="61" w:line="326" w:lineRule="auto"/>
              <w:ind w:left="104" w:right="418"/>
              <w:rPr>
                <w:rFonts w:ascii="Times New Roman" w:eastAsia="Times New Roman" w:hAnsi="Times New Roman" w:cs="Times New Roman"/>
                <w:sz w:val="19"/>
                <w:szCs w:val="19"/>
              </w:rPr>
            </w:pPr>
            <w:r>
              <w:rPr>
                <w:rFonts w:ascii="Times New Roman"/>
                <w:w w:val="105"/>
                <w:sz w:val="19"/>
              </w:rPr>
              <w:t>Explain</w:t>
            </w:r>
            <w:r>
              <w:rPr>
                <w:rFonts w:ascii="Times New Roman"/>
                <w:spacing w:val="-10"/>
                <w:w w:val="105"/>
                <w:sz w:val="19"/>
              </w:rPr>
              <w:t xml:space="preserve"> </w:t>
            </w:r>
            <w:r>
              <w:rPr>
                <w:rFonts w:ascii="Times New Roman"/>
                <w:w w:val="105"/>
                <w:sz w:val="19"/>
              </w:rPr>
              <w:t>how</w:t>
            </w:r>
            <w:r>
              <w:rPr>
                <w:rFonts w:ascii="Times New Roman"/>
                <w:spacing w:val="-10"/>
                <w:w w:val="105"/>
                <w:sz w:val="19"/>
              </w:rPr>
              <w:t xml:space="preserve"> </w:t>
            </w:r>
            <w:r>
              <w:rPr>
                <w:rFonts w:ascii="Times New Roman"/>
                <w:w w:val="105"/>
                <w:sz w:val="19"/>
              </w:rPr>
              <w:t>quantitative</w:t>
            </w:r>
            <w:r>
              <w:rPr>
                <w:rFonts w:ascii="Times New Roman"/>
                <w:spacing w:val="-10"/>
                <w:w w:val="105"/>
                <w:sz w:val="19"/>
              </w:rPr>
              <w:t xml:space="preserve"> </w:t>
            </w:r>
            <w:r>
              <w:rPr>
                <w:rFonts w:ascii="Times New Roman"/>
                <w:w w:val="105"/>
                <w:sz w:val="19"/>
              </w:rPr>
              <w:t>variables</w:t>
            </w:r>
            <w:r>
              <w:rPr>
                <w:rFonts w:ascii="Times New Roman"/>
                <w:spacing w:val="-10"/>
                <w:w w:val="105"/>
                <w:sz w:val="19"/>
              </w:rPr>
              <w:t xml:space="preserve"> </w:t>
            </w:r>
            <w:r>
              <w:rPr>
                <w:rFonts w:ascii="Times New Roman"/>
                <w:spacing w:val="1"/>
                <w:w w:val="105"/>
                <w:sz w:val="19"/>
              </w:rPr>
              <w:t>were</w:t>
            </w:r>
            <w:r>
              <w:rPr>
                <w:rFonts w:ascii="Times New Roman"/>
                <w:spacing w:val="-10"/>
                <w:w w:val="105"/>
                <w:sz w:val="19"/>
              </w:rPr>
              <w:t xml:space="preserve"> </w:t>
            </w:r>
            <w:r>
              <w:rPr>
                <w:rFonts w:ascii="Times New Roman"/>
                <w:w w:val="105"/>
                <w:sz w:val="19"/>
              </w:rPr>
              <w:t>handled</w:t>
            </w:r>
            <w:r>
              <w:rPr>
                <w:rFonts w:ascii="Times New Roman"/>
                <w:spacing w:val="-10"/>
                <w:w w:val="105"/>
                <w:sz w:val="19"/>
              </w:rPr>
              <w:t xml:space="preserve"> </w:t>
            </w:r>
            <w:r>
              <w:rPr>
                <w:rFonts w:ascii="Times New Roman"/>
                <w:w w:val="105"/>
                <w:sz w:val="19"/>
              </w:rPr>
              <w:t>in</w:t>
            </w:r>
            <w:r>
              <w:rPr>
                <w:rFonts w:ascii="Times New Roman"/>
                <w:spacing w:val="-9"/>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analyses.</w:t>
            </w:r>
            <w:r>
              <w:rPr>
                <w:rFonts w:ascii="Times New Roman"/>
                <w:spacing w:val="-10"/>
                <w:w w:val="105"/>
                <w:sz w:val="19"/>
              </w:rPr>
              <w:t xml:space="preserve"> </w:t>
            </w:r>
            <w:r>
              <w:rPr>
                <w:rFonts w:ascii="Times New Roman"/>
                <w:w w:val="105"/>
                <w:sz w:val="19"/>
              </w:rPr>
              <w:t>If</w:t>
            </w:r>
            <w:r>
              <w:rPr>
                <w:rFonts w:ascii="Times New Roman"/>
                <w:spacing w:val="-10"/>
                <w:w w:val="105"/>
                <w:sz w:val="19"/>
              </w:rPr>
              <w:t xml:space="preserve"> </w:t>
            </w:r>
            <w:r>
              <w:rPr>
                <w:rFonts w:ascii="Times New Roman"/>
                <w:w w:val="105"/>
                <w:sz w:val="19"/>
              </w:rPr>
              <w:t>applicable,</w:t>
            </w:r>
            <w:r>
              <w:rPr>
                <w:rFonts w:ascii="Times New Roman"/>
                <w:spacing w:val="-11"/>
                <w:w w:val="105"/>
                <w:sz w:val="19"/>
              </w:rPr>
              <w:t xml:space="preserve"> </w:t>
            </w:r>
            <w:r>
              <w:rPr>
                <w:rFonts w:ascii="Times New Roman"/>
                <w:w w:val="105"/>
                <w:sz w:val="19"/>
              </w:rPr>
              <w:t>describe</w:t>
            </w:r>
            <w:r>
              <w:rPr>
                <w:rFonts w:ascii="Times New Roman"/>
                <w:spacing w:val="-10"/>
                <w:w w:val="105"/>
                <w:sz w:val="19"/>
              </w:rPr>
              <w:t xml:space="preserve"> </w:t>
            </w:r>
            <w:r>
              <w:rPr>
                <w:rFonts w:ascii="Times New Roman"/>
                <w:w w:val="105"/>
                <w:sz w:val="19"/>
              </w:rPr>
              <w:t>which</w:t>
            </w:r>
            <w:r>
              <w:rPr>
                <w:rFonts w:ascii="Times New Roman"/>
                <w:spacing w:val="98"/>
                <w:w w:val="103"/>
                <w:sz w:val="19"/>
              </w:rPr>
              <w:t xml:space="preserve"> </w:t>
            </w:r>
            <w:r>
              <w:rPr>
                <w:rFonts w:ascii="Times New Roman"/>
                <w:w w:val="105"/>
                <w:sz w:val="19"/>
              </w:rPr>
              <w:t>groupings</w:t>
            </w:r>
            <w:r>
              <w:rPr>
                <w:rFonts w:ascii="Times New Roman"/>
                <w:spacing w:val="-11"/>
                <w:w w:val="105"/>
                <w:sz w:val="19"/>
              </w:rPr>
              <w:t xml:space="preserve"> </w:t>
            </w:r>
            <w:r>
              <w:rPr>
                <w:rFonts w:ascii="Times New Roman"/>
                <w:spacing w:val="1"/>
                <w:w w:val="105"/>
                <w:sz w:val="19"/>
              </w:rPr>
              <w:t>were</w:t>
            </w:r>
            <w:r>
              <w:rPr>
                <w:rFonts w:ascii="Times New Roman"/>
                <w:spacing w:val="-11"/>
                <w:w w:val="105"/>
                <w:sz w:val="19"/>
              </w:rPr>
              <w:t xml:space="preserve"> </w:t>
            </w:r>
            <w:r>
              <w:rPr>
                <w:rFonts w:ascii="Times New Roman"/>
                <w:w w:val="105"/>
                <w:sz w:val="19"/>
              </w:rPr>
              <w:t>chosen</w:t>
            </w:r>
            <w:r>
              <w:rPr>
                <w:rFonts w:ascii="Times New Roman"/>
                <w:spacing w:val="-9"/>
                <w:w w:val="105"/>
                <w:sz w:val="19"/>
              </w:rPr>
              <w:t xml:space="preserve"> </w:t>
            </w:r>
            <w:r>
              <w:rPr>
                <w:rFonts w:ascii="Times New Roman"/>
                <w:w w:val="105"/>
                <w:sz w:val="19"/>
              </w:rPr>
              <w:t>and</w:t>
            </w:r>
            <w:r>
              <w:rPr>
                <w:rFonts w:ascii="Times New Roman"/>
                <w:spacing w:val="-10"/>
                <w:w w:val="105"/>
                <w:sz w:val="19"/>
              </w:rPr>
              <w:t xml:space="preserve"> </w:t>
            </w:r>
            <w:r>
              <w:rPr>
                <w:rFonts w:ascii="Times New Roman"/>
                <w:spacing w:val="1"/>
                <w:w w:val="105"/>
                <w:sz w:val="19"/>
              </w:rPr>
              <w:t>why</w:t>
            </w:r>
          </w:p>
        </w:tc>
        <w:tc>
          <w:tcPr>
            <w:tcW w:w="643" w:type="dxa"/>
            <w:tcBorders>
              <w:top w:val="single" w:sz="5" w:space="0" w:color="000000"/>
              <w:left w:val="single" w:sz="5" w:space="0" w:color="000000"/>
              <w:bottom w:val="single" w:sz="5" w:space="0" w:color="000000"/>
              <w:right w:val="single" w:sz="5" w:space="0" w:color="000000"/>
            </w:tcBorders>
          </w:tcPr>
          <w:p w14:paraId="64763FA5" w14:textId="16169C0A" w:rsidR="009771C3" w:rsidRDefault="005D2560">
            <w:pPr>
              <w:pStyle w:val="TableParagraph"/>
              <w:spacing w:before="61"/>
              <w:ind w:left="104"/>
              <w:rPr>
                <w:rFonts w:ascii="Times New Roman" w:eastAsia="Times New Roman" w:hAnsi="Times New Roman" w:cs="Times New Roman"/>
                <w:sz w:val="19"/>
                <w:szCs w:val="19"/>
              </w:rPr>
            </w:pPr>
            <w:r>
              <w:rPr>
                <w:rFonts w:ascii="Times New Roman"/>
                <w:w w:val="105"/>
                <w:sz w:val="19"/>
              </w:rPr>
              <w:t>9</w:t>
            </w:r>
            <w:r w:rsidR="001B75D6">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5F0B3229" w14:textId="692A02CA" w:rsidR="007B78E6" w:rsidRPr="005D2560" w:rsidRDefault="007B78E6" w:rsidP="007B78E6">
            <w:pPr>
              <w:pStyle w:val="TableParagraph"/>
              <w:spacing w:before="27"/>
              <w:ind w:left="104" w:right="103"/>
              <w:rPr>
                <w:rFonts w:ascii="Times New Roman"/>
                <w:w w:val="105"/>
                <w:sz w:val="19"/>
                <w:szCs w:val="19"/>
              </w:rPr>
            </w:pPr>
            <w:r w:rsidRPr="005D2560">
              <w:rPr>
                <w:rFonts w:ascii="Times New Roman"/>
                <w:w w:val="105"/>
                <w:sz w:val="19"/>
                <w:szCs w:val="19"/>
              </w:rPr>
              <w:t xml:space="preserve">Methods, Line </w:t>
            </w:r>
            <w:r w:rsidR="005D2560" w:rsidRPr="005D2560">
              <w:rPr>
                <w:rFonts w:ascii="Times New Roman"/>
                <w:w w:val="105"/>
                <w:sz w:val="19"/>
                <w:szCs w:val="19"/>
              </w:rPr>
              <w:t>204</w:t>
            </w:r>
            <w:r w:rsidRPr="005D2560">
              <w:rPr>
                <w:rFonts w:ascii="Times New Roman"/>
                <w:w w:val="105"/>
                <w:sz w:val="19"/>
                <w:szCs w:val="19"/>
              </w:rPr>
              <w:t xml:space="preserve"> </w:t>
            </w:r>
            <w:r w:rsidR="00BA16E7" w:rsidRPr="005D2560">
              <w:rPr>
                <w:rFonts w:ascii="Times New Roman"/>
                <w:w w:val="105"/>
                <w:sz w:val="19"/>
                <w:szCs w:val="19"/>
              </w:rPr>
              <w:t>-</w:t>
            </w:r>
            <w:r w:rsidRPr="005D2560">
              <w:rPr>
                <w:rFonts w:ascii="Times New Roman"/>
                <w:w w:val="105"/>
                <w:sz w:val="19"/>
                <w:szCs w:val="19"/>
              </w:rPr>
              <w:t xml:space="preserve"> </w:t>
            </w:r>
            <w:r w:rsidR="005D2560" w:rsidRPr="005D2560">
              <w:rPr>
                <w:rFonts w:ascii="Times New Roman"/>
                <w:w w:val="105"/>
                <w:sz w:val="19"/>
                <w:szCs w:val="19"/>
              </w:rPr>
              <w:t>205</w:t>
            </w:r>
            <w:r w:rsidRPr="005D2560">
              <w:rPr>
                <w:rFonts w:ascii="Times New Roman"/>
                <w:w w:val="105"/>
                <w:sz w:val="19"/>
                <w:szCs w:val="19"/>
              </w:rPr>
              <w:t>;</w:t>
            </w:r>
          </w:p>
          <w:p w14:paraId="05C0905D" w14:textId="76C60F3C" w:rsidR="005D2560" w:rsidRPr="005D2560" w:rsidRDefault="005D2560" w:rsidP="005D2560">
            <w:pPr>
              <w:spacing w:line="480" w:lineRule="auto"/>
              <w:rPr>
                <w:rFonts w:ascii="Times New Roman" w:eastAsia="Calibri" w:hAnsi="Times New Roman" w:cs="Times New Roman"/>
                <w:sz w:val="19"/>
                <w:szCs w:val="19"/>
              </w:rPr>
            </w:pPr>
            <w:r w:rsidRPr="005D2560">
              <w:rPr>
                <w:rFonts w:ascii="Times New Roman" w:hAnsi="Times New Roman" w:cs="Times New Roman"/>
                <w:sz w:val="19"/>
                <w:szCs w:val="19"/>
              </w:rPr>
              <w:t xml:space="preserve">Association between nominal variables was assessed using Pearson’s chi square test of association and Fishers exact test. </w:t>
            </w:r>
            <w:r w:rsidRPr="005D2560">
              <w:rPr>
                <w:rFonts w:ascii="Times New Roman" w:eastAsia="Calibri" w:hAnsi="Times New Roman" w:cs="Times New Roman"/>
                <w:sz w:val="19"/>
                <w:szCs w:val="19"/>
              </w:rPr>
              <w:t xml:space="preserve">All statistical tests were performed at a 95% confidence level. </w:t>
            </w:r>
          </w:p>
          <w:p w14:paraId="3F364C31" w14:textId="1DCE1321" w:rsidR="009771C3" w:rsidRPr="007B78E6" w:rsidRDefault="009771C3" w:rsidP="007B78E6">
            <w:pPr>
              <w:spacing w:after="200"/>
              <w:jc w:val="both"/>
              <w:rPr>
                <w:rFonts w:ascii="Times New Roman" w:eastAsia="Calibri" w:hAnsi="Times New Roman" w:cs="Times New Roman"/>
                <w:sz w:val="19"/>
                <w:szCs w:val="19"/>
              </w:rPr>
            </w:pPr>
          </w:p>
        </w:tc>
      </w:tr>
      <w:tr w:rsidR="009771C3" w14:paraId="46CD5FF0" w14:textId="77777777" w:rsidTr="001574E0">
        <w:trPr>
          <w:trHeight w:hRule="exact" w:val="1670"/>
        </w:trPr>
        <w:tc>
          <w:tcPr>
            <w:tcW w:w="1982" w:type="dxa"/>
            <w:vMerge w:val="restart"/>
            <w:tcBorders>
              <w:top w:val="single" w:sz="5" w:space="0" w:color="000000"/>
              <w:left w:val="single" w:sz="5" w:space="0" w:color="000000"/>
              <w:right w:val="single" w:sz="5" w:space="0" w:color="000000"/>
            </w:tcBorders>
          </w:tcPr>
          <w:p w14:paraId="5CB57BCB"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w w:val="105"/>
                <w:sz w:val="19"/>
              </w:rPr>
              <w:t>Statistical</w:t>
            </w:r>
            <w:r>
              <w:rPr>
                <w:rFonts w:ascii="Times New Roman"/>
                <w:spacing w:val="-28"/>
                <w:w w:val="105"/>
                <w:sz w:val="19"/>
              </w:rPr>
              <w:t xml:space="preserve"> </w:t>
            </w:r>
            <w:r>
              <w:rPr>
                <w:rFonts w:ascii="Times New Roman"/>
                <w:w w:val="105"/>
                <w:sz w:val="19"/>
              </w:rPr>
              <w:t>methods</w:t>
            </w:r>
          </w:p>
        </w:tc>
        <w:tc>
          <w:tcPr>
            <w:tcW w:w="638" w:type="dxa"/>
            <w:vMerge w:val="restart"/>
            <w:tcBorders>
              <w:top w:val="single" w:sz="5" w:space="0" w:color="000000"/>
              <w:left w:val="single" w:sz="5" w:space="0" w:color="000000"/>
              <w:right w:val="single" w:sz="5" w:space="0" w:color="000000"/>
            </w:tcBorders>
          </w:tcPr>
          <w:p w14:paraId="395AF290" w14:textId="77777777" w:rsidR="009771C3" w:rsidRDefault="00750A41">
            <w:pPr>
              <w:pStyle w:val="TableParagraph"/>
              <w:spacing w:before="66"/>
              <w:ind w:left="2"/>
              <w:jc w:val="center"/>
              <w:rPr>
                <w:rFonts w:ascii="Times New Roman" w:eastAsia="Times New Roman" w:hAnsi="Times New Roman" w:cs="Times New Roman"/>
                <w:sz w:val="19"/>
                <w:szCs w:val="19"/>
              </w:rPr>
            </w:pPr>
            <w:r>
              <w:rPr>
                <w:rFonts w:ascii="Times New Roman"/>
                <w:spacing w:val="1"/>
                <w:w w:val="105"/>
                <w:sz w:val="19"/>
              </w:rPr>
              <w:t>12</w:t>
            </w:r>
          </w:p>
        </w:tc>
        <w:tc>
          <w:tcPr>
            <w:tcW w:w="8074" w:type="dxa"/>
            <w:tcBorders>
              <w:top w:val="single" w:sz="5" w:space="0" w:color="000000"/>
              <w:left w:val="single" w:sz="5" w:space="0" w:color="000000"/>
              <w:bottom w:val="single" w:sz="5" w:space="0" w:color="000000"/>
              <w:right w:val="single" w:sz="5" w:space="0" w:color="000000"/>
            </w:tcBorders>
          </w:tcPr>
          <w:p w14:paraId="711853A7"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a</w:t>
            </w:r>
            <w:r>
              <w:rPr>
                <w:rFonts w:ascii="Times New Roman"/>
                <w:w w:val="105"/>
                <w:sz w:val="19"/>
              </w:rPr>
              <w:t>)</w:t>
            </w:r>
            <w:r>
              <w:rPr>
                <w:rFonts w:ascii="Times New Roman"/>
                <w:spacing w:val="-10"/>
                <w:w w:val="105"/>
                <w:sz w:val="19"/>
              </w:rPr>
              <w:t xml:space="preserve"> </w:t>
            </w:r>
            <w:r>
              <w:rPr>
                <w:rFonts w:ascii="Times New Roman"/>
                <w:w w:val="105"/>
                <w:sz w:val="19"/>
              </w:rPr>
              <w:t>Describe</w:t>
            </w:r>
            <w:r>
              <w:rPr>
                <w:rFonts w:ascii="Times New Roman"/>
                <w:spacing w:val="-9"/>
                <w:w w:val="105"/>
                <w:sz w:val="19"/>
              </w:rPr>
              <w:t xml:space="preserve"> </w:t>
            </w:r>
            <w:r>
              <w:rPr>
                <w:rFonts w:ascii="Times New Roman"/>
                <w:w w:val="105"/>
                <w:sz w:val="19"/>
              </w:rPr>
              <w:t>all</w:t>
            </w:r>
            <w:r>
              <w:rPr>
                <w:rFonts w:ascii="Times New Roman"/>
                <w:spacing w:val="-10"/>
                <w:w w:val="105"/>
                <w:sz w:val="19"/>
              </w:rPr>
              <w:t xml:space="preserve"> </w:t>
            </w:r>
            <w:r>
              <w:rPr>
                <w:rFonts w:ascii="Times New Roman"/>
                <w:w w:val="105"/>
                <w:sz w:val="19"/>
              </w:rPr>
              <w:t>statistical</w:t>
            </w:r>
            <w:r>
              <w:rPr>
                <w:rFonts w:ascii="Times New Roman"/>
                <w:spacing w:val="-10"/>
                <w:w w:val="105"/>
                <w:sz w:val="19"/>
              </w:rPr>
              <w:t xml:space="preserve"> </w:t>
            </w:r>
            <w:r>
              <w:rPr>
                <w:rFonts w:ascii="Times New Roman"/>
                <w:w w:val="105"/>
                <w:sz w:val="19"/>
              </w:rPr>
              <w:t>methods,</w:t>
            </w:r>
            <w:r>
              <w:rPr>
                <w:rFonts w:ascii="Times New Roman"/>
                <w:spacing w:val="-10"/>
                <w:w w:val="105"/>
                <w:sz w:val="19"/>
              </w:rPr>
              <w:t xml:space="preserve"> </w:t>
            </w:r>
            <w:r>
              <w:rPr>
                <w:rFonts w:ascii="Times New Roman"/>
                <w:w w:val="105"/>
                <w:sz w:val="19"/>
              </w:rPr>
              <w:t>including</w:t>
            </w:r>
            <w:r>
              <w:rPr>
                <w:rFonts w:ascii="Times New Roman"/>
                <w:spacing w:val="-9"/>
                <w:w w:val="105"/>
                <w:sz w:val="19"/>
              </w:rPr>
              <w:t xml:space="preserve"> </w:t>
            </w:r>
            <w:r>
              <w:rPr>
                <w:rFonts w:ascii="Times New Roman"/>
                <w:w w:val="105"/>
                <w:sz w:val="19"/>
              </w:rPr>
              <w:t>those</w:t>
            </w:r>
            <w:r>
              <w:rPr>
                <w:rFonts w:ascii="Times New Roman"/>
                <w:spacing w:val="-9"/>
                <w:w w:val="105"/>
                <w:sz w:val="19"/>
              </w:rPr>
              <w:t xml:space="preserve"> </w:t>
            </w:r>
            <w:r>
              <w:rPr>
                <w:rFonts w:ascii="Times New Roman"/>
                <w:w w:val="105"/>
                <w:sz w:val="19"/>
              </w:rPr>
              <w:t>used</w:t>
            </w:r>
            <w:r>
              <w:rPr>
                <w:rFonts w:ascii="Times New Roman"/>
                <w:spacing w:val="-9"/>
                <w:w w:val="105"/>
                <w:sz w:val="19"/>
              </w:rPr>
              <w:t xml:space="preserve"> </w:t>
            </w:r>
            <w:r>
              <w:rPr>
                <w:rFonts w:ascii="Times New Roman"/>
                <w:w w:val="105"/>
                <w:sz w:val="19"/>
              </w:rPr>
              <w:t>to</w:t>
            </w:r>
            <w:r>
              <w:rPr>
                <w:rFonts w:ascii="Times New Roman"/>
                <w:spacing w:val="-9"/>
                <w:w w:val="105"/>
                <w:sz w:val="19"/>
              </w:rPr>
              <w:t xml:space="preserve"> </w:t>
            </w:r>
            <w:r>
              <w:rPr>
                <w:rFonts w:ascii="Times New Roman"/>
                <w:w w:val="105"/>
                <w:sz w:val="19"/>
              </w:rPr>
              <w:t>control</w:t>
            </w:r>
            <w:r>
              <w:rPr>
                <w:rFonts w:ascii="Times New Roman"/>
                <w:spacing w:val="-10"/>
                <w:w w:val="105"/>
                <w:sz w:val="19"/>
              </w:rPr>
              <w:t xml:space="preserve"> </w:t>
            </w:r>
            <w:r>
              <w:rPr>
                <w:rFonts w:ascii="Times New Roman"/>
                <w:w w:val="105"/>
                <w:sz w:val="19"/>
              </w:rPr>
              <w:t>for</w:t>
            </w:r>
            <w:r>
              <w:rPr>
                <w:rFonts w:ascii="Times New Roman"/>
                <w:spacing w:val="-10"/>
                <w:w w:val="105"/>
                <w:sz w:val="19"/>
              </w:rPr>
              <w:t xml:space="preserve"> </w:t>
            </w:r>
            <w:r>
              <w:rPr>
                <w:rFonts w:ascii="Times New Roman"/>
                <w:w w:val="105"/>
                <w:sz w:val="19"/>
              </w:rPr>
              <w:t>confounding</w:t>
            </w:r>
          </w:p>
        </w:tc>
        <w:tc>
          <w:tcPr>
            <w:tcW w:w="643" w:type="dxa"/>
            <w:tcBorders>
              <w:top w:val="single" w:sz="5" w:space="0" w:color="000000"/>
              <w:left w:val="single" w:sz="5" w:space="0" w:color="000000"/>
              <w:bottom w:val="single" w:sz="5" w:space="0" w:color="000000"/>
              <w:right w:val="single" w:sz="5" w:space="0" w:color="000000"/>
            </w:tcBorders>
          </w:tcPr>
          <w:p w14:paraId="4D4E2999" w14:textId="38C43D06" w:rsidR="009771C3" w:rsidRDefault="005D2560">
            <w:pPr>
              <w:pStyle w:val="TableParagraph"/>
              <w:spacing w:before="66"/>
              <w:ind w:left="104"/>
              <w:rPr>
                <w:rFonts w:ascii="Times New Roman" w:eastAsia="Times New Roman" w:hAnsi="Times New Roman" w:cs="Times New Roman"/>
                <w:sz w:val="19"/>
                <w:szCs w:val="19"/>
              </w:rPr>
            </w:pPr>
            <w:r>
              <w:rPr>
                <w:rFonts w:ascii="Times New Roman"/>
                <w:w w:val="105"/>
                <w:sz w:val="19"/>
              </w:rPr>
              <w:t>9</w:t>
            </w:r>
          </w:p>
        </w:tc>
        <w:tc>
          <w:tcPr>
            <w:tcW w:w="3446" w:type="dxa"/>
            <w:tcBorders>
              <w:top w:val="single" w:sz="5" w:space="0" w:color="000000"/>
              <w:left w:val="single" w:sz="5" w:space="0" w:color="000000"/>
              <w:bottom w:val="single" w:sz="5" w:space="0" w:color="000000"/>
              <w:right w:val="single" w:sz="5" w:space="0" w:color="000000"/>
            </w:tcBorders>
          </w:tcPr>
          <w:p w14:paraId="4F46CA22" w14:textId="0D3FA724" w:rsidR="007B78E6" w:rsidRDefault="007B78E6">
            <w:pPr>
              <w:pStyle w:val="TableParagraph"/>
              <w:spacing w:before="66"/>
              <w:ind w:left="104"/>
              <w:rPr>
                <w:rFonts w:ascii="Times New Roman"/>
                <w:w w:val="105"/>
                <w:sz w:val="19"/>
              </w:rPr>
            </w:pPr>
            <w:r>
              <w:rPr>
                <w:rFonts w:ascii="Times New Roman"/>
                <w:w w:val="105"/>
                <w:sz w:val="19"/>
              </w:rPr>
              <w:t xml:space="preserve">Methods, Line </w:t>
            </w:r>
            <w:r w:rsidR="005D2560">
              <w:rPr>
                <w:rFonts w:ascii="Times New Roman"/>
                <w:w w:val="105"/>
                <w:sz w:val="19"/>
              </w:rPr>
              <w:t>204 to 205</w:t>
            </w:r>
            <w:r>
              <w:rPr>
                <w:rFonts w:ascii="Times New Roman"/>
                <w:w w:val="105"/>
                <w:sz w:val="19"/>
              </w:rPr>
              <w:t>;</w:t>
            </w:r>
          </w:p>
          <w:p w14:paraId="4A9EBD34" w14:textId="69C54F65" w:rsidR="009771C3" w:rsidRDefault="009771C3">
            <w:pPr>
              <w:pStyle w:val="TableParagraph"/>
              <w:spacing w:before="66"/>
              <w:ind w:left="104"/>
              <w:rPr>
                <w:rFonts w:ascii="Times New Roman" w:eastAsia="Times New Roman" w:hAnsi="Times New Roman" w:cs="Times New Roman"/>
                <w:sz w:val="19"/>
                <w:szCs w:val="19"/>
              </w:rPr>
            </w:pPr>
          </w:p>
        </w:tc>
      </w:tr>
      <w:tr w:rsidR="009771C3" w14:paraId="1FE0F51E" w14:textId="77777777">
        <w:trPr>
          <w:trHeight w:hRule="exact" w:val="312"/>
        </w:trPr>
        <w:tc>
          <w:tcPr>
            <w:tcW w:w="1982" w:type="dxa"/>
            <w:vMerge/>
            <w:tcBorders>
              <w:left w:val="single" w:sz="5" w:space="0" w:color="000000"/>
              <w:right w:val="single" w:sz="5" w:space="0" w:color="000000"/>
            </w:tcBorders>
          </w:tcPr>
          <w:p w14:paraId="4FE6512E" w14:textId="77777777" w:rsidR="009771C3" w:rsidRDefault="009771C3"/>
        </w:tc>
        <w:tc>
          <w:tcPr>
            <w:tcW w:w="638" w:type="dxa"/>
            <w:vMerge/>
            <w:tcBorders>
              <w:left w:val="single" w:sz="5" w:space="0" w:color="000000"/>
              <w:right w:val="single" w:sz="5" w:space="0" w:color="000000"/>
            </w:tcBorders>
          </w:tcPr>
          <w:p w14:paraId="51C52721"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137AF987"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b</w:t>
            </w:r>
            <w:r>
              <w:rPr>
                <w:rFonts w:ascii="Times New Roman"/>
                <w:w w:val="105"/>
                <w:sz w:val="19"/>
              </w:rPr>
              <w:t>)</w:t>
            </w:r>
            <w:r>
              <w:rPr>
                <w:rFonts w:ascii="Times New Roman"/>
                <w:spacing w:val="-11"/>
                <w:w w:val="105"/>
                <w:sz w:val="19"/>
              </w:rPr>
              <w:t xml:space="preserve"> </w:t>
            </w:r>
            <w:r>
              <w:rPr>
                <w:rFonts w:ascii="Times New Roman"/>
                <w:w w:val="105"/>
                <w:sz w:val="19"/>
              </w:rPr>
              <w:t>Describe</w:t>
            </w:r>
            <w:r>
              <w:rPr>
                <w:rFonts w:ascii="Times New Roman"/>
                <w:spacing w:val="-9"/>
                <w:w w:val="105"/>
                <w:sz w:val="19"/>
              </w:rPr>
              <w:t xml:space="preserve"> </w:t>
            </w:r>
            <w:r>
              <w:rPr>
                <w:rFonts w:ascii="Times New Roman"/>
                <w:w w:val="105"/>
                <w:sz w:val="19"/>
              </w:rPr>
              <w:t>any</w:t>
            </w:r>
            <w:r>
              <w:rPr>
                <w:rFonts w:ascii="Times New Roman"/>
                <w:spacing w:val="-9"/>
                <w:w w:val="105"/>
                <w:sz w:val="19"/>
              </w:rPr>
              <w:t xml:space="preserve"> </w:t>
            </w:r>
            <w:r>
              <w:rPr>
                <w:rFonts w:ascii="Times New Roman"/>
                <w:w w:val="105"/>
                <w:sz w:val="19"/>
              </w:rPr>
              <w:t>methods</w:t>
            </w:r>
            <w:r>
              <w:rPr>
                <w:rFonts w:ascii="Times New Roman"/>
                <w:spacing w:val="-10"/>
                <w:w w:val="105"/>
                <w:sz w:val="19"/>
              </w:rPr>
              <w:t xml:space="preserve"> </w:t>
            </w:r>
            <w:r>
              <w:rPr>
                <w:rFonts w:ascii="Times New Roman"/>
                <w:w w:val="105"/>
                <w:sz w:val="19"/>
              </w:rPr>
              <w:t>used</w:t>
            </w:r>
            <w:r>
              <w:rPr>
                <w:rFonts w:ascii="Times New Roman"/>
                <w:spacing w:val="-10"/>
                <w:w w:val="105"/>
                <w:sz w:val="19"/>
              </w:rPr>
              <w:t xml:space="preserve"> </w:t>
            </w:r>
            <w:r>
              <w:rPr>
                <w:rFonts w:ascii="Times New Roman"/>
                <w:w w:val="105"/>
                <w:sz w:val="19"/>
              </w:rPr>
              <w:t>to</w:t>
            </w:r>
            <w:r>
              <w:rPr>
                <w:rFonts w:ascii="Times New Roman"/>
                <w:spacing w:val="-9"/>
                <w:w w:val="105"/>
                <w:sz w:val="19"/>
              </w:rPr>
              <w:t xml:space="preserve"> </w:t>
            </w:r>
            <w:r>
              <w:rPr>
                <w:rFonts w:ascii="Times New Roman"/>
                <w:w w:val="105"/>
                <w:sz w:val="19"/>
              </w:rPr>
              <w:t>examine</w:t>
            </w:r>
            <w:r>
              <w:rPr>
                <w:rFonts w:ascii="Times New Roman"/>
                <w:spacing w:val="-9"/>
                <w:w w:val="105"/>
                <w:sz w:val="19"/>
              </w:rPr>
              <w:t xml:space="preserve"> </w:t>
            </w:r>
            <w:r>
              <w:rPr>
                <w:rFonts w:ascii="Times New Roman"/>
                <w:w w:val="105"/>
                <w:sz w:val="19"/>
              </w:rPr>
              <w:t>subgroups</w:t>
            </w:r>
            <w:r>
              <w:rPr>
                <w:rFonts w:ascii="Times New Roman"/>
                <w:spacing w:val="-10"/>
                <w:w w:val="105"/>
                <w:sz w:val="19"/>
              </w:rPr>
              <w:t xml:space="preserve"> </w:t>
            </w:r>
            <w:r>
              <w:rPr>
                <w:rFonts w:ascii="Times New Roman"/>
                <w:w w:val="105"/>
                <w:sz w:val="19"/>
              </w:rPr>
              <w:t>and</w:t>
            </w:r>
            <w:r>
              <w:rPr>
                <w:rFonts w:ascii="Times New Roman"/>
                <w:spacing w:val="-10"/>
                <w:w w:val="105"/>
                <w:sz w:val="19"/>
              </w:rPr>
              <w:t xml:space="preserve"> </w:t>
            </w:r>
            <w:r>
              <w:rPr>
                <w:rFonts w:ascii="Times New Roman"/>
                <w:w w:val="105"/>
                <w:sz w:val="19"/>
              </w:rPr>
              <w:t>interactions</w:t>
            </w:r>
          </w:p>
        </w:tc>
        <w:tc>
          <w:tcPr>
            <w:tcW w:w="643" w:type="dxa"/>
            <w:tcBorders>
              <w:top w:val="single" w:sz="5" w:space="0" w:color="000000"/>
              <w:left w:val="single" w:sz="5" w:space="0" w:color="000000"/>
              <w:bottom w:val="single" w:sz="5" w:space="0" w:color="000000"/>
              <w:right w:val="single" w:sz="5" w:space="0" w:color="000000"/>
            </w:tcBorders>
          </w:tcPr>
          <w:p w14:paraId="6FC37007"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37ADC16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There</w:t>
            </w:r>
            <w:r>
              <w:rPr>
                <w:rFonts w:ascii="Times New Roman"/>
                <w:spacing w:val="-12"/>
                <w:w w:val="105"/>
                <w:sz w:val="19"/>
              </w:rPr>
              <w:t xml:space="preserve"> </w:t>
            </w:r>
            <w:r>
              <w:rPr>
                <w:rFonts w:ascii="Times New Roman"/>
                <w:spacing w:val="1"/>
                <w:w w:val="105"/>
                <w:sz w:val="19"/>
              </w:rPr>
              <w:t>were</w:t>
            </w:r>
            <w:r>
              <w:rPr>
                <w:rFonts w:ascii="Times New Roman"/>
                <w:spacing w:val="-11"/>
                <w:w w:val="105"/>
                <w:sz w:val="19"/>
              </w:rPr>
              <w:t xml:space="preserve"> </w:t>
            </w:r>
            <w:r>
              <w:rPr>
                <w:rFonts w:ascii="Times New Roman"/>
                <w:w w:val="105"/>
                <w:sz w:val="19"/>
              </w:rPr>
              <w:t>no</w:t>
            </w:r>
            <w:r>
              <w:rPr>
                <w:rFonts w:ascii="Times New Roman"/>
                <w:spacing w:val="-10"/>
                <w:w w:val="105"/>
                <w:sz w:val="19"/>
              </w:rPr>
              <w:t xml:space="preserve"> </w:t>
            </w:r>
            <w:r>
              <w:rPr>
                <w:rFonts w:ascii="Times New Roman"/>
                <w:w w:val="105"/>
                <w:sz w:val="19"/>
              </w:rPr>
              <w:t>subgroups</w:t>
            </w:r>
          </w:p>
        </w:tc>
      </w:tr>
      <w:tr w:rsidR="009771C3" w14:paraId="27D31B55" w14:textId="77777777">
        <w:trPr>
          <w:trHeight w:hRule="exact" w:val="307"/>
        </w:trPr>
        <w:tc>
          <w:tcPr>
            <w:tcW w:w="1982" w:type="dxa"/>
            <w:vMerge/>
            <w:tcBorders>
              <w:left w:val="single" w:sz="5" w:space="0" w:color="000000"/>
              <w:right w:val="single" w:sz="5" w:space="0" w:color="000000"/>
            </w:tcBorders>
          </w:tcPr>
          <w:p w14:paraId="142846EF" w14:textId="77777777" w:rsidR="009771C3" w:rsidRDefault="009771C3"/>
        </w:tc>
        <w:tc>
          <w:tcPr>
            <w:tcW w:w="638" w:type="dxa"/>
            <w:vMerge/>
            <w:tcBorders>
              <w:left w:val="single" w:sz="5" w:space="0" w:color="000000"/>
              <w:right w:val="single" w:sz="5" w:space="0" w:color="000000"/>
            </w:tcBorders>
          </w:tcPr>
          <w:p w14:paraId="6835F9CA"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79BCB8B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c</w:t>
            </w:r>
            <w:r>
              <w:rPr>
                <w:rFonts w:ascii="Times New Roman"/>
                <w:w w:val="105"/>
                <w:sz w:val="19"/>
              </w:rPr>
              <w:t>)</w:t>
            </w:r>
            <w:r>
              <w:rPr>
                <w:rFonts w:ascii="Times New Roman"/>
                <w:spacing w:val="-10"/>
                <w:w w:val="105"/>
                <w:sz w:val="19"/>
              </w:rPr>
              <w:t xml:space="preserve"> </w:t>
            </w:r>
            <w:r>
              <w:rPr>
                <w:rFonts w:ascii="Times New Roman"/>
                <w:w w:val="105"/>
                <w:sz w:val="19"/>
              </w:rPr>
              <w:t>Explain</w:t>
            </w:r>
            <w:r>
              <w:rPr>
                <w:rFonts w:ascii="Times New Roman"/>
                <w:spacing w:val="-9"/>
                <w:w w:val="105"/>
                <w:sz w:val="19"/>
              </w:rPr>
              <w:t xml:space="preserve"> </w:t>
            </w:r>
            <w:r>
              <w:rPr>
                <w:rFonts w:ascii="Times New Roman"/>
                <w:w w:val="105"/>
                <w:sz w:val="19"/>
              </w:rPr>
              <w:t>how</w:t>
            </w:r>
            <w:r>
              <w:rPr>
                <w:rFonts w:ascii="Times New Roman"/>
                <w:spacing w:val="-9"/>
                <w:w w:val="105"/>
                <w:sz w:val="19"/>
              </w:rPr>
              <w:t xml:space="preserve"> </w:t>
            </w:r>
            <w:r>
              <w:rPr>
                <w:rFonts w:ascii="Times New Roman"/>
                <w:w w:val="105"/>
                <w:sz w:val="19"/>
              </w:rPr>
              <w:t>missing</w:t>
            </w:r>
            <w:r>
              <w:rPr>
                <w:rFonts w:ascii="Times New Roman"/>
                <w:spacing w:val="-9"/>
                <w:w w:val="105"/>
                <w:sz w:val="19"/>
              </w:rPr>
              <w:t xml:space="preserve"> </w:t>
            </w:r>
            <w:r>
              <w:rPr>
                <w:rFonts w:ascii="Times New Roman"/>
                <w:w w:val="105"/>
                <w:sz w:val="19"/>
              </w:rPr>
              <w:t>data</w:t>
            </w:r>
            <w:r>
              <w:rPr>
                <w:rFonts w:ascii="Times New Roman"/>
                <w:spacing w:val="-9"/>
                <w:w w:val="105"/>
                <w:sz w:val="19"/>
              </w:rPr>
              <w:t xml:space="preserve"> </w:t>
            </w:r>
            <w:r>
              <w:rPr>
                <w:rFonts w:ascii="Times New Roman"/>
                <w:spacing w:val="1"/>
                <w:w w:val="105"/>
                <w:sz w:val="19"/>
              </w:rPr>
              <w:t>were</w:t>
            </w:r>
            <w:r>
              <w:rPr>
                <w:rFonts w:ascii="Times New Roman"/>
                <w:spacing w:val="-9"/>
                <w:w w:val="105"/>
                <w:sz w:val="19"/>
              </w:rPr>
              <w:t xml:space="preserve"> </w:t>
            </w:r>
            <w:r>
              <w:rPr>
                <w:rFonts w:ascii="Times New Roman"/>
                <w:w w:val="105"/>
                <w:sz w:val="19"/>
              </w:rPr>
              <w:t>addressed</w:t>
            </w:r>
          </w:p>
        </w:tc>
        <w:tc>
          <w:tcPr>
            <w:tcW w:w="643" w:type="dxa"/>
            <w:tcBorders>
              <w:top w:val="single" w:sz="5" w:space="0" w:color="000000"/>
              <w:left w:val="single" w:sz="5" w:space="0" w:color="000000"/>
              <w:bottom w:val="single" w:sz="5" w:space="0" w:color="000000"/>
              <w:right w:val="single" w:sz="5" w:space="0" w:color="000000"/>
            </w:tcBorders>
          </w:tcPr>
          <w:p w14:paraId="5807016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1FCD737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There</w:t>
            </w:r>
            <w:r>
              <w:rPr>
                <w:rFonts w:ascii="Times New Roman"/>
                <w:spacing w:val="-9"/>
                <w:w w:val="105"/>
                <w:sz w:val="19"/>
              </w:rPr>
              <w:t xml:space="preserve"> </w:t>
            </w:r>
            <w:r>
              <w:rPr>
                <w:rFonts w:ascii="Times New Roman"/>
                <w:spacing w:val="1"/>
                <w:w w:val="105"/>
                <w:sz w:val="19"/>
              </w:rPr>
              <w:t>was</w:t>
            </w:r>
            <w:r>
              <w:rPr>
                <w:rFonts w:ascii="Times New Roman"/>
                <w:spacing w:val="-8"/>
                <w:w w:val="105"/>
                <w:sz w:val="19"/>
              </w:rPr>
              <w:t xml:space="preserve"> </w:t>
            </w:r>
            <w:r>
              <w:rPr>
                <w:rFonts w:ascii="Times New Roman"/>
                <w:w w:val="105"/>
                <w:sz w:val="19"/>
              </w:rPr>
              <w:t>no</w:t>
            </w:r>
            <w:r>
              <w:rPr>
                <w:rFonts w:ascii="Times New Roman"/>
                <w:spacing w:val="-8"/>
                <w:w w:val="105"/>
                <w:sz w:val="19"/>
              </w:rPr>
              <w:t xml:space="preserve"> </w:t>
            </w:r>
            <w:r>
              <w:rPr>
                <w:rFonts w:ascii="Times New Roman"/>
                <w:w w:val="105"/>
                <w:sz w:val="19"/>
              </w:rPr>
              <w:t>missing</w:t>
            </w:r>
            <w:r>
              <w:rPr>
                <w:rFonts w:ascii="Times New Roman"/>
                <w:spacing w:val="-8"/>
                <w:w w:val="105"/>
                <w:sz w:val="19"/>
              </w:rPr>
              <w:t xml:space="preserve"> </w:t>
            </w:r>
            <w:r>
              <w:rPr>
                <w:rFonts w:ascii="Times New Roman"/>
                <w:w w:val="105"/>
                <w:sz w:val="19"/>
              </w:rPr>
              <w:t>data</w:t>
            </w:r>
          </w:p>
        </w:tc>
      </w:tr>
      <w:tr w:rsidR="009771C3" w14:paraId="60762893" w14:textId="77777777" w:rsidTr="007B78E6">
        <w:trPr>
          <w:trHeight w:hRule="exact" w:val="2030"/>
        </w:trPr>
        <w:tc>
          <w:tcPr>
            <w:tcW w:w="1982" w:type="dxa"/>
            <w:vMerge/>
            <w:tcBorders>
              <w:left w:val="single" w:sz="5" w:space="0" w:color="000000"/>
              <w:right w:val="single" w:sz="5" w:space="0" w:color="000000"/>
            </w:tcBorders>
          </w:tcPr>
          <w:p w14:paraId="68CC5ED3" w14:textId="77777777" w:rsidR="009771C3" w:rsidRDefault="009771C3"/>
        </w:tc>
        <w:tc>
          <w:tcPr>
            <w:tcW w:w="638" w:type="dxa"/>
            <w:vMerge/>
            <w:tcBorders>
              <w:left w:val="single" w:sz="5" w:space="0" w:color="000000"/>
              <w:right w:val="single" w:sz="5" w:space="0" w:color="000000"/>
            </w:tcBorders>
          </w:tcPr>
          <w:p w14:paraId="035EA16B"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60633466" w14:textId="77777777" w:rsidR="009771C3" w:rsidRDefault="00750A41">
            <w:pPr>
              <w:pStyle w:val="TableParagraph"/>
              <w:spacing w:before="61"/>
              <w:ind w:left="104"/>
              <w:jc w:val="both"/>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w:t>
            </w:r>
            <w:r>
              <w:rPr>
                <w:rFonts w:ascii="Times New Roman" w:eastAsia="Times New Roman" w:hAnsi="Times New Roman" w:cs="Times New Roman"/>
                <w:i/>
                <w:w w:val="105"/>
                <w:sz w:val="19"/>
                <w:szCs w:val="19"/>
              </w:rPr>
              <w:t>d</w:t>
            </w:r>
            <w:r>
              <w:rPr>
                <w:rFonts w:ascii="Times New Roman" w:eastAsia="Times New Roman" w:hAnsi="Times New Roman" w:cs="Times New Roman"/>
                <w:w w:val="105"/>
                <w:sz w:val="19"/>
                <w:szCs w:val="19"/>
              </w:rPr>
              <w:t>)</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i/>
                <w:spacing w:val="1"/>
                <w:w w:val="105"/>
                <w:sz w:val="19"/>
                <w:szCs w:val="19"/>
              </w:rPr>
              <w:t>Cohort</w:t>
            </w:r>
            <w:r>
              <w:rPr>
                <w:rFonts w:ascii="Times New Roman" w:eastAsia="Times New Roman" w:hAnsi="Times New Roman" w:cs="Times New Roman"/>
                <w:i/>
                <w:spacing w:val="-10"/>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—If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applicable,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explain</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how</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loss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to</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follow-up</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spacing w:val="1"/>
                <w:w w:val="105"/>
                <w:sz w:val="19"/>
                <w:szCs w:val="19"/>
              </w:rPr>
              <w:t>was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addressed</w:t>
            </w:r>
          </w:p>
          <w:p w14:paraId="58DE258A" w14:textId="77777777" w:rsidR="009771C3" w:rsidRDefault="00750A41">
            <w:pPr>
              <w:pStyle w:val="TableParagraph"/>
              <w:spacing w:before="84" w:line="329" w:lineRule="auto"/>
              <w:ind w:left="104" w:right="433"/>
              <w:jc w:val="both"/>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Case-control</w:t>
            </w:r>
            <w:r>
              <w:rPr>
                <w:rFonts w:ascii="Times New Roman" w:eastAsia="Times New Roman" w:hAnsi="Times New Roman" w:cs="Times New Roman"/>
                <w:i/>
                <w:spacing w:val="-10"/>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—If</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applicable,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explain</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how</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matching</w:t>
            </w:r>
            <w:r>
              <w:rPr>
                <w:rFonts w:ascii="Times New Roman" w:eastAsia="Times New Roman" w:hAnsi="Times New Roman" w:cs="Times New Roman"/>
                <w:spacing w:val="-8"/>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cases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controls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was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addressed</w:t>
            </w:r>
            <w:r>
              <w:rPr>
                <w:rFonts w:ascii="Times New Roman" w:eastAsia="Times New Roman" w:hAnsi="Times New Roman" w:cs="Times New Roman"/>
                <w:spacing w:val="100"/>
                <w:w w:val="103"/>
                <w:sz w:val="19"/>
                <w:szCs w:val="19"/>
              </w:rPr>
              <w:t xml:space="preserve"> </w:t>
            </w:r>
            <w:r>
              <w:rPr>
                <w:rFonts w:ascii="Times New Roman" w:eastAsia="Times New Roman" w:hAnsi="Times New Roman" w:cs="Times New Roman"/>
                <w:i/>
                <w:w w:val="105"/>
                <w:sz w:val="19"/>
                <w:szCs w:val="19"/>
              </w:rPr>
              <w:t>Cross-sectional</w:t>
            </w:r>
            <w:r>
              <w:rPr>
                <w:rFonts w:ascii="Times New Roman" w:eastAsia="Times New Roman" w:hAnsi="Times New Roman" w:cs="Times New Roman"/>
                <w:i/>
                <w:spacing w:val="-10"/>
                <w:w w:val="105"/>
                <w:sz w:val="19"/>
                <w:szCs w:val="19"/>
              </w:rPr>
              <w:t xml:space="preserve"> </w:t>
            </w:r>
            <w:r>
              <w:rPr>
                <w:rFonts w:ascii="Times New Roman" w:eastAsia="Times New Roman" w:hAnsi="Times New Roman" w:cs="Times New Roman"/>
                <w:i/>
                <w:w w:val="105"/>
                <w:sz w:val="19"/>
                <w:szCs w:val="19"/>
              </w:rPr>
              <w:t>study</w:t>
            </w:r>
            <w:r>
              <w:rPr>
                <w:rFonts w:ascii="Times New Roman" w:eastAsia="Times New Roman" w:hAnsi="Times New Roman" w:cs="Times New Roman"/>
                <w:w w:val="105"/>
                <w:sz w:val="19"/>
                <w:szCs w:val="19"/>
              </w:rPr>
              <w:t>—If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applicable,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describe</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analytical</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methods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taking</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account</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sampling</w:t>
            </w:r>
            <w:r>
              <w:rPr>
                <w:rFonts w:ascii="Times New Roman" w:eastAsia="Times New Roman" w:hAnsi="Times New Roman" w:cs="Times New Roman"/>
                <w:spacing w:val="122"/>
                <w:w w:val="103"/>
                <w:sz w:val="19"/>
                <w:szCs w:val="19"/>
              </w:rPr>
              <w:t xml:space="preserve"> </w:t>
            </w:r>
            <w:r>
              <w:rPr>
                <w:rFonts w:ascii="Times New Roman" w:eastAsia="Times New Roman" w:hAnsi="Times New Roman" w:cs="Times New Roman"/>
                <w:w w:val="105"/>
                <w:sz w:val="19"/>
                <w:szCs w:val="19"/>
              </w:rPr>
              <w:t>strategy</w:t>
            </w:r>
          </w:p>
        </w:tc>
        <w:tc>
          <w:tcPr>
            <w:tcW w:w="643" w:type="dxa"/>
            <w:tcBorders>
              <w:top w:val="single" w:sz="5" w:space="0" w:color="000000"/>
              <w:left w:val="single" w:sz="5" w:space="0" w:color="000000"/>
              <w:bottom w:val="single" w:sz="5" w:space="0" w:color="000000"/>
              <w:right w:val="single" w:sz="5" w:space="0" w:color="000000"/>
            </w:tcBorders>
          </w:tcPr>
          <w:p w14:paraId="5D52FBF8" w14:textId="3D2344BF" w:rsidR="009771C3" w:rsidRDefault="00B576B5">
            <w:pPr>
              <w:pStyle w:val="TableParagraph"/>
              <w:spacing w:before="61"/>
              <w:ind w:left="104"/>
              <w:rPr>
                <w:rFonts w:ascii="Times New Roman" w:eastAsia="Times New Roman" w:hAnsi="Times New Roman" w:cs="Times New Roman"/>
                <w:sz w:val="19"/>
                <w:szCs w:val="19"/>
              </w:rPr>
            </w:pPr>
            <w:r>
              <w:rPr>
                <w:rFonts w:ascii="Times New Roman"/>
                <w:w w:val="105"/>
                <w:sz w:val="19"/>
              </w:rPr>
              <w:t>7</w:t>
            </w:r>
          </w:p>
        </w:tc>
        <w:tc>
          <w:tcPr>
            <w:tcW w:w="3446" w:type="dxa"/>
            <w:tcBorders>
              <w:top w:val="single" w:sz="5" w:space="0" w:color="000000"/>
              <w:left w:val="single" w:sz="5" w:space="0" w:color="000000"/>
              <w:bottom w:val="single" w:sz="5" w:space="0" w:color="000000"/>
              <w:right w:val="single" w:sz="5" w:space="0" w:color="000000"/>
            </w:tcBorders>
          </w:tcPr>
          <w:p w14:paraId="37916901" w14:textId="25E60BDB" w:rsidR="009771C3" w:rsidRPr="007B78E6" w:rsidRDefault="007B78E6">
            <w:pPr>
              <w:pStyle w:val="TableParagraph"/>
              <w:ind w:left="104"/>
              <w:rPr>
                <w:rFonts w:ascii="Times New Roman" w:eastAsia="Times New Roman" w:hAnsi="Times New Roman" w:cs="Times New Roman"/>
                <w:sz w:val="19"/>
                <w:szCs w:val="19"/>
              </w:rPr>
            </w:pPr>
            <w:r w:rsidRPr="00634E42">
              <w:rPr>
                <w:rFonts w:ascii="Times New Roman"/>
                <w:w w:val="105"/>
                <w:sz w:val="19"/>
                <w:szCs w:val="19"/>
              </w:rPr>
              <w:t xml:space="preserve">Methods: </w:t>
            </w:r>
            <w:r w:rsidR="00750A41" w:rsidRPr="00634E42">
              <w:rPr>
                <w:rFonts w:ascii="Times New Roman"/>
                <w:w w:val="105"/>
                <w:sz w:val="19"/>
                <w:szCs w:val="19"/>
              </w:rPr>
              <w:t>Lines</w:t>
            </w:r>
            <w:r w:rsidR="00750A41" w:rsidRPr="00634E42">
              <w:rPr>
                <w:rFonts w:ascii="Times New Roman"/>
                <w:spacing w:val="-10"/>
                <w:w w:val="105"/>
                <w:sz w:val="19"/>
                <w:szCs w:val="19"/>
              </w:rPr>
              <w:t xml:space="preserve"> </w:t>
            </w:r>
            <w:r w:rsidR="00750A41" w:rsidRPr="00634E42">
              <w:rPr>
                <w:rFonts w:ascii="Times New Roman"/>
                <w:w w:val="105"/>
                <w:sz w:val="19"/>
                <w:szCs w:val="19"/>
              </w:rPr>
              <w:t>1</w:t>
            </w:r>
            <w:r w:rsidR="00637DF5">
              <w:rPr>
                <w:rFonts w:ascii="Times New Roman"/>
                <w:w w:val="105"/>
                <w:sz w:val="19"/>
                <w:szCs w:val="19"/>
              </w:rPr>
              <w:t>45</w:t>
            </w:r>
            <w:r w:rsidR="00750A41" w:rsidRPr="00634E42">
              <w:rPr>
                <w:rFonts w:ascii="Times New Roman"/>
                <w:w w:val="105"/>
                <w:sz w:val="19"/>
                <w:szCs w:val="19"/>
              </w:rPr>
              <w:t>-1</w:t>
            </w:r>
            <w:r w:rsidR="00637DF5">
              <w:rPr>
                <w:rFonts w:ascii="Times New Roman"/>
                <w:w w:val="105"/>
                <w:sz w:val="19"/>
                <w:szCs w:val="19"/>
              </w:rPr>
              <w:t>56</w:t>
            </w:r>
            <w:r w:rsidR="00750A41" w:rsidRPr="00634E42">
              <w:rPr>
                <w:rFonts w:ascii="Times New Roman"/>
                <w:w w:val="105"/>
                <w:sz w:val="19"/>
                <w:szCs w:val="19"/>
              </w:rPr>
              <w:t>);</w:t>
            </w:r>
            <w:r w:rsidR="00750A41" w:rsidRPr="00634E42">
              <w:rPr>
                <w:rFonts w:ascii="Times New Roman"/>
                <w:spacing w:val="-9"/>
                <w:w w:val="105"/>
                <w:sz w:val="19"/>
                <w:szCs w:val="19"/>
              </w:rPr>
              <w:t xml:space="preserve"> </w:t>
            </w:r>
            <w:r w:rsidR="00637DF5" w:rsidRPr="005D2560">
              <w:rPr>
                <w:rFonts w:ascii="Times New Roman" w:hAnsi="Times New Roman" w:cs="Times New Roman"/>
                <w:sz w:val="19"/>
                <w:szCs w:val="19"/>
                <w:lang w:val="en-GB"/>
              </w:rPr>
              <w:t>A total of 200 households were selected from each study community for study inclusion using a systematic sampling approach described below</w:t>
            </w:r>
            <w:r w:rsidR="00637DF5" w:rsidRPr="005D2560">
              <w:rPr>
                <w:rFonts w:ascii="Times New Roman" w:eastAsia="Calibri" w:hAnsi="Times New Roman" w:cs="Times New Roman"/>
                <w:sz w:val="19"/>
                <w:szCs w:val="19"/>
              </w:rPr>
              <w:t>.</w:t>
            </w:r>
          </w:p>
        </w:tc>
      </w:tr>
      <w:tr w:rsidR="009771C3" w14:paraId="6A871B2A" w14:textId="77777777" w:rsidTr="007B78E6">
        <w:trPr>
          <w:trHeight w:hRule="exact" w:val="92"/>
        </w:trPr>
        <w:tc>
          <w:tcPr>
            <w:tcW w:w="1982" w:type="dxa"/>
            <w:vMerge/>
            <w:tcBorders>
              <w:left w:val="single" w:sz="5" w:space="0" w:color="000000"/>
              <w:bottom w:val="single" w:sz="5" w:space="0" w:color="000000"/>
              <w:right w:val="single" w:sz="5" w:space="0" w:color="000000"/>
            </w:tcBorders>
          </w:tcPr>
          <w:p w14:paraId="2FFF67BE" w14:textId="77777777" w:rsidR="009771C3" w:rsidRDefault="009771C3"/>
        </w:tc>
        <w:tc>
          <w:tcPr>
            <w:tcW w:w="638" w:type="dxa"/>
            <w:vMerge/>
            <w:tcBorders>
              <w:left w:val="single" w:sz="5" w:space="0" w:color="000000"/>
              <w:bottom w:val="single" w:sz="5" w:space="0" w:color="000000"/>
              <w:right w:val="single" w:sz="5" w:space="0" w:color="000000"/>
            </w:tcBorders>
          </w:tcPr>
          <w:p w14:paraId="743BC3C7"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33D2AEBE"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u w:val="single" w:color="000000"/>
              </w:rPr>
              <w:t>e</w:t>
            </w:r>
            <w:r>
              <w:rPr>
                <w:rFonts w:ascii="Times New Roman"/>
                <w:w w:val="105"/>
                <w:sz w:val="19"/>
              </w:rPr>
              <w:t>)</w:t>
            </w:r>
            <w:r>
              <w:rPr>
                <w:rFonts w:ascii="Times New Roman"/>
                <w:spacing w:val="-13"/>
                <w:w w:val="105"/>
                <w:sz w:val="19"/>
              </w:rPr>
              <w:t xml:space="preserve"> </w:t>
            </w:r>
            <w:r>
              <w:rPr>
                <w:rFonts w:ascii="Times New Roman"/>
                <w:w w:val="105"/>
                <w:sz w:val="19"/>
              </w:rPr>
              <w:t>Describe</w:t>
            </w:r>
            <w:r>
              <w:rPr>
                <w:rFonts w:ascii="Times New Roman"/>
                <w:spacing w:val="-11"/>
                <w:w w:val="105"/>
                <w:sz w:val="19"/>
              </w:rPr>
              <w:t xml:space="preserve"> </w:t>
            </w:r>
            <w:r>
              <w:rPr>
                <w:rFonts w:ascii="Times New Roman"/>
                <w:w w:val="105"/>
                <w:sz w:val="19"/>
              </w:rPr>
              <w:t>any</w:t>
            </w:r>
            <w:r>
              <w:rPr>
                <w:rFonts w:ascii="Times New Roman"/>
                <w:spacing w:val="-11"/>
                <w:w w:val="105"/>
                <w:sz w:val="19"/>
              </w:rPr>
              <w:t xml:space="preserve"> </w:t>
            </w:r>
            <w:r>
              <w:rPr>
                <w:rFonts w:ascii="Times New Roman"/>
                <w:w w:val="105"/>
                <w:sz w:val="19"/>
              </w:rPr>
              <w:t>sensitivity</w:t>
            </w:r>
            <w:r>
              <w:rPr>
                <w:rFonts w:ascii="Times New Roman"/>
                <w:spacing w:val="-12"/>
                <w:w w:val="105"/>
                <w:sz w:val="19"/>
              </w:rPr>
              <w:t xml:space="preserve"> </w:t>
            </w:r>
            <w:r>
              <w:rPr>
                <w:rFonts w:ascii="Times New Roman"/>
                <w:w w:val="105"/>
                <w:sz w:val="19"/>
              </w:rPr>
              <w:t>analyses</w:t>
            </w:r>
          </w:p>
        </w:tc>
        <w:tc>
          <w:tcPr>
            <w:tcW w:w="643" w:type="dxa"/>
            <w:tcBorders>
              <w:top w:val="single" w:sz="5" w:space="0" w:color="000000"/>
              <w:left w:val="single" w:sz="5" w:space="0" w:color="000000"/>
              <w:bottom w:val="single" w:sz="5" w:space="0" w:color="000000"/>
              <w:right w:val="single" w:sz="5" w:space="0" w:color="000000"/>
            </w:tcBorders>
          </w:tcPr>
          <w:p w14:paraId="348675D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256338CF" w14:textId="77777777" w:rsidR="009771C3" w:rsidRDefault="009771C3"/>
        </w:tc>
      </w:tr>
      <w:tr w:rsidR="009771C3" w14:paraId="25CA4EC4"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5C29FC6A"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Results</w:t>
            </w:r>
          </w:p>
        </w:tc>
        <w:tc>
          <w:tcPr>
            <w:tcW w:w="638" w:type="dxa"/>
            <w:tcBorders>
              <w:top w:val="single" w:sz="5" w:space="0" w:color="000000"/>
              <w:left w:val="single" w:sz="5" w:space="0" w:color="000000"/>
              <w:bottom w:val="single" w:sz="5" w:space="0" w:color="000000"/>
              <w:right w:val="single" w:sz="5" w:space="0" w:color="000000"/>
            </w:tcBorders>
          </w:tcPr>
          <w:p w14:paraId="51C54666"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182A935E" w14:textId="77777777" w:rsidR="009771C3" w:rsidRDefault="009771C3"/>
        </w:tc>
        <w:tc>
          <w:tcPr>
            <w:tcW w:w="643" w:type="dxa"/>
            <w:tcBorders>
              <w:top w:val="single" w:sz="5" w:space="0" w:color="000000"/>
              <w:left w:val="single" w:sz="5" w:space="0" w:color="000000"/>
              <w:bottom w:val="single" w:sz="5" w:space="0" w:color="000000"/>
              <w:right w:val="single" w:sz="5" w:space="0" w:color="000000"/>
            </w:tcBorders>
          </w:tcPr>
          <w:p w14:paraId="34644E99"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07280812" w14:textId="77777777" w:rsidR="009771C3" w:rsidRDefault="009771C3"/>
        </w:tc>
      </w:tr>
      <w:tr w:rsidR="009771C3" w14:paraId="7CD1315E" w14:textId="77777777">
        <w:trPr>
          <w:trHeight w:hRule="exact" w:val="912"/>
        </w:trPr>
        <w:tc>
          <w:tcPr>
            <w:tcW w:w="1982" w:type="dxa"/>
            <w:tcBorders>
              <w:top w:val="single" w:sz="5" w:space="0" w:color="000000"/>
              <w:left w:val="single" w:sz="5" w:space="0" w:color="000000"/>
              <w:bottom w:val="single" w:sz="5" w:space="0" w:color="000000"/>
              <w:right w:val="single" w:sz="5" w:space="0" w:color="000000"/>
            </w:tcBorders>
          </w:tcPr>
          <w:p w14:paraId="5D3C7FD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Participants</w:t>
            </w:r>
          </w:p>
        </w:tc>
        <w:tc>
          <w:tcPr>
            <w:tcW w:w="638" w:type="dxa"/>
            <w:tcBorders>
              <w:top w:val="single" w:sz="5" w:space="0" w:color="000000"/>
              <w:left w:val="single" w:sz="5" w:space="0" w:color="000000"/>
              <w:bottom w:val="single" w:sz="5" w:space="0" w:color="000000"/>
              <w:right w:val="single" w:sz="5" w:space="0" w:color="000000"/>
            </w:tcBorders>
          </w:tcPr>
          <w:p w14:paraId="7500E4EB" w14:textId="77777777" w:rsidR="009771C3" w:rsidRDefault="00750A41">
            <w:pPr>
              <w:pStyle w:val="TableParagraph"/>
              <w:spacing w:before="61"/>
              <w:ind w:left="164"/>
              <w:rPr>
                <w:rFonts w:ascii="Times New Roman" w:eastAsia="Times New Roman" w:hAnsi="Times New Roman" w:cs="Times New Roman"/>
                <w:sz w:val="19"/>
                <w:szCs w:val="19"/>
              </w:rPr>
            </w:pPr>
            <w:r>
              <w:rPr>
                <w:rFonts w:ascii="Times New Roman"/>
                <w:w w:val="105"/>
                <w:sz w:val="19"/>
              </w:rPr>
              <w:t>13*</w:t>
            </w:r>
          </w:p>
        </w:tc>
        <w:tc>
          <w:tcPr>
            <w:tcW w:w="8074" w:type="dxa"/>
            <w:tcBorders>
              <w:top w:val="single" w:sz="5" w:space="0" w:color="000000"/>
              <w:left w:val="single" w:sz="5" w:space="0" w:color="000000"/>
              <w:bottom w:val="single" w:sz="5" w:space="0" w:color="000000"/>
              <w:right w:val="single" w:sz="5" w:space="0" w:color="000000"/>
            </w:tcBorders>
          </w:tcPr>
          <w:p w14:paraId="3E5B03B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(a)</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spacing w:val="1"/>
                <w:w w:val="105"/>
                <w:sz w:val="19"/>
                <w:szCs w:val="19"/>
              </w:rPr>
              <w:t>Report</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spacing w:val="1"/>
                <w:w w:val="105"/>
                <w:sz w:val="19"/>
                <w:szCs w:val="19"/>
              </w:rPr>
              <w:t>numbers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individuals</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at</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each</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stage</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spacing w:val="1"/>
                <w:w w:val="105"/>
                <w:sz w:val="19"/>
                <w:szCs w:val="19"/>
              </w:rPr>
              <w:t>study—eg</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spacing w:val="1"/>
                <w:w w:val="105"/>
                <w:sz w:val="19"/>
                <w:szCs w:val="19"/>
              </w:rPr>
              <w:t>numbers</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potentially</w:t>
            </w:r>
            <w:r>
              <w:rPr>
                <w:rFonts w:ascii="Times New Roman" w:eastAsia="Times New Roman" w:hAnsi="Times New Roman" w:cs="Times New Roman"/>
                <w:spacing w:val="-9"/>
                <w:w w:val="105"/>
                <w:sz w:val="19"/>
                <w:szCs w:val="19"/>
              </w:rPr>
              <w:t xml:space="preserve"> </w:t>
            </w:r>
            <w:r>
              <w:rPr>
                <w:rFonts w:ascii="Times New Roman" w:eastAsia="Times New Roman" w:hAnsi="Times New Roman" w:cs="Times New Roman"/>
                <w:w w:val="105"/>
                <w:sz w:val="19"/>
                <w:szCs w:val="19"/>
              </w:rPr>
              <w:t>eligible,</w:t>
            </w:r>
          </w:p>
          <w:p w14:paraId="44AA05CE" w14:textId="77777777" w:rsidR="009771C3" w:rsidRDefault="00750A41">
            <w:pPr>
              <w:pStyle w:val="TableParagraph"/>
              <w:spacing w:before="12" w:line="290" w:lineRule="atLeast"/>
              <w:ind w:left="104" w:right="495"/>
              <w:rPr>
                <w:rFonts w:ascii="Times New Roman" w:eastAsia="Times New Roman" w:hAnsi="Times New Roman" w:cs="Times New Roman"/>
                <w:sz w:val="19"/>
                <w:szCs w:val="19"/>
              </w:rPr>
            </w:pPr>
            <w:r>
              <w:rPr>
                <w:rFonts w:ascii="Times New Roman"/>
                <w:w w:val="105"/>
                <w:sz w:val="19"/>
              </w:rPr>
              <w:t>examined</w:t>
            </w:r>
            <w:r>
              <w:rPr>
                <w:rFonts w:ascii="Times New Roman"/>
                <w:spacing w:val="-11"/>
                <w:w w:val="105"/>
                <w:sz w:val="19"/>
              </w:rPr>
              <w:t xml:space="preserve"> </w:t>
            </w:r>
            <w:r>
              <w:rPr>
                <w:rFonts w:ascii="Times New Roman"/>
                <w:w w:val="105"/>
                <w:sz w:val="19"/>
              </w:rPr>
              <w:t>for</w:t>
            </w:r>
            <w:r>
              <w:rPr>
                <w:rFonts w:ascii="Times New Roman"/>
                <w:spacing w:val="-11"/>
                <w:w w:val="105"/>
                <w:sz w:val="19"/>
              </w:rPr>
              <w:t xml:space="preserve"> </w:t>
            </w:r>
            <w:r>
              <w:rPr>
                <w:rFonts w:ascii="Times New Roman"/>
                <w:w w:val="105"/>
                <w:sz w:val="19"/>
              </w:rPr>
              <w:t>eligibility,</w:t>
            </w:r>
            <w:r>
              <w:rPr>
                <w:rFonts w:ascii="Times New Roman"/>
                <w:spacing w:val="-11"/>
                <w:w w:val="105"/>
                <w:sz w:val="19"/>
              </w:rPr>
              <w:t xml:space="preserve"> </w:t>
            </w:r>
            <w:r>
              <w:rPr>
                <w:rFonts w:ascii="Times New Roman"/>
                <w:w w:val="105"/>
                <w:sz w:val="19"/>
              </w:rPr>
              <w:t>confirmed</w:t>
            </w:r>
            <w:r>
              <w:rPr>
                <w:rFonts w:ascii="Times New Roman"/>
                <w:spacing w:val="-11"/>
                <w:w w:val="105"/>
                <w:sz w:val="19"/>
              </w:rPr>
              <w:t xml:space="preserve"> </w:t>
            </w:r>
            <w:r>
              <w:rPr>
                <w:rFonts w:ascii="Times New Roman"/>
                <w:w w:val="105"/>
                <w:sz w:val="19"/>
              </w:rPr>
              <w:t>eligible,</w:t>
            </w:r>
            <w:r>
              <w:rPr>
                <w:rFonts w:ascii="Times New Roman"/>
                <w:spacing w:val="-11"/>
                <w:w w:val="105"/>
                <w:sz w:val="19"/>
              </w:rPr>
              <w:t xml:space="preserve"> </w:t>
            </w:r>
            <w:r>
              <w:rPr>
                <w:rFonts w:ascii="Times New Roman"/>
                <w:w w:val="105"/>
                <w:sz w:val="19"/>
              </w:rPr>
              <w:t>included</w:t>
            </w:r>
            <w:r>
              <w:rPr>
                <w:rFonts w:ascii="Times New Roman"/>
                <w:spacing w:val="-10"/>
                <w:w w:val="105"/>
                <w:sz w:val="19"/>
              </w:rPr>
              <w:t xml:space="preserve"> </w:t>
            </w:r>
            <w:r>
              <w:rPr>
                <w:rFonts w:ascii="Times New Roman"/>
                <w:w w:val="105"/>
                <w:sz w:val="19"/>
              </w:rPr>
              <w:t>in</w:t>
            </w:r>
            <w:r>
              <w:rPr>
                <w:rFonts w:ascii="Times New Roman"/>
                <w:spacing w:val="-11"/>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study,</w:t>
            </w:r>
            <w:r>
              <w:rPr>
                <w:rFonts w:ascii="Times New Roman"/>
                <w:spacing w:val="-11"/>
                <w:w w:val="105"/>
                <w:sz w:val="19"/>
              </w:rPr>
              <w:t xml:space="preserve"> </w:t>
            </w:r>
            <w:r>
              <w:rPr>
                <w:rFonts w:ascii="Times New Roman"/>
                <w:w w:val="105"/>
                <w:sz w:val="19"/>
              </w:rPr>
              <w:t>completing</w:t>
            </w:r>
            <w:r>
              <w:rPr>
                <w:rFonts w:ascii="Times New Roman"/>
                <w:spacing w:val="-11"/>
                <w:w w:val="105"/>
                <w:sz w:val="19"/>
              </w:rPr>
              <w:t xml:space="preserve"> </w:t>
            </w:r>
            <w:r>
              <w:rPr>
                <w:rFonts w:ascii="Times New Roman"/>
                <w:w w:val="105"/>
                <w:sz w:val="19"/>
              </w:rPr>
              <w:t>follow-up,</w:t>
            </w:r>
            <w:r>
              <w:rPr>
                <w:rFonts w:ascii="Times New Roman"/>
                <w:spacing w:val="-11"/>
                <w:w w:val="105"/>
                <w:sz w:val="19"/>
              </w:rPr>
              <w:t xml:space="preserve"> </w:t>
            </w:r>
            <w:r>
              <w:rPr>
                <w:rFonts w:ascii="Times New Roman"/>
                <w:spacing w:val="1"/>
                <w:w w:val="105"/>
                <w:sz w:val="19"/>
              </w:rPr>
              <w:t>and</w:t>
            </w:r>
            <w:r>
              <w:rPr>
                <w:rFonts w:ascii="Times New Roman"/>
                <w:spacing w:val="103"/>
                <w:w w:val="103"/>
                <w:sz w:val="19"/>
              </w:rPr>
              <w:t xml:space="preserve"> </w:t>
            </w:r>
            <w:r>
              <w:rPr>
                <w:rFonts w:ascii="Times New Roman"/>
                <w:w w:val="105"/>
                <w:sz w:val="19"/>
              </w:rPr>
              <w:t>analysed</w:t>
            </w:r>
          </w:p>
        </w:tc>
        <w:tc>
          <w:tcPr>
            <w:tcW w:w="643" w:type="dxa"/>
            <w:tcBorders>
              <w:top w:val="single" w:sz="5" w:space="0" w:color="000000"/>
              <w:left w:val="single" w:sz="5" w:space="0" w:color="000000"/>
              <w:bottom w:val="single" w:sz="5" w:space="0" w:color="000000"/>
              <w:right w:val="single" w:sz="5" w:space="0" w:color="000000"/>
            </w:tcBorders>
          </w:tcPr>
          <w:p w14:paraId="49AD7B8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1F683BF7" w14:textId="77777777" w:rsidR="009771C3" w:rsidRDefault="00750A41">
            <w:pPr>
              <w:pStyle w:val="TableParagraph"/>
              <w:spacing w:before="61" w:line="332" w:lineRule="auto"/>
              <w:ind w:left="104" w:right="346"/>
              <w:rPr>
                <w:rFonts w:ascii="Times New Roman" w:eastAsia="Times New Roman" w:hAnsi="Times New Roman" w:cs="Times New Roman"/>
                <w:sz w:val="19"/>
                <w:szCs w:val="19"/>
              </w:rPr>
            </w:pPr>
            <w:r>
              <w:rPr>
                <w:rFonts w:ascii="Times New Roman"/>
                <w:w w:val="105"/>
                <w:sz w:val="19"/>
              </w:rPr>
              <w:t>This</w:t>
            </w:r>
            <w:r>
              <w:rPr>
                <w:rFonts w:ascii="Times New Roman"/>
                <w:spacing w:val="-10"/>
                <w:w w:val="105"/>
                <w:sz w:val="19"/>
              </w:rPr>
              <w:t xml:space="preserve"> </w:t>
            </w:r>
            <w:r>
              <w:rPr>
                <w:rFonts w:ascii="Times New Roman"/>
                <w:spacing w:val="1"/>
                <w:w w:val="105"/>
                <w:sz w:val="19"/>
              </w:rPr>
              <w:t>was</w:t>
            </w:r>
            <w:r>
              <w:rPr>
                <w:rFonts w:ascii="Times New Roman"/>
                <w:spacing w:val="-10"/>
                <w:w w:val="105"/>
                <w:sz w:val="19"/>
              </w:rPr>
              <w:t xml:space="preserve"> </w:t>
            </w:r>
            <w:r>
              <w:rPr>
                <w:rFonts w:ascii="Times New Roman"/>
                <w:w w:val="105"/>
                <w:sz w:val="19"/>
              </w:rPr>
              <w:t>a</w:t>
            </w:r>
            <w:r>
              <w:rPr>
                <w:rFonts w:ascii="Times New Roman"/>
                <w:spacing w:val="-10"/>
                <w:w w:val="105"/>
                <w:sz w:val="19"/>
              </w:rPr>
              <w:t xml:space="preserve"> </w:t>
            </w:r>
            <w:r>
              <w:rPr>
                <w:rFonts w:ascii="Times New Roman"/>
                <w:w w:val="105"/>
                <w:sz w:val="19"/>
              </w:rPr>
              <w:t>cross-sectional</w:t>
            </w:r>
            <w:r>
              <w:rPr>
                <w:rFonts w:ascii="Times New Roman"/>
                <w:spacing w:val="-9"/>
                <w:w w:val="105"/>
                <w:sz w:val="19"/>
              </w:rPr>
              <w:t xml:space="preserve"> </w:t>
            </w:r>
            <w:r>
              <w:rPr>
                <w:rFonts w:ascii="Times New Roman"/>
                <w:w w:val="105"/>
                <w:sz w:val="19"/>
              </w:rPr>
              <w:t>study</w:t>
            </w:r>
            <w:r>
              <w:rPr>
                <w:rFonts w:ascii="Times New Roman"/>
                <w:spacing w:val="-9"/>
                <w:w w:val="105"/>
                <w:sz w:val="19"/>
              </w:rPr>
              <w:t xml:space="preserve"> </w:t>
            </w:r>
            <w:r>
              <w:rPr>
                <w:rFonts w:ascii="Times New Roman"/>
                <w:w w:val="105"/>
                <w:sz w:val="19"/>
              </w:rPr>
              <w:t>with</w:t>
            </w:r>
            <w:r>
              <w:rPr>
                <w:rFonts w:ascii="Times New Roman"/>
                <w:spacing w:val="38"/>
                <w:w w:val="103"/>
                <w:sz w:val="19"/>
              </w:rPr>
              <w:t xml:space="preserve"> </w:t>
            </w:r>
            <w:r>
              <w:rPr>
                <w:rFonts w:ascii="Times New Roman"/>
                <w:w w:val="105"/>
                <w:sz w:val="19"/>
              </w:rPr>
              <w:t>only</w:t>
            </w:r>
            <w:r>
              <w:rPr>
                <w:rFonts w:ascii="Times New Roman"/>
                <w:spacing w:val="-9"/>
                <w:w w:val="105"/>
                <w:sz w:val="19"/>
              </w:rPr>
              <w:t xml:space="preserve"> </w:t>
            </w:r>
            <w:r>
              <w:rPr>
                <w:rFonts w:ascii="Times New Roman"/>
                <w:w w:val="105"/>
                <w:sz w:val="19"/>
              </w:rPr>
              <w:t>one</w:t>
            </w:r>
            <w:r>
              <w:rPr>
                <w:rFonts w:ascii="Times New Roman"/>
                <w:spacing w:val="-9"/>
                <w:w w:val="105"/>
                <w:sz w:val="19"/>
              </w:rPr>
              <w:t xml:space="preserve"> </w:t>
            </w:r>
            <w:r>
              <w:rPr>
                <w:rFonts w:ascii="Times New Roman"/>
                <w:w w:val="105"/>
                <w:sz w:val="19"/>
              </w:rPr>
              <w:t>stage</w:t>
            </w:r>
          </w:p>
        </w:tc>
      </w:tr>
      <w:tr w:rsidR="009771C3" w14:paraId="3F57ECD0" w14:textId="77777777">
        <w:trPr>
          <w:trHeight w:hRule="exact" w:val="307"/>
        </w:trPr>
        <w:tc>
          <w:tcPr>
            <w:tcW w:w="1982" w:type="dxa"/>
            <w:tcBorders>
              <w:top w:val="single" w:sz="5" w:space="0" w:color="000000"/>
              <w:left w:val="single" w:sz="5" w:space="0" w:color="000000"/>
              <w:bottom w:val="single" w:sz="5" w:space="0" w:color="000000"/>
              <w:right w:val="single" w:sz="5" w:space="0" w:color="000000"/>
            </w:tcBorders>
          </w:tcPr>
          <w:p w14:paraId="005FDDA9"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78C74F45"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1138F0B9"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(b)</w:t>
            </w:r>
            <w:r>
              <w:rPr>
                <w:rFonts w:ascii="Times New Roman"/>
                <w:spacing w:val="-10"/>
                <w:w w:val="105"/>
                <w:sz w:val="19"/>
              </w:rPr>
              <w:t xml:space="preserve"> </w:t>
            </w:r>
            <w:r>
              <w:rPr>
                <w:rFonts w:ascii="Times New Roman"/>
                <w:w w:val="105"/>
                <w:sz w:val="19"/>
              </w:rPr>
              <w:t>Give</w:t>
            </w:r>
            <w:r>
              <w:rPr>
                <w:rFonts w:ascii="Times New Roman"/>
                <w:spacing w:val="-9"/>
                <w:w w:val="105"/>
                <w:sz w:val="19"/>
              </w:rPr>
              <w:t xml:space="preserve"> </w:t>
            </w:r>
            <w:r>
              <w:rPr>
                <w:rFonts w:ascii="Times New Roman"/>
                <w:w w:val="105"/>
                <w:sz w:val="19"/>
              </w:rPr>
              <w:t>reasons</w:t>
            </w:r>
            <w:r>
              <w:rPr>
                <w:rFonts w:ascii="Times New Roman"/>
                <w:spacing w:val="-10"/>
                <w:w w:val="105"/>
                <w:sz w:val="19"/>
              </w:rPr>
              <w:t xml:space="preserve"> </w:t>
            </w:r>
            <w:r>
              <w:rPr>
                <w:rFonts w:ascii="Times New Roman"/>
                <w:w w:val="105"/>
                <w:sz w:val="19"/>
              </w:rPr>
              <w:t>for</w:t>
            </w:r>
            <w:r>
              <w:rPr>
                <w:rFonts w:ascii="Times New Roman"/>
                <w:spacing w:val="-10"/>
                <w:w w:val="105"/>
                <w:sz w:val="19"/>
              </w:rPr>
              <w:t xml:space="preserve"> </w:t>
            </w:r>
            <w:r>
              <w:rPr>
                <w:rFonts w:ascii="Times New Roman"/>
                <w:w w:val="105"/>
                <w:sz w:val="19"/>
              </w:rPr>
              <w:t>non-participation</w:t>
            </w:r>
            <w:r>
              <w:rPr>
                <w:rFonts w:ascii="Times New Roman"/>
                <w:spacing w:val="-8"/>
                <w:w w:val="105"/>
                <w:sz w:val="19"/>
              </w:rPr>
              <w:t xml:space="preserve"> </w:t>
            </w:r>
            <w:r>
              <w:rPr>
                <w:rFonts w:ascii="Times New Roman"/>
                <w:w w:val="105"/>
                <w:sz w:val="19"/>
              </w:rPr>
              <w:t>at</w:t>
            </w:r>
            <w:r>
              <w:rPr>
                <w:rFonts w:ascii="Times New Roman"/>
                <w:spacing w:val="-10"/>
                <w:w w:val="105"/>
                <w:sz w:val="19"/>
              </w:rPr>
              <w:t xml:space="preserve"> </w:t>
            </w:r>
            <w:r>
              <w:rPr>
                <w:rFonts w:ascii="Times New Roman"/>
                <w:w w:val="105"/>
                <w:sz w:val="19"/>
              </w:rPr>
              <w:t>each</w:t>
            </w:r>
            <w:r>
              <w:rPr>
                <w:rFonts w:ascii="Times New Roman"/>
                <w:spacing w:val="-8"/>
                <w:w w:val="105"/>
                <w:sz w:val="19"/>
              </w:rPr>
              <w:t xml:space="preserve"> </w:t>
            </w:r>
            <w:r>
              <w:rPr>
                <w:rFonts w:ascii="Times New Roman"/>
                <w:w w:val="105"/>
                <w:sz w:val="19"/>
              </w:rPr>
              <w:t>stage</w:t>
            </w:r>
          </w:p>
        </w:tc>
        <w:tc>
          <w:tcPr>
            <w:tcW w:w="643" w:type="dxa"/>
            <w:tcBorders>
              <w:top w:val="single" w:sz="5" w:space="0" w:color="000000"/>
              <w:left w:val="single" w:sz="5" w:space="0" w:color="000000"/>
              <w:bottom w:val="single" w:sz="5" w:space="0" w:color="000000"/>
              <w:right w:val="single" w:sz="5" w:space="0" w:color="000000"/>
            </w:tcBorders>
          </w:tcPr>
          <w:p w14:paraId="5077A539"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190A6881" w14:textId="77777777" w:rsidR="009771C3" w:rsidRDefault="009771C3"/>
        </w:tc>
      </w:tr>
      <w:tr w:rsidR="009771C3" w14:paraId="78AD4B6F"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2B24BA23"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3B058AA3"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5EA45259"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(c)</w:t>
            </w:r>
            <w:r>
              <w:rPr>
                <w:rFonts w:ascii="Times New Roman"/>
                <w:spacing w:val="-8"/>
                <w:w w:val="105"/>
                <w:sz w:val="19"/>
              </w:rPr>
              <w:t xml:space="preserve"> </w:t>
            </w:r>
            <w:r>
              <w:rPr>
                <w:rFonts w:ascii="Times New Roman"/>
                <w:w w:val="105"/>
                <w:sz w:val="19"/>
              </w:rPr>
              <w:t>Consider</w:t>
            </w:r>
            <w:r>
              <w:rPr>
                <w:rFonts w:ascii="Times New Roman"/>
                <w:spacing w:val="-7"/>
                <w:w w:val="105"/>
                <w:sz w:val="19"/>
              </w:rPr>
              <w:t xml:space="preserve"> </w:t>
            </w:r>
            <w:r>
              <w:rPr>
                <w:rFonts w:ascii="Times New Roman"/>
                <w:w w:val="105"/>
                <w:sz w:val="19"/>
              </w:rPr>
              <w:t>use</w:t>
            </w:r>
            <w:r>
              <w:rPr>
                <w:rFonts w:ascii="Times New Roman"/>
                <w:spacing w:val="-7"/>
                <w:w w:val="105"/>
                <w:sz w:val="19"/>
              </w:rPr>
              <w:t xml:space="preserve"> </w:t>
            </w:r>
            <w:r>
              <w:rPr>
                <w:rFonts w:ascii="Times New Roman"/>
                <w:w w:val="105"/>
                <w:sz w:val="19"/>
              </w:rPr>
              <w:t>of</w:t>
            </w:r>
            <w:r>
              <w:rPr>
                <w:rFonts w:ascii="Times New Roman"/>
                <w:spacing w:val="-7"/>
                <w:w w:val="105"/>
                <w:sz w:val="19"/>
              </w:rPr>
              <w:t xml:space="preserve"> </w:t>
            </w:r>
            <w:r>
              <w:rPr>
                <w:rFonts w:ascii="Times New Roman"/>
                <w:w w:val="105"/>
                <w:sz w:val="19"/>
              </w:rPr>
              <w:t>a</w:t>
            </w:r>
            <w:r>
              <w:rPr>
                <w:rFonts w:ascii="Times New Roman"/>
                <w:spacing w:val="-8"/>
                <w:w w:val="105"/>
                <w:sz w:val="19"/>
              </w:rPr>
              <w:t xml:space="preserve"> </w:t>
            </w:r>
            <w:r>
              <w:rPr>
                <w:rFonts w:ascii="Times New Roman"/>
                <w:w w:val="105"/>
                <w:sz w:val="19"/>
              </w:rPr>
              <w:t>flow</w:t>
            </w:r>
            <w:r>
              <w:rPr>
                <w:rFonts w:ascii="Times New Roman"/>
                <w:spacing w:val="-6"/>
                <w:w w:val="105"/>
                <w:sz w:val="19"/>
              </w:rPr>
              <w:t xml:space="preserve"> </w:t>
            </w:r>
            <w:r>
              <w:rPr>
                <w:rFonts w:ascii="Times New Roman"/>
                <w:w w:val="105"/>
                <w:sz w:val="19"/>
              </w:rPr>
              <w:t>diagram</w:t>
            </w:r>
          </w:p>
        </w:tc>
        <w:tc>
          <w:tcPr>
            <w:tcW w:w="643" w:type="dxa"/>
            <w:tcBorders>
              <w:top w:val="single" w:sz="5" w:space="0" w:color="000000"/>
              <w:left w:val="single" w:sz="5" w:space="0" w:color="000000"/>
              <w:bottom w:val="single" w:sz="5" w:space="0" w:color="000000"/>
              <w:right w:val="single" w:sz="5" w:space="0" w:color="000000"/>
            </w:tcBorders>
          </w:tcPr>
          <w:p w14:paraId="60F816F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289509FF" w14:textId="77777777" w:rsidR="009771C3" w:rsidRDefault="009771C3"/>
        </w:tc>
      </w:tr>
      <w:tr w:rsidR="009771C3" w14:paraId="5A45C03E" w14:textId="77777777" w:rsidTr="001574E0">
        <w:trPr>
          <w:trHeight w:hRule="exact" w:val="2345"/>
        </w:trPr>
        <w:tc>
          <w:tcPr>
            <w:tcW w:w="1982" w:type="dxa"/>
            <w:tcBorders>
              <w:top w:val="single" w:sz="5" w:space="0" w:color="000000"/>
              <w:left w:val="single" w:sz="5" w:space="0" w:color="000000"/>
              <w:bottom w:val="single" w:sz="5" w:space="0" w:color="000000"/>
              <w:right w:val="single" w:sz="5" w:space="0" w:color="000000"/>
            </w:tcBorders>
          </w:tcPr>
          <w:p w14:paraId="2B33CC5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Descriptive</w:t>
            </w:r>
            <w:r>
              <w:rPr>
                <w:rFonts w:ascii="Times New Roman"/>
                <w:spacing w:val="-24"/>
                <w:w w:val="105"/>
                <w:sz w:val="19"/>
              </w:rPr>
              <w:t xml:space="preserve"> </w:t>
            </w:r>
            <w:r>
              <w:rPr>
                <w:rFonts w:ascii="Times New Roman"/>
                <w:w w:val="105"/>
                <w:sz w:val="19"/>
              </w:rPr>
              <w:t>data</w:t>
            </w:r>
          </w:p>
        </w:tc>
        <w:tc>
          <w:tcPr>
            <w:tcW w:w="638" w:type="dxa"/>
            <w:tcBorders>
              <w:top w:val="single" w:sz="5" w:space="0" w:color="000000"/>
              <w:left w:val="single" w:sz="5" w:space="0" w:color="000000"/>
              <w:bottom w:val="single" w:sz="5" w:space="0" w:color="000000"/>
              <w:right w:val="single" w:sz="5" w:space="0" w:color="000000"/>
            </w:tcBorders>
          </w:tcPr>
          <w:p w14:paraId="7D324E50" w14:textId="77777777" w:rsidR="009771C3" w:rsidRDefault="00750A41">
            <w:pPr>
              <w:pStyle w:val="TableParagraph"/>
              <w:spacing w:before="61"/>
              <w:ind w:left="164"/>
              <w:rPr>
                <w:rFonts w:ascii="Times New Roman" w:eastAsia="Times New Roman" w:hAnsi="Times New Roman" w:cs="Times New Roman"/>
                <w:sz w:val="19"/>
                <w:szCs w:val="19"/>
              </w:rPr>
            </w:pPr>
            <w:r>
              <w:rPr>
                <w:rFonts w:ascii="Times New Roman"/>
                <w:w w:val="105"/>
                <w:sz w:val="19"/>
              </w:rPr>
              <w:t>14*</w:t>
            </w:r>
          </w:p>
        </w:tc>
        <w:tc>
          <w:tcPr>
            <w:tcW w:w="8074" w:type="dxa"/>
            <w:tcBorders>
              <w:top w:val="single" w:sz="5" w:space="0" w:color="000000"/>
              <w:left w:val="single" w:sz="5" w:space="0" w:color="000000"/>
              <w:bottom w:val="single" w:sz="5" w:space="0" w:color="000000"/>
              <w:right w:val="single" w:sz="5" w:space="0" w:color="000000"/>
            </w:tcBorders>
          </w:tcPr>
          <w:p w14:paraId="0DF33BD1" w14:textId="77777777" w:rsidR="009771C3" w:rsidRDefault="00750A41">
            <w:pPr>
              <w:pStyle w:val="TableParagraph"/>
              <w:spacing w:line="298" w:lineRule="exact"/>
              <w:ind w:left="104" w:right="116"/>
              <w:rPr>
                <w:rFonts w:ascii="Times New Roman" w:eastAsia="Times New Roman" w:hAnsi="Times New Roman" w:cs="Times New Roman"/>
                <w:sz w:val="19"/>
                <w:szCs w:val="19"/>
              </w:rPr>
            </w:pPr>
            <w:r>
              <w:rPr>
                <w:rFonts w:ascii="Times New Roman"/>
                <w:w w:val="105"/>
                <w:sz w:val="19"/>
              </w:rPr>
              <w:t>(a)</w:t>
            </w:r>
            <w:r>
              <w:rPr>
                <w:rFonts w:ascii="Times New Roman"/>
                <w:spacing w:val="-11"/>
                <w:w w:val="105"/>
                <w:sz w:val="19"/>
              </w:rPr>
              <w:t xml:space="preserve"> </w:t>
            </w:r>
            <w:r>
              <w:rPr>
                <w:rFonts w:ascii="Times New Roman"/>
                <w:w w:val="105"/>
                <w:sz w:val="19"/>
              </w:rPr>
              <w:t>Give</w:t>
            </w:r>
            <w:r>
              <w:rPr>
                <w:rFonts w:ascii="Times New Roman"/>
                <w:spacing w:val="-11"/>
                <w:w w:val="105"/>
                <w:sz w:val="19"/>
              </w:rPr>
              <w:t xml:space="preserve"> </w:t>
            </w:r>
            <w:r>
              <w:rPr>
                <w:rFonts w:ascii="Times New Roman"/>
                <w:w w:val="105"/>
                <w:sz w:val="19"/>
              </w:rPr>
              <w:t>characteristics</w:t>
            </w:r>
            <w:r>
              <w:rPr>
                <w:rFonts w:ascii="Times New Roman"/>
                <w:spacing w:val="-11"/>
                <w:w w:val="105"/>
                <w:sz w:val="19"/>
              </w:rPr>
              <w:t xml:space="preserve"> </w:t>
            </w:r>
            <w:r>
              <w:rPr>
                <w:rFonts w:ascii="Times New Roman"/>
                <w:w w:val="105"/>
                <w:sz w:val="19"/>
              </w:rPr>
              <w:t>of</w:t>
            </w:r>
            <w:r>
              <w:rPr>
                <w:rFonts w:ascii="Times New Roman"/>
                <w:spacing w:val="-11"/>
                <w:w w:val="105"/>
                <w:sz w:val="19"/>
              </w:rPr>
              <w:t xml:space="preserve"> </w:t>
            </w:r>
            <w:r>
              <w:rPr>
                <w:rFonts w:ascii="Times New Roman"/>
                <w:w w:val="105"/>
                <w:sz w:val="19"/>
              </w:rPr>
              <w:t>study</w:t>
            </w:r>
            <w:r>
              <w:rPr>
                <w:rFonts w:ascii="Times New Roman"/>
                <w:spacing w:val="-10"/>
                <w:w w:val="105"/>
                <w:sz w:val="19"/>
              </w:rPr>
              <w:t xml:space="preserve"> </w:t>
            </w:r>
            <w:r>
              <w:rPr>
                <w:rFonts w:ascii="Times New Roman"/>
                <w:w w:val="105"/>
                <w:sz w:val="19"/>
              </w:rPr>
              <w:t>participants</w:t>
            </w:r>
            <w:r>
              <w:rPr>
                <w:rFonts w:ascii="Times New Roman"/>
                <w:spacing w:val="-10"/>
                <w:w w:val="105"/>
                <w:sz w:val="19"/>
              </w:rPr>
              <w:t xml:space="preserve"> </w:t>
            </w:r>
            <w:r>
              <w:rPr>
                <w:rFonts w:ascii="Times New Roman"/>
                <w:w w:val="105"/>
                <w:sz w:val="19"/>
              </w:rPr>
              <w:t>(eg</w:t>
            </w:r>
            <w:r>
              <w:rPr>
                <w:rFonts w:ascii="Times New Roman"/>
                <w:spacing w:val="-10"/>
                <w:w w:val="105"/>
                <w:sz w:val="19"/>
              </w:rPr>
              <w:t xml:space="preserve"> </w:t>
            </w:r>
            <w:r>
              <w:rPr>
                <w:rFonts w:ascii="Times New Roman"/>
                <w:w w:val="105"/>
                <w:sz w:val="19"/>
              </w:rPr>
              <w:t>demographic,</w:t>
            </w:r>
            <w:r>
              <w:rPr>
                <w:rFonts w:ascii="Times New Roman"/>
                <w:spacing w:val="-11"/>
                <w:w w:val="105"/>
                <w:sz w:val="19"/>
              </w:rPr>
              <w:t xml:space="preserve"> </w:t>
            </w:r>
            <w:r>
              <w:rPr>
                <w:rFonts w:ascii="Times New Roman"/>
                <w:w w:val="105"/>
                <w:sz w:val="19"/>
              </w:rPr>
              <w:t>clinical,</w:t>
            </w:r>
            <w:r>
              <w:rPr>
                <w:rFonts w:ascii="Times New Roman"/>
                <w:spacing w:val="-11"/>
                <w:w w:val="105"/>
                <w:sz w:val="19"/>
              </w:rPr>
              <w:t xml:space="preserve"> </w:t>
            </w:r>
            <w:r>
              <w:rPr>
                <w:rFonts w:ascii="Times New Roman"/>
                <w:w w:val="105"/>
                <w:sz w:val="19"/>
              </w:rPr>
              <w:t>social)</w:t>
            </w:r>
            <w:r>
              <w:rPr>
                <w:rFonts w:ascii="Times New Roman"/>
                <w:spacing w:val="-11"/>
                <w:w w:val="105"/>
                <w:sz w:val="19"/>
              </w:rPr>
              <w:t xml:space="preserve"> </w:t>
            </w:r>
            <w:r>
              <w:rPr>
                <w:rFonts w:ascii="Times New Roman"/>
                <w:w w:val="105"/>
                <w:sz w:val="19"/>
              </w:rPr>
              <w:t>and</w:t>
            </w:r>
            <w:r>
              <w:rPr>
                <w:rFonts w:ascii="Times New Roman"/>
                <w:spacing w:val="-10"/>
                <w:w w:val="105"/>
                <w:sz w:val="19"/>
              </w:rPr>
              <w:t xml:space="preserve"> </w:t>
            </w:r>
            <w:r>
              <w:rPr>
                <w:rFonts w:ascii="Times New Roman"/>
                <w:w w:val="105"/>
                <w:sz w:val="19"/>
              </w:rPr>
              <w:t>information</w:t>
            </w:r>
            <w:r>
              <w:rPr>
                <w:rFonts w:ascii="Times New Roman"/>
                <w:spacing w:val="-10"/>
                <w:w w:val="105"/>
                <w:sz w:val="19"/>
              </w:rPr>
              <w:t xml:space="preserve"> </w:t>
            </w:r>
            <w:r>
              <w:rPr>
                <w:rFonts w:ascii="Times New Roman"/>
                <w:w w:val="105"/>
                <w:sz w:val="19"/>
              </w:rPr>
              <w:t>on</w:t>
            </w:r>
            <w:r>
              <w:rPr>
                <w:rFonts w:ascii="Times New Roman"/>
                <w:spacing w:val="132"/>
                <w:w w:val="103"/>
                <w:sz w:val="19"/>
              </w:rPr>
              <w:t xml:space="preserve"> </w:t>
            </w:r>
            <w:r>
              <w:rPr>
                <w:rFonts w:ascii="Times New Roman"/>
                <w:w w:val="105"/>
                <w:sz w:val="19"/>
              </w:rPr>
              <w:t>exposures</w:t>
            </w:r>
            <w:r>
              <w:rPr>
                <w:rFonts w:ascii="Times New Roman"/>
                <w:spacing w:val="-17"/>
                <w:w w:val="105"/>
                <w:sz w:val="19"/>
              </w:rPr>
              <w:t xml:space="preserve"> </w:t>
            </w:r>
            <w:r>
              <w:rPr>
                <w:rFonts w:ascii="Times New Roman"/>
                <w:w w:val="105"/>
                <w:sz w:val="19"/>
              </w:rPr>
              <w:t>and</w:t>
            </w:r>
            <w:r>
              <w:rPr>
                <w:rFonts w:ascii="Times New Roman"/>
                <w:spacing w:val="-17"/>
                <w:w w:val="105"/>
                <w:sz w:val="19"/>
              </w:rPr>
              <w:t xml:space="preserve"> </w:t>
            </w:r>
            <w:r>
              <w:rPr>
                <w:rFonts w:ascii="Times New Roman"/>
                <w:w w:val="105"/>
                <w:sz w:val="19"/>
              </w:rPr>
              <w:t>potential</w:t>
            </w:r>
            <w:r>
              <w:rPr>
                <w:rFonts w:ascii="Times New Roman"/>
                <w:spacing w:val="-16"/>
                <w:w w:val="105"/>
                <w:sz w:val="19"/>
              </w:rPr>
              <w:t xml:space="preserve"> </w:t>
            </w:r>
            <w:r>
              <w:rPr>
                <w:rFonts w:ascii="Times New Roman"/>
                <w:w w:val="105"/>
                <w:sz w:val="19"/>
              </w:rPr>
              <w:t>confounders</w:t>
            </w:r>
          </w:p>
        </w:tc>
        <w:tc>
          <w:tcPr>
            <w:tcW w:w="643" w:type="dxa"/>
            <w:tcBorders>
              <w:top w:val="single" w:sz="5" w:space="0" w:color="000000"/>
              <w:left w:val="single" w:sz="5" w:space="0" w:color="000000"/>
              <w:bottom w:val="single" w:sz="5" w:space="0" w:color="000000"/>
              <w:right w:val="single" w:sz="5" w:space="0" w:color="000000"/>
            </w:tcBorders>
          </w:tcPr>
          <w:p w14:paraId="32DE8427" w14:textId="17AA8A29" w:rsidR="001574E0" w:rsidRDefault="00637DF5">
            <w:pPr>
              <w:pStyle w:val="TableParagraph"/>
              <w:spacing w:before="61"/>
              <w:ind w:left="104"/>
              <w:rPr>
                <w:rFonts w:ascii="Times New Roman"/>
                <w:w w:val="105"/>
                <w:sz w:val="19"/>
              </w:rPr>
            </w:pPr>
            <w:r>
              <w:rPr>
                <w:rFonts w:ascii="Times New Roman"/>
                <w:w w:val="105"/>
                <w:sz w:val="19"/>
              </w:rPr>
              <w:t>10</w:t>
            </w:r>
          </w:p>
          <w:p w14:paraId="474A7201" w14:textId="3F1F6A52" w:rsidR="009771C3" w:rsidRDefault="009771C3">
            <w:pPr>
              <w:pStyle w:val="TableParagraph"/>
              <w:spacing w:before="61"/>
              <w:ind w:left="104"/>
              <w:rPr>
                <w:rFonts w:ascii="Times New Roman" w:eastAsia="Times New Roman" w:hAnsi="Times New Roman" w:cs="Times New Roman"/>
                <w:sz w:val="19"/>
                <w:szCs w:val="19"/>
              </w:rPr>
            </w:pPr>
          </w:p>
        </w:tc>
        <w:tc>
          <w:tcPr>
            <w:tcW w:w="3446" w:type="dxa"/>
            <w:tcBorders>
              <w:top w:val="single" w:sz="5" w:space="0" w:color="000000"/>
              <w:left w:val="single" w:sz="5" w:space="0" w:color="000000"/>
              <w:bottom w:val="single" w:sz="5" w:space="0" w:color="000000"/>
              <w:right w:val="single" w:sz="5" w:space="0" w:color="000000"/>
            </w:tcBorders>
          </w:tcPr>
          <w:p w14:paraId="64D48FD5" w14:textId="2EB120D2" w:rsidR="00634E42" w:rsidRDefault="00634E42">
            <w:pPr>
              <w:pStyle w:val="TableParagraph"/>
              <w:spacing w:line="298" w:lineRule="exact"/>
              <w:ind w:left="104" w:right="203"/>
              <w:rPr>
                <w:rFonts w:ascii="Times New Roman"/>
                <w:w w:val="105"/>
                <w:sz w:val="19"/>
              </w:rPr>
            </w:pPr>
            <w:r>
              <w:rPr>
                <w:rFonts w:ascii="Times New Roman"/>
                <w:w w:val="105"/>
                <w:sz w:val="19"/>
              </w:rPr>
              <w:t xml:space="preserve">Results, Line </w:t>
            </w:r>
            <w:r w:rsidR="00637DF5">
              <w:rPr>
                <w:rFonts w:ascii="Times New Roman"/>
                <w:w w:val="105"/>
                <w:sz w:val="19"/>
              </w:rPr>
              <w:t>215</w:t>
            </w:r>
            <w:r w:rsidR="00B576B5">
              <w:rPr>
                <w:rFonts w:ascii="Times New Roman"/>
                <w:w w:val="105"/>
                <w:sz w:val="19"/>
              </w:rPr>
              <w:t xml:space="preserve"> - </w:t>
            </w:r>
            <w:r w:rsidR="00637DF5">
              <w:rPr>
                <w:rFonts w:ascii="Times New Roman"/>
                <w:w w:val="105"/>
                <w:sz w:val="19"/>
              </w:rPr>
              <w:t>229</w:t>
            </w:r>
            <w:r>
              <w:rPr>
                <w:rFonts w:ascii="Times New Roman"/>
                <w:w w:val="105"/>
                <w:sz w:val="19"/>
              </w:rPr>
              <w:t xml:space="preserve">; </w:t>
            </w:r>
          </w:p>
          <w:p w14:paraId="0E04693B" w14:textId="15019D47" w:rsidR="00B576B5" w:rsidRPr="00637DF5" w:rsidRDefault="00637DF5">
            <w:pPr>
              <w:pStyle w:val="TableParagraph"/>
              <w:spacing w:line="298" w:lineRule="exact"/>
              <w:ind w:left="104" w:right="203"/>
              <w:rPr>
                <w:rFonts w:ascii="Times New Roman" w:eastAsia="Times New Roman" w:hAnsi="Times New Roman" w:cs="Times New Roman"/>
                <w:sz w:val="19"/>
                <w:szCs w:val="19"/>
              </w:rPr>
            </w:pPr>
            <w:r w:rsidRPr="00637DF5">
              <w:rPr>
                <w:rFonts w:ascii="Times New Roman" w:hAnsi="Times New Roman" w:cs="Times New Roman"/>
                <w:sz w:val="19"/>
                <w:szCs w:val="19"/>
              </w:rPr>
              <w:t>Of the 426 persons, 314 (73.7%) were within the age group 5-15 years while those under five constituted 13.6%.</w:t>
            </w:r>
          </w:p>
        </w:tc>
      </w:tr>
    </w:tbl>
    <w:p w14:paraId="40ECF320" w14:textId="77777777" w:rsidR="009771C3" w:rsidRDefault="009771C3">
      <w:pPr>
        <w:spacing w:line="298" w:lineRule="exact"/>
        <w:rPr>
          <w:rFonts w:ascii="Times New Roman" w:eastAsia="Times New Roman" w:hAnsi="Times New Roman" w:cs="Times New Roman"/>
          <w:sz w:val="19"/>
          <w:szCs w:val="19"/>
        </w:rPr>
        <w:sectPr w:rsidR="009771C3">
          <w:pgSz w:w="16840" w:h="11910" w:orient="landscape"/>
          <w:pgMar w:top="1060" w:right="920" w:bottom="860" w:left="920" w:header="0" w:footer="680" w:gutter="0"/>
          <w:cols w:space="720"/>
        </w:sectPr>
      </w:pPr>
    </w:p>
    <w:p w14:paraId="5D37DBFA" w14:textId="77777777" w:rsidR="009771C3" w:rsidRDefault="009771C3">
      <w:pPr>
        <w:spacing w:before="7"/>
        <w:rPr>
          <w:rFonts w:ascii="Times New Roman" w:eastAsia="Times New Roman" w:hAnsi="Times New Roman" w:cs="Times New Roman"/>
          <w:sz w:val="6"/>
          <w:szCs w:val="6"/>
        </w:rPr>
      </w:pPr>
    </w:p>
    <w:tbl>
      <w:tblPr>
        <w:tblW w:w="0" w:type="auto"/>
        <w:tblInd w:w="96" w:type="dxa"/>
        <w:tblLayout w:type="fixed"/>
        <w:tblCellMar>
          <w:left w:w="0" w:type="dxa"/>
          <w:right w:w="0" w:type="dxa"/>
        </w:tblCellMar>
        <w:tblLook w:val="01E0" w:firstRow="1" w:lastRow="1" w:firstColumn="1" w:lastColumn="1" w:noHBand="0" w:noVBand="0"/>
      </w:tblPr>
      <w:tblGrid>
        <w:gridCol w:w="1982"/>
        <w:gridCol w:w="638"/>
        <w:gridCol w:w="8074"/>
        <w:gridCol w:w="643"/>
        <w:gridCol w:w="3446"/>
      </w:tblGrid>
      <w:tr w:rsidR="009771C3" w14:paraId="78CFFAEB" w14:textId="77777777">
        <w:trPr>
          <w:trHeight w:hRule="exact" w:val="912"/>
        </w:trPr>
        <w:tc>
          <w:tcPr>
            <w:tcW w:w="1982" w:type="dxa"/>
            <w:tcBorders>
              <w:top w:val="single" w:sz="5" w:space="0" w:color="000000"/>
              <w:left w:val="single" w:sz="5" w:space="0" w:color="000000"/>
              <w:bottom w:val="single" w:sz="5" w:space="0" w:color="000000"/>
              <w:right w:val="single" w:sz="5" w:space="0" w:color="000000"/>
            </w:tcBorders>
          </w:tcPr>
          <w:p w14:paraId="42FEFF5B"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4B97115C"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7D81E550" w14:textId="77777777" w:rsidR="009771C3" w:rsidRDefault="009771C3"/>
        </w:tc>
        <w:tc>
          <w:tcPr>
            <w:tcW w:w="643" w:type="dxa"/>
            <w:tcBorders>
              <w:top w:val="single" w:sz="5" w:space="0" w:color="000000"/>
              <w:left w:val="single" w:sz="5" w:space="0" w:color="000000"/>
              <w:bottom w:val="single" w:sz="5" w:space="0" w:color="000000"/>
              <w:right w:val="single" w:sz="5" w:space="0" w:color="000000"/>
            </w:tcBorders>
          </w:tcPr>
          <w:p w14:paraId="7B4727AB"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1E6A8DD6" w14:textId="6A869D12" w:rsidR="009771C3" w:rsidRDefault="009771C3">
            <w:pPr>
              <w:pStyle w:val="TableParagraph"/>
              <w:spacing w:before="12" w:line="290" w:lineRule="atLeast"/>
              <w:ind w:left="104" w:right="240"/>
              <w:rPr>
                <w:rFonts w:ascii="Times New Roman" w:eastAsia="Times New Roman" w:hAnsi="Times New Roman" w:cs="Times New Roman"/>
                <w:sz w:val="19"/>
                <w:szCs w:val="19"/>
              </w:rPr>
            </w:pPr>
          </w:p>
        </w:tc>
      </w:tr>
      <w:tr w:rsidR="009771C3" w14:paraId="0F7903A9" w14:textId="77777777">
        <w:trPr>
          <w:trHeight w:hRule="exact" w:val="307"/>
        </w:trPr>
        <w:tc>
          <w:tcPr>
            <w:tcW w:w="1982" w:type="dxa"/>
            <w:tcBorders>
              <w:top w:val="single" w:sz="5" w:space="0" w:color="000000"/>
              <w:left w:val="single" w:sz="5" w:space="0" w:color="000000"/>
              <w:bottom w:val="single" w:sz="5" w:space="0" w:color="000000"/>
              <w:right w:val="single" w:sz="5" w:space="0" w:color="000000"/>
            </w:tcBorders>
          </w:tcPr>
          <w:p w14:paraId="5DDA01B4"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0F804BCE"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47E8E98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(b)</w:t>
            </w:r>
            <w:r>
              <w:rPr>
                <w:rFonts w:ascii="Times New Roman"/>
                <w:spacing w:val="-9"/>
                <w:w w:val="105"/>
                <w:sz w:val="19"/>
              </w:rPr>
              <w:t xml:space="preserve"> </w:t>
            </w:r>
            <w:r>
              <w:rPr>
                <w:rFonts w:ascii="Times New Roman"/>
                <w:w w:val="105"/>
                <w:sz w:val="19"/>
              </w:rPr>
              <w:t>Indicate</w:t>
            </w:r>
            <w:r>
              <w:rPr>
                <w:rFonts w:ascii="Times New Roman"/>
                <w:spacing w:val="-8"/>
                <w:w w:val="105"/>
                <w:sz w:val="19"/>
              </w:rPr>
              <w:t xml:space="preserve"> </w:t>
            </w:r>
            <w:r>
              <w:rPr>
                <w:rFonts w:ascii="Times New Roman"/>
                <w:spacing w:val="1"/>
                <w:w w:val="105"/>
                <w:sz w:val="19"/>
              </w:rPr>
              <w:t>number</w:t>
            </w:r>
            <w:r>
              <w:rPr>
                <w:rFonts w:ascii="Times New Roman"/>
                <w:spacing w:val="-9"/>
                <w:w w:val="105"/>
                <w:sz w:val="19"/>
              </w:rPr>
              <w:t xml:space="preserve"> </w:t>
            </w:r>
            <w:r>
              <w:rPr>
                <w:rFonts w:ascii="Times New Roman"/>
                <w:w w:val="105"/>
                <w:sz w:val="19"/>
              </w:rPr>
              <w:t>of</w:t>
            </w:r>
            <w:r>
              <w:rPr>
                <w:rFonts w:ascii="Times New Roman"/>
                <w:spacing w:val="-8"/>
                <w:w w:val="105"/>
                <w:sz w:val="19"/>
              </w:rPr>
              <w:t xml:space="preserve"> </w:t>
            </w:r>
            <w:r>
              <w:rPr>
                <w:rFonts w:ascii="Times New Roman"/>
                <w:w w:val="105"/>
                <w:sz w:val="19"/>
              </w:rPr>
              <w:t>participants</w:t>
            </w:r>
            <w:r>
              <w:rPr>
                <w:rFonts w:ascii="Times New Roman"/>
                <w:spacing w:val="-9"/>
                <w:w w:val="105"/>
                <w:sz w:val="19"/>
              </w:rPr>
              <w:t xml:space="preserve"> </w:t>
            </w:r>
            <w:r>
              <w:rPr>
                <w:rFonts w:ascii="Times New Roman"/>
                <w:w w:val="105"/>
                <w:sz w:val="19"/>
              </w:rPr>
              <w:t>with</w:t>
            </w:r>
            <w:r>
              <w:rPr>
                <w:rFonts w:ascii="Times New Roman"/>
                <w:spacing w:val="-8"/>
                <w:w w:val="105"/>
                <w:sz w:val="19"/>
              </w:rPr>
              <w:t xml:space="preserve"> </w:t>
            </w:r>
            <w:r>
              <w:rPr>
                <w:rFonts w:ascii="Times New Roman"/>
                <w:w w:val="105"/>
                <w:sz w:val="19"/>
              </w:rPr>
              <w:t>missing</w:t>
            </w:r>
            <w:r>
              <w:rPr>
                <w:rFonts w:ascii="Times New Roman"/>
                <w:spacing w:val="-7"/>
                <w:w w:val="105"/>
                <w:sz w:val="19"/>
              </w:rPr>
              <w:t xml:space="preserve"> </w:t>
            </w:r>
            <w:r>
              <w:rPr>
                <w:rFonts w:ascii="Times New Roman"/>
                <w:w w:val="105"/>
                <w:sz w:val="19"/>
              </w:rPr>
              <w:t>data</w:t>
            </w:r>
            <w:r>
              <w:rPr>
                <w:rFonts w:ascii="Times New Roman"/>
                <w:spacing w:val="-8"/>
                <w:w w:val="105"/>
                <w:sz w:val="19"/>
              </w:rPr>
              <w:t xml:space="preserve"> </w:t>
            </w:r>
            <w:r>
              <w:rPr>
                <w:rFonts w:ascii="Times New Roman"/>
                <w:w w:val="105"/>
                <w:sz w:val="19"/>
              </w:rPr>
              <w:t>for</w:t>
            </w:r>
            <w:r>
              <w:rPr>
                <w:rFonts w:ascii="Times New Roman"/>
                <w:spacing w:val="-9"/>
                <w:w w:val="105"/>
                <w:sz w:val="19"/>
              </w:rPr>
              <w:t xml:space="preserve"> </w:t>
            </w:r>
            <w:r>
              <w:rPr>
                <w:rFonts w:ascii="Times New Roman"/>
                <w:w w:val="105"/>
                <w:sz w:val="19"/>
              </w:rPr>
              <w:t>each</w:t>
            </w:r>
            <w:r>
              <w:rPr>
                <w:rFonts w:ascii="Times New Roman"/>
                <w:spacing w:val="-8"/>
                <w:w w:val="105"/>
                <w:sz w:val="19"/>
              </w:rPr>
              <w:t xml:space="preserve"> </w:t>
            </w:r>
            <w:r>
              <w:rPr>
                <w:rFonts w:ascii="Times New Roman"/>
                <w:w w:val="105"/>
                <w:sz w:val="19"/>
              </w:rPr>
              <w:t>variable</w:t>
            </w:r>
            <w:r>
              <w:rPr>
                <w:rFonts w:ascii="Times New Roman"/>
                <w:spacing w:val="-7"/>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interest</w:t>
            </w:r>
          </w:p>
        </w:tc>
        <w:tc>
          <w:tcPr>
            <w:tcW w:w="643" w:type="dxa"/>
            <w:tcBorders>
              <w:top w:val="single" w:sz="5" w:space="0" w:color="000000"/>
              <w:left w:val="single" w:sz="5" w:space="0" w:color="000000"/>
              <w:bottom w:val="single" w:sz="5" w:space="0" w:color="000000"/>
              <w:right w:val="single" w:sz="5" w:space="0" w:color="000000"/>
            </w:tcBorders>
          </w:tcPr>
          <w:p w14:paraId="4D5331F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0BB08F60"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There</w:t>
            </w:r>
            <w:r>
              <w:rPr>
                <w:rFonts w:ascii="Times New Roman"/>
                <w:spacing w:val="-9"/>
                <w:w w:val="105"/>
                <w:sz w:val="19"/>
              </w:rPr>
              <w:t xml:space="preserve"> </w:t>
            </w:r>
            <w:r>
              <w:rPr>
                <w:rFonts w:ascii="Times New Roman"/>
                <w:spacing w:val="1"/>
                <w:w w:val="105"/>
                <w:sz w:val="19"/>
              </w:rPr>
              <w:t>was</w:t>
            </w:r>
            <w:r>
              <w:rPr>
                <w:rFonts w:ascii="Times New Roman"/>
                <w:spacing w:val="-8"/>
                <w:w w:val="105"/>
                <w:sz w:val="19"/>
              </w:rPr>
              <w:t xml:space="preserve"> </w:t>
            </w:r>
            <w:r>
              <w:rPr>
                <w:rFonts w:ascii="Times New Roman"/>
                <w:w w:val="105"/>
                <w:sz w:val="19"/>
              </w:rPr>
              <w:t>no</w:t>
            </w:r>
            <w:r>
              <w:rPr>
                <w:rFonts w:ascii="Times New Roman"/>
                <w:spacing w:val="-8"/>
                <w:w w:val="105"/>
                <w:sz w:val="19"/>
              </w:rPr>
              <w:t xml:space="preserve"> </w:t>
            </w:r>
            <w:r>
              <w:rPr>
                <w:rFonts w:ascii="Times New Roman"/>
                <w:w w:val="105"/>
                <w:sz w:val="19"/>
              </w:rPr>
              <w:t>missing</w:t>
            </w:r>
            <w:r>
              <w:rPr>
                <w:rFonts w:ascii="Times New Roman"/>
                <w:spacing w:val="-8"/>
                <w:w w:val="105"/>
                <w:sz w:val="19"/>
              </w:rPr>
              <w:t xml:space="preserve"> </w:t>
            </w:r>
            <w:r>
              <w:rPr>
                <w:rFonts w:ascii="Times New Roman"/>
                <w:w w:val="105"/>
                <w:sz w:val="19"/>
              </w:rPr>
              <w:t>data</w:t>
            </w:r>
          </w:p>
        </w:tc>
      </w:tr>
      <w:tr w:rsidR="009771C3" w14:paraId="0FD7064D"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308E1D32"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5702E6D9"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255EEAF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eastAsia="Times New Roman" w:hAnsi="Times New Roman" w:cs="Times New Roman"/>
                <w:w w:val="105"/>
                <w:sz w:val="19"/>
                <w:szCs w:val="19"/>
              </w:rPr>
              <w:t>(c)</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i/>
                <w:spacing w:val="1"/>
                <w:w w:val="105"/>
                <w:sz w:val="19"/>
                <w:szCs w:val="19"/>
              </w:rPr>
              <w:t>Cohort</w:t>
            </w:r>
            <w:r>
              <w:rPr>
                <w:rFonts w:ascii="Times New Roman" w:eastAsia="Times New Roman" w:hAnsi="Times New Roman" w:cs="Times New Roman"/>
                <w:i/>
                <w:spacing w:val="-11"/>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—Summarise</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follow-up</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time</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(eg,</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average</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total</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amount)</w:t>
            </w:r>
          </w:p>
        </w:tc>
        <w:tc>
          <w:tcPr>
            <w:tcW w:w="643" w:type="dxa"/>
            <w:tcBorders>
              <w:top w:val="single" w:sz="5" w:space="0" w:color="000000"/>
              <w:left w:val="single" w:sz="5" w:space="0" w:color="000000"/>
              <w:bottom w:val="single" w:sz="5" w:space="0" w:color="000000"/>
              <w:right w:val="single" w:sz="5" w:space="0" w:color="000000"/>
            </w:tcBorders>
          </w:tcPr>
          <w:p w14:paraId="4568372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4A17D86F"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This</w:t>
            </w:r>
            <w:r>
              <w:rPr>
                <w:rFonts w:ascii="Times New Roman"/>
                <w:spacing w:val="-11"/>
                <w:w w:val="105"/>
                <w:sz w:val="19"/>
              </w:rPr>
              <w:t xml:space="preserve"> </w:t>
            </w:r>
            <w:r>
              <w:rPr>
                <w:rFonts w:ascii="Times New Roman"/>
                <w:spacing w:val="1"/>
                <w:w w:val="105"/>
                <w:sz w:val="19"/>
              </w:rPr>
              <w:t>was</w:t>
            </w:r>
            <w:r>
              <w:rPr>
                <w:rFonts w:ascii="Times New Roman"/>
                <w:spacing w:val="-11"/>
                <w:w w:val="105"/>
                <w:sz w:val="19"/>
              </w:rPr>
              <w:t xml:space="preserve"> </w:t>
            </w:r>
            <w:r>
              <w:rPr>
                <w:rFonts w:ascii="Times New Roman"/>
                <w:w w:val="105"/>
                <w:sz w:val="19"/>
              </w:rPr>
              <w:t>a</w:t>
            </w:r>
            <w:r>
              <w:rPr>
                <w:rFonts w:ascii="Times New Roman"/>
                <w:spacing w:val="-10"/>
                <w:w w:val="105"/>
                <w:sz w:val="19"/>
              </w:rPr>
              <w:t xml:space="preserve"> </w:t>
            </w:r>
            <w:r>
              <w:rPr>
                <w:rFonts w:ascii="Times New Roman"/>
                <w:w w:val="105"/>
                <w:sz w:val="19"/>
              </w:rPr>
              <w:t>cross-sectional</w:t>
            </w:r>
            <w:r>
              <w:rPr>
                <w:rFonts w:ascii="Times New Roman"/>
                <w:spacing w:val="-11"/>
                <w:w w:val="105"/>
                <w:sz w:val="19"/>
              </w:rPr>
              <w:t xml:space="preserve"> </w:t>
            </w:r>
            <w:r>
              <w:rPr>
                <w:rFonts w:ascii="Times New Roman"/>
                <w:w w:val="105"/>
                <w:sz w:val="19"/>
              </w:rPr>
              <w:t>study</w:t>
            </w:r>
          </w:p>
        </w:tc>
      </w:tr>
      <w:tr w:rsidR="009771C3" w14:paraId="09A2A5BB"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471961A2"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spacing w:val="1"/>
                <w:w w:val="105"/>
                <w:sz w:val="19"/>
              </w:rPr>
              <w:t>Outcome</w:t>
            </w:r>
            <w:r>
              <w:rPr>
                <w:rFonts w:ascii="Times New Roman"/>
                <w:spacing w:val="-20"/>
                <w:w w:val="105"/>
                <w:sz w:val="19"/>
              </w:rPr>
              <w:t xml:space="preserve"> </w:t>
            </w:r>
            <w:r>
              <w:rPr>
                <w:rFonts w:ascii="Times New Roman"/>
                <w:w w:val="105"/>
                <w:sz w:val="19"/>
              </w:rPr>
              <w:t>data</w:t>
            </w:r>
          </w:p>
        </w:tc>
        <w:tc>
          <w:tcPr>
            <w:tcW w:w="638" w:type="dxa"/>
            <w:tcBorders>
              <w:top w:val="single" w:sz="5" w:space="0" w:color="000000"/>
              <w:left w:val="single" w:sz="5" w:space="0" w:color="000000"/>
              <w:bottom w:val="single" w:sz="5" w:space="0" w:color="000000"/>
              <w:right w:val="single" w:sz="5" w:space="0" w:color="000000"/>
            </w:tcBorders>
          </w:tcPr>
          <w:p w14:paraId="33C35D64" w14:textId="77777777" w:rsidR="009771C3" w:rsidRDefault="00750A41">
            <w:pPr>
              <w:pStyle w:val="TableParagraph"/>
              <w:spacing w:before="61"/>
              <w:ind w:left="164"/>
              <w:rPr>
                <w:rFonts w:ascii="Times New Roman" w:eastAsia="Times New Roman" w:hAnsi="Times New Roman" w:cs="Times New Roman"/>
                <w:sz w:val="19"/>
                <w:szCs w:val="19"/>
              </w:rPr>
            </w:pPr>
            <w:r>
              <w:rPr>
                <w:rFonts w:ascii="Times New Roman"/>
                <w:w w:val="105"/>
                <w:sz w:val="19"/>
              </w:rPr>
              <w:t>15*</w:t>
            </w:r>
          </w:p>
        </w:tc>
        <w:tc>
          <w:tcPr>
            <w:tcW w:w="8074" w:type="dxa"/>
            <w:tcBorders>
              <w:top w:val="single" w:sz="5" w:space="0" w:color="000000"/>
              <w:left w:val="single" w:sz="5" w:space="0" w:color="000000"/>
              <w:bottom w:val="single" w:sz="5" w:space="0" w:color="000000"/>
              <w:right w:val="single" w:sz="5" w:space="0" w:color="000000"/>
            </w:tcBorders>
          </w:tcPr>
          <w:p w14:paraId="68E2A17D"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eastAsia="Times New Roman" w:hAnsi="Times New Roman" w:cs="Times New Roman"/>
                <w:i/>
                <w:spacing w:val="1"/>
                <w:w w:val="105"/>
                <w:sz w:val="19"/>
                <w:szCs w:val="19"/>
              </w:rPr>
              <w:t>Cohort</w:t>
            </w:r>
            <w:r>
              <w:rPr>
                <w:rFonts w:ascii="Times New Roman" w:eastAsia="Times New Roman" w:hAnsi="Times New Roman" w:cs="Times New Roman"/>
                <w:i/>
                <w:spacing w:val="-12"/>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—Report</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spacing w:val="1"/>
                <w:w w:val="105"/>
                <w:sz w:val="19"/>
                <w:szCs w:val="19"/>
              </w:rPr>
              <w:t>numbers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outcome</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events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or</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spacing w:val="1"/>
                <w:w w:val="105"/>
                <w:sz w:val="19"/>
                <w:szCs w:val="19"/>
              </w:rPr>
              <w:t>summary</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spacing w:val="1"/>
                <w:w w:val="105"/>
                <w:sz w:val="19"/>
                <w:szCs w:val="19"/>
              </w:rPr>
              <w:t>measures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over</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time</w:t>
            </w:r>
          </w:p>
        </w:tc>
        <w:tc>
          <w:tcPr>
            <w:tcW w:w="643" w:type="dxa"/>
            <w:tcBorders>
              <w:top w:val="single" w:sz="5" w:space="0" w:color="000000"/>
              <w:left w:val="single" w:sz="5" w:space="0" w:color="000000"/>
              <w:bottom w:val="single" w:sz="5" w:space="0" w:color="000000"/>
              <w:right w:val="single" w:sz="5" w:space="0" w:color="000000"/>
            </w:tcBorders>
          </w:tcPr>
          <w:p w14:paraId="595A2248"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71E2173E"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This</w:t>
            </w:r>
            <w:r>
              <w:rPr>
                <w:rFonts w:ascii="Times New Roman"/>
                <w:spacing w:val="-11"/>
                <w:w w:val="105"/>
                <w:sz w:val="19"/>
              </w:rPr>
              <w:t xml:space="preserve"> </w:t>
            </w:r>
            <w:r>
              <w:rPr>
                <w:rFonts w:ascii="Times New Roman"/>
                <w:spacing w:val="1"/>
                <w:w w:val="105"/>
                <w:sz w:val="19"/>
              </w:rPr>
              <w:t>was</w:t>
            </w:r>
            <w:r>
              <w:rPr>
                <w:rFonts w:ascii="Times New Roman"/>
                <w:spacing w:val="-11"/>
                <w:w w:val="105"/>
                <w:sz w:val="19"/>
              </w:rPr>
              <w:t xml:space="preserve"> </w:t>
            </w:r>
            <w:r>
              <w:rPr>
                <w:rFonts w:ascii="Times New Roman"/>
                <w:w w:val="105"/>
                <w:sz w:val="19"/>
              </w:rPr>
              <w:t>a</w:t>
            </w:r>
            <w:r>
              <w:rPr>
                <w:rFonts w:ascii="Times New Roman"/>
                <w:spacing w:val="-10"/>
                <w:w w:val="105"/>
                <w:sz w:val="19"/>
              </w:rPr>
              <w:t xml:space="preserve"> </w:t>
            </w:r>
            <w:r>
              <w:rPr>
                <w:rFonts w:ascii="Times New Roman"/>
                <w:w w:val="105"/>
                <w:sz w:val="19"/>
              </w:rPr>
              <w:t>cross-sectional</w:t>
            </w:r>
            <w:r>
              <w:rPr>
                <w:rFonts w:ascii="Times New Roman"/>
                <w:spacing w:val="-11"/>
                <w:w w:val="105"/>
                <w:sz w:val="19"/>
              </w:rPr>
              <w:t xml:space="preserve"> </w:t>
            </w:r>
            <w:r>
              <w:rPr>
                <w:rFonts w:ascii="Times New Roman"/>
                <w:w w:val="105"/>
                <w:sz w:val="19"/>
              </w:rPr>
              <w:t>study</w:t>
            </w:r>
          </w:p>
        </w:tc>
      </w:tr>
      <w:tr w:rsidR="009771C3" w14:paraId="5D649A64" w14:textId="77777777">
        <w:trPr>
          <w:trHeight w:hRule="exact" w:val="610"/>
        </w:trPr>
        <w:tc>
          <w:tcPr>
            <w:tcW w:w="1982" w:type="dxa"/>
            <w:tcBorders>
              <w:top w:val="single" w:sz="5" w:space="0" w:color="000000"/>
              <w:left w:val="single" w:sz="5" w:space="0" w:color="000000"/>
              <w:bottom w:val="single" w:sz="5" w:space="0" w:color="000000"/>
              <w:right w:val="single" w:sz="5" w:space="0" w:color="000000"/>
            </w:tcBorders>
          </w:tcPr>
          <w:p w14:paraId="3FBCA251"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42ABDDC9"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5668321F" w14:textId="77777777" w:rsidR="009771C3" w:rsidRDefault="00750A41">
            <w:pPr>
              <w:pStyle w:val="TableParagraph"/>
              <w:spacing w:line="298" w:lineRule="exact"/>
              <w:ind w:left="104" w:right="776"/>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Case-control</w:t>
            </w:r>
            <w:r>
              <w:rPr>
                <w:rFonts w:ascii="Times New Roman" w:eastAsia="Times New Roman" w:hAnsi="Times New Roman" w:cs="Times New Roman"/>
                <w:i/>
                <w:spacing w:val="-12"/>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Report</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spacing w:val="1"/>
                <w:w w:val="105"/>
                <w:sz w:val="19"/>
                <w:szCs w:val="19"/>
              </w:rPr>
              <w:t>numbers</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in</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each</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exposure</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category,</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or</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spacing w:val="1"/>
                <w:w w:val="105"/>
                <w:sz w:val="19"/>
                <w:szCs w:val="19"/>
              </w:rPr>
              <w:t>summary</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spacing w:val="1"/>
                <w:w w:val="105"/>
                <w:sz w:val="19"/>
                <w:szCs w:val="19"/>
              </w:rPr>
              <w:t>measures</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62"/>
                <w:w w:val="103"/>
                <w:sz w:val="19"/>
                <w:szCs w:val="19"/>
              </w:rPr>
              <w:t xml:space="preserve"> </w:t>
            </w:r>
            <w:r>
              <w:rPr>
                <w:rFonts w:ascii="Times New Roman" w:eastAsia="Times New Roman" w:hAnsi="Times New Roman" w:cs="Times New Roman"/>
                <w:w w:val="105"/>
                <w:sz w:val="19"/>
                <w:szCs w:val="19"/>
              </w:rPr>
              <w:t>exposure</w:t>
            </w:r>
          </w:p>
        </w:tc>
        <w:tc>
          <w:tcPr>
            <w:tcW w:w="643" w:type="dxa"/>
            <w:tcBorders>
              <w:top w:val="single" w:sz="5" w:space="0" w:color="000000"/>
              <w:left w:val="single" w:sz="5" w:space="0" w:color="000000"/>
              <w:bottom w:val="single" w:sz="5" w:space="0" w:color="000000"/>
              <w:right w:val="single" w:sz="5" w:space="0" w:color="000000"/>
            </w:tcBorders>
          </w:tcPr>
          <w:p w14:paraId="7657C1C0"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1FB0D192"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This</w:t>
            </w:r>
            <w:r>
              <w:rPr>
                <w:rFonts w:ascii="Times New Roman"/>
                <w:spacing w:val="-11"/>
                <w:w w:val="105"/>
                <w:sz w:val="19"/>
              </w:rPr>
              <w:t xml:space="preserve"> </w:t>
            </w:r>
            <w:r>
              <w:rPr>
                <w:rFonts w:ascii="Times New Roman"/>
                <w:spacing w:val="1"/>
                <w:w w:val="105"/>
                <w:sz w:val="19"/>
              </w:rPr>
              <w:t>was</w:t>
            </w:r>
            <w:r>
              <w:rPr>
                <w:rFonts w:ascii="Times New Roman"/>
                <w:spacing w:val="-11"/>
                <w:w w:val="105"/>
                <w:sz w:val="19"/>
              </w:rPr>
              <w:t xml:space="preserve"> </w:t>
            </w:r>
            <w:r>
              <w:rPr>
                <w:rFonts w:ascii="Times New Roman"/>
                <w:w w:val="105"/>
                <w:sz w:val="19"/>
              </w:rPr>
              <w:t>a</w:t>
            </w:r>
            <w:r>
              <w:rPr>
                <w:rFonts w:ascii="Times New Roman"/>
                <w:spacing w:val="-10"/>
                <w:w w:val="105"/>
                <w:sz w:val="19"/>
              </w:rPr>
              <w:t xml:space="preserve"> </w:t>
            </w:r>
            <w:r>
              <w:rPr>
                <w:rFonts w:ascii="Times New Roman"/>
                <w:w w:val="105"/>
                <w:sz w:val="19"/>
              </w:rPr>
              <w:t>cross-sectional</w:t>
            </w:r>
            <w:r>
              <w:rPr>
                <w:rFonts w:ascii="Times New Roman"/>
                <w:spacing w:val="-11"/>
                <w:w w:val="105"/>
                <w:sz w:val="19"/>
              </w:rPr>
              <w:t xml:space="preserve"> </w:t>
            </w:r>
            <w:r>
              <w:rPr>
                <w:rFonts w:ascii="Times New Roman"/>
                <w:w w:val="105"/>
                <w:sz w:val="19"/>
              </w:rPr>
              <w:t>study</w:t>
            </w:r>
          </w:p>
        </w:tc>
      </w:tr>
      <w:tr w:rsidR="009771C3" w14:paraId="0FA8719F" w14:textId="77777777" w:rsidTr="00264165">
        <w:trPr>
          <w:trHeight w:hRule="exact" w:val="1616"/>
        </w:trPr>
        <w:tc>
          <w:tcPr>
            <w:tcW w:w="1982" w:type="dxa"/>
            <w:tcBorders>
              <w:top w:val="single" w:sz="5" w:space="0" w:color="000000"/>
              <w:left w:val="single" w:sz="5" w:space="0" w:color="000000"/>
              <w:bottom w:val="single" w:sz="5" w:space="0" w:color="000000"/>
              <w:right w:val="single" w:sz="5" w:space="0" w:color="000000"/>
            </w:tcBorders>
          </w:tcPr>
          <w:p w14:paraId="7783CBB0"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162A0538"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6516E692"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eastAsia="Times New Roman" w:hAnsi="Times New Roman" w:cs="Times New Roman"/>
                <w:i/>
                <w:w w:val="105"/>
                <w:sz w:val="19"/>
                <w:szCs w:val="19"/>
              </w:rPr>
              <w:t>Cross-sectional</w:t>
            </w:r>
            <w:r>
              <w:rPr>
                <w:rFonts w:ascii="Times New Roman" w:eastAsia="Times New Roman" w:hAnsi="Times New Roman" w:cs="Times New Roman"/>
                <w:i/>
                <w:spacing w:val="-15"/>
                <w:w w:val="105"/>
                <w:sz w:val="19"/>
                <w:szCs w:val="19"/>
              </w:rPr>
              <w:t xml:space="preserve"> </w:t>
            </w:r>
            <w:r>
              <w:rPr>
                <w:rFonts w:ascii="Times New Roman" w:eastAsia="Times New Roman" w:hAnsi="Times New Roman" w:cs="Times New Roman"/>
                <w:i/>
                <w:spacing w:val="1"/>
                <w:w w:val="105"/>
                <w:sz w:val="19"/>
                <w:szCs w:val="19"/>
              </w:rPr>
              <w:t>study—</w:t>
            </w:r>
            <w:r>
              <w:rPr>
                <w:rFonts w:ascii="Times New Roman" w:eastAsia="Times New Roman" w:hAnsi="Times New Roman" w:cs="Times New Roman"/>
                <w:spacing w:val="1"/>
                <w:w w:val="105"/>
                <w:sz w:val="19"/>
                <w:szCs w:val="19"/>
              </w:rPr>
              <w:t>Report</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spacing w:val="1"/>
                <w:w w:val="105"/>
                <w:sz w:val="19"/>
                <w:szCs w:val="19"/>
              </w:rPr>
              <w:t>numbers</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w w:val="105"/>
                <w:sz w:val="19"/>
                <w:szCs w:val="19"/>
              </w:rPr>
              <w:t>outcome</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w w:val="105"/>
                <w:sz w:val="19"/>
                <w:szCs w:val="19"/>
              </w:rPr>
              <w:t>events</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w w:val="105"/>
                <w:sz w:val="19"/>
                <w:szCs w:val="19"/>
              </w:rPr>
              <w:t>or</w:t>
            </w:r>
            <w:r>
              <w:rPr>
                <w:rFonts w:ascii="Times New Roman" w:eastAsia="Times New Roman" w:hAnsi="Times New Roman" w:cs="Times New Roman"/>
                <w:spacing w:val="-13"/>
                <w:w w:val="105"/>
                <w:sz w:val="19"/>
                <w:szCs w:val="19"/>
              </w:rPr>
              <w:t xml:space="preserve"> </w:t>
            </w:r>
            <w:r>
              <w:rPr>
                <w:rFonts w:ascii="Times New Roman" w:eastAsia="Times New Roman" w:hAnsi="Times New Roman" w:cs="Times New Roman"/>
                <w:spacing w:val="1"/>
                <w:w w:val="105"/>
                <w:sz w:val="19"/>
                <w:szCs w:val="19"/>
              </w:rPr>
              <w:t>summary</w:t>
            </w:r>
            <w:r>
              <w:rPr>
                <w:rFonts w:ascii="Times New Roman" w:eastAsia="Times New Roman" w:hAnsi="Times New Roman" w:cs="Times New Roman"/>
                <w:spacing w:val="-14"/>
                <w:w w:val="105"/>
                <w:sz w:val="19"/>
                <w:szCs w:val="19"/>
              </w:rPr>
              <w:t xml:space="preserve"> </w:t>
            </w:r>
            <w:r>
              <w:rPr>
                <w:rFonts w:ascii="Times New Roman" w:eastAsia="Times New Roman" w:hAnsi="Times New Roman" w:cs="Times New Roman"/>
                <w:spacing w:val="1"/>
                <w:w w:val="105"/>
                <w:sz w:val="19"/>
                <w:szCs w:val="19"/>
              </w:rPr>
              <w:t>measures</w:t>
            </w:r>
          </w:p>
        </w:tc>
        <w:tc>
          <w:tcPr>
            <w:tcW w:w="643" w:type="dxa"/>
            <w:tcBorders>
              <w:top w:val="single" w:sz="5" w:space="0" w:color="000000"/>
              <w:left w:val="single" w:sz="5" w:space="0" w:color="000000"/>
              <w:bottom w:val="single" w:sz="5" w:space="0" w:color="000000"/>
              <w:right w:val="single" w:sz="5" w:space="0" w:color="000000"/>
            </w:tcBorders>
          </w:tcPr>
          <w:p w14:paraId="3A9855D7" w14:textId="1B0CE37D" w:rsidR="009771C3" w:rsidRDefault="00B576B5">
            <w:pPr>
              <w:pStyle w:val="TableParagraph"/>
              <w:spacing w:before="61"/>
              <w:ind w:left="104"/>
              <w:rPr>
                <w:rFonts w:ascii="Times New Roman" w:eastAsia="Times New Roman" w:hAnsi="Times New Roman" w:cs="Times New Roman"/>
                <w:sz w:val="19"/>
                <w:szCs w:val="19"/>
              </w:rPr>
            </w:pPr>
            <w:r>
              <w:rPr>
                <w:rFonts w:ascii="Times New Roman"/>
                <w:w w:val="105"/>
                <w:sz w:val="19"/>
              </w:rPr>
              <w:t>10-1</w:t>
            </w:r>
            <w:r w:rsidR="000171E0">
              <w:rPr>
                <w:rFonts w:ascii="Times New Roman"/>
                <w:w w:val="105"/>
                <w:sz w:val="19"/>
              </w:rPr>
              <w:t>8</w:t>
            </w:r>
            <w:r w:rsidR="001574E0">
              <w:rPr>
                <w:rFonts w:ascii="Times New Roman"/>
                <w:w w:val="105"/>
                <w:sz w:val="19"/>
              </w:rPr>
              <w:t>.</w:t>
            </w:r>
            <w:r w:rsidR="00264165">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0121FB0A" w14:textId="157A6414" w:rsidR="009771C3" w:rsidRDefault="00634E42">
            <w:pPr>
              <w:pStyle w:val="TableParagraph"/>
              <w:spacing w:line="298" w:lineRule="exact"/>
              <w:ind w:left="104" w:right="259"/>
              <w:rPr>
                <w:rFonts w:ascii="Times New Roman" w:eastAsia="Times New Roman" w:hAnsi="Times New Roman" w:cs="Times New Roman"/>
                <w:sz w:val="19"/>
                <w:szCs w:val="19"/>
              </w:rPr>
            </w:pPr>
            <w:r>
              <w:rPr>
                <w:rFonts w:ascii="Times New Roman"/>
                <w:w w:val="105"/>
                <w:sz w:val="19"/>
              </w:rPr>
              <w:t xml:space="preserve">Results, Line </w:t>
            </w:r>
            <w:r w:rsidR="000171E0">
              <w:rPr>
                <w:rFonts w:ascii="Times New Roman"/>
                <w:w w:val="105"/>
                <w:sz w:val="19"/>
              </w:rPr>
              <w:t>213</w:t>
            </w:r>
            <w:r>
              <w:rPr>
                <w:rFonts w:ascii="Times New Roman"/>
                <w:w w:val="105"/>
                <w:sz w:val="19"/>
              </w:rPr>
              <w:t xml:space="preserve"> to </w:t>
            </w:r>
            <w:r w:rsidR="000171E0">
              <w:rPr>
                <w:rFonts w:ascii="Times New Roman"/>
                <w:w w:val="105"/>
                <w:sz w:val="19"/>
              </w:rPr>
              <w:t>304</w:t>
            </w:r>
            <w:r>
              <w:rPr>
                <w:rFonts w:ascii="Times New Roman"/>
                <w:w w:val="105"/>
                <w:sz w:val="19"/>
              </w:rPr>
              <w:t>;</w:t>
            </w:r>
          </w:p>
        </w:tc>
      </w:tr>
      <w:tr w:rsidR="009771C3" w14:paraId="3AB4633D" w14:textId="77777777" w:rsidTr="008070AC">
        <w:trPr>
          <w:trHeight w:hRule="exact" w:val="1265"/>
        </w:trPr>
        <w:tc>
          <w:tcPr>
            <w:tcW w:w="1982" w:type="dxa"/>
            <w:tcBorders>
              <w:top w:val="single" w:sz="5" w:space="0" w:color="000000"/>
              <w:left w:val="single" w:sz="5" w:space="0" w:color="000000"/>
              <w:bottom w:val="single" w:sz="5" w:space="0" w:color="000000"/>
              <w:right w:val="single" w:sz="5" w:space="0" w:color="000000"/>
            </w:tcBorders>
          </w:tcPr>
          <w:p w14:paraId="4C1BA31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Main</w:t>
            </w:r>
            <w:r>
              <w:rPr>
                <w:rFonts w:ascii="Times New Roman"/>
                <w:spacing w:val="-18"/>
                <w:w w:val="105"/>
                <w:sz w:val="19"/>
              </w:rPr>
              <w:t xml:space="preserve"> </w:t>
            </w:r>
            <w:r>
              <w:rPr>
                <w:rFonts w:ascii="Times New Roman"/>
                <w:w w:val="105"/>
                <w:sz w:val="19"/>
              </w:rPr>
              <w:t>results</w:t>
            </w:r>
          </w:p>
        </w:tc>
        <w:tc>
          <w:tcPr>
            <w:tcW w:w="638" w:type="dxa"/>
            <w:tcBorders>
              <w:top w:val="single" w:sz="5" w:space="0" w:color="000000"/>
              <w:left w:val="single" w:sz="5" w:space="0" w:color="000000"/>
              <w:bottom w:val="single" w:sz="5" w:space="0" w:color="000000"/>
              <w:right w:val="single" w:sz="5" w:space="0" w:color="000000"/>
            </w:tcBorders>
          </w:tcPr>
          <w:p w14:paraId="5B4BEBBA"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16</w:t>
            </w:r>
          </w:p>
        </w:tc>
        <w:tc>
          <w:tcPr>
            <w:tcW w:w="8074" w:type="dxa"/>
            <w:tcBorders>
              <w:top w:val="single" w:sz="5" w:space="0" w:color="000000"/>
              <w:left w:val="single" w:sz="5" w:space="0" w:color="000000"/>
              <w:bottom w:val="single" w:sz="5" w:space="0" w:color="000000"/>
              <w:right w:val="single" w:sz="5" w:space="0" w:color="000000"/>
            </w:tcBorders>
          </w:tcPr>
          <w:p w14:paraId="0A9F1C3C" w14:textId="77777777" w:rsidR="009771C3" w:rsidRDefault="00750A41">
            <w:pPr>
              <w:pStyle w:val="TableParagraph"/>
              <w:spacing w:before="61" w:line="329" w:lineRule="auto"/>
              <w:ind w:left="104" w:right="447"/>
              <w:rPr>
                <w:rFonts w:ascii="Times New Roman" w:eastAsia="Times New Roman" w:hAnsi="Times New Roman" w:cs="Times New Roman"/>
                <w:sz w:val="19"/>
                <w:szCs w:val="19"/>
              </w:rPr>
            </w:pPr>
            <w:r>
              <w:rPr>
                <w:rFonts w:ascii="Times New Roman"/>
                <w:w w:val="105"/>
                <w:sz w:val="19"/>
              </w:rPr>
              <w:t>(</w:t>
            </w:r>
            <w:r>
              <w:rPr>
                <w:rFonts w:ascii="Times New Roman"/>
                <w:i/>
                <w:w w:val="105"/>
                <w:sz w:val="19"/>
              </w:rPr>
              <w:t>a</w:t>
            </w:r>
            <w:r>
              <w:rPr>
                <w:rFonts w:ascii="Times New Roman"/>
                <w:w w:val="105"/>
                <w:sz w:val="19"/>
              </w:rPr>
              <w:t>)</w:t>
            </w:r>
            <w:r>
              <w:rPr>
                <w:rFonts w:ascii="Times New Roman"/>
                <w:spacing w:val="-12"/>
                <w:w w:val="105"/>
                <w:sz w:val="19"/>
              </w:rPr>
              <w:t xml:space="preserve"> </w:t>
            </w:r>
            <w:r>
              <w:rPr>
                <w:rFonts w:ascii="Times New Roman"/>
                <w:w w:val="105"/>
                <w:sz w:val="19"/>
              </w:rPr>
              <w:t>Give</w:t>
            </w:r>
            <w:r>
              <w:rPr>
                <w:rFonts w:ascii="Times New Roman"/>
                <w:spacing w:val="-12"/>
                <w:w w:val="105"/>
                <w:sz w:val="19"/>
              </w:rPr>
              <w:t xml:space="preserve"> </w:t>
            </w:r>
            <w:r>
              <w:rPr>
                <w:rFonts w:ascii="Times New Roman"/>
                <w:w w:val="105"/>
                <w:sz w:val="19"/>
              </w:rPr>
              <w:t>unadjusted</w:t>
            </w:r>
            <w:r>
              <w:rPr>
                <w:rFonts w:ascii="Times New Roman"/>
                <w:spacing w:val="-11"/>
                <w:w w:val="105"/>
                <w:sz w:val="19"/>
              </w:rPr>
              <w:t xml:space="preserve"> </w:t>
            </w:r>
            <w:r>
              <w:rPr>
                <w:rFonts w:ascii="Times New Roman"/>
                <w:w w:val="105"/>
                <w:sz w:val="19"/>
              </w:rPr>
              <w:t>estimates</w:t>
            </w:r>
            <w:r>
              <w:rPr>
                <w:rFonts w:ascii="Times New Roman"/>
                <w:spacing w:val="-12"/>
                <w:w w:val="105"/>
                <w:sz w:val="19"/>
              </w:rPr>
              <w:t xml:space="preserve"> </w:t>
            </w:r>
            <w:r>
              <w:rPr>
                <w:rFonts w:ascii="Times New Roman"/>
                <w:w w:val="105"/>
                <w:sz w:val="19"/>
              </w:rPr>
              <w:t>and,</w:t>
            </w:r>
            <w:r>
              <w:rPr>
                <w:rFonts w:ascii="Times New Roman"/>
                <w:spacing w:val="-12"/>
                <w:w w:val="105"/>
                <w:sz w:val="19"/>
              </w:rPr>
              <w:t xml:space="preserve"> </w:t>
            </w:r>
            <w:r>
              <w:rPr>
                <w:rFonts w:ascii="Times New Roman"/>
                <w:w w:val="105"/>
                <w:sz w:val="19"/>
              </w:rPr>
              <w:t>if</w:t>
            </w:r>
            <w:r>
              <w:rPr>
                <w:rFonts w:ascii="Times New Roman"/>
                <w:spacing w:val="-12"/>
                <w:w w:val="105"/>
                <w:sz w:val="19"/>
              </w:rPr>
              <w:t xml:space="preserve"> </w:t>
            </w:r>
            <w:r>
              <w:rPr>
                <w:rFonts w:ascii="Times New Roman"/>
                <w:w w:val="105"/>
                <w:sz w:val="19"/>
              </w:rPr>
              <w:t>applicable,</w:t>
            </w:r>
            <w:r>
              <w:rPr>
                <w:rFonts w:ascii="Times New Roman"/>
                <w:spacing w:val="-12"/>
                <w:w w:val="105"/>
                <w:sz w:val="19"/>
              </w:rPr>
              <w:t xml:space="preserve"> </w:t>
            </w:r>
            <w:r>
              <w:rPr>
                <w:rFonts w:ascii="Times New Roman"/>
                <w:w w:val="105"/>
                <w:sz w:val="19"/>
              </w:rPr>
              <w:t>confounder-adjusted</w:t>
            </w:r>
            <w:r>
              <w:rPr>
                <w:rFonts w:ascii="Times New Roman"/>
                <w:spacing w:val="-11"/>
                <w:w w:val="105"/>
                <w:sz w:val="19"/>
              </w:rPr>
              <w:t xml:space="preserve"> </w:t>
            </w:r>
            <w:r>
              <w:rPr>
                <w:rFonts w:ascii="Times New Roman"/>
                <w:w w:val="105"/>
                <w:sz w:val="19"/>
              </w:rPr>
              <w:t>estimates</w:t>
            </w:r>
            <w:r>
              <w:rPr>
                <w:rFonts w:ascii="Times New Roman"/>
                <w:spacing w:val="-12"/>
                <w:w w:val="105"/>
                <w:sz w:val="19"/>
              </w:rPr>
              <w:t xml:space="preserve"> </w:t>
            </w:r>
            <w:r>
              <w:rPr>
                <w:rFonts w:ascii="Times New Roman"/>
                <w:w w:val="105"/>
                <w:sz w:val="19"/>
              </w:rPr>
              <w:t>and</w:t>
            </w:r>
            <w:r>
              <w:rPr>
                <w:rFonts w:ascii="Times New Roman"/>
                <w:spacing w:val="-11"/>
                <w:w w:val="105"/>
                <w:sz w:val="19"/>
              </w:rPr>
              <w:t xml:space="preserve"> </w:t>
            </w:r>
            <w:r>
              <w:rPr>
                <w:rFonts w:ascii="Times New Roman"/>
                <w:w w:val="105"/>
                <w:sz w:val="19"/>
              </w:rPr>
              <w:t>their</w:t>
            </w:r>
            <w:r>
              <w:rPr>
                <w:rFonts w:ascii="Times New Roman"/>
                <w:spacing w:val="122"/>
                <w:w w:val="103"/>
                <w:sz w:val="19"/>
              </w:rPr>
              <w:t xml:space="preserve"> </w:t>
            </w:r>
            <w:r>
              <w:rPr>
                <w:rFonts w:ascii="Times New Roman"/>
                <w:w w:val="105"/>
                <w:sz w:val="19"/>
              </w:rPr>
              <w:t>precision</w:t>
            </w:r>
            <w:r>
              <w:rPr>
                <w:rFonts w:ascii="Times New Roman"/>
                <w:spacing w:val="-10"/>
                <w:w w:val="105"/>
                <w:sz w:val="19"/>
              </w:rPr>
              <w:t xml:space="preserve"> </w:t>
            </w:r>
            <w:r>
              <w:rPr>
                <w:rFonts w:ascii="Times New Roman"/>
                <w:w w:val="105"/>
                <w:sz w:val="19"/>
              </w:rPr>
              <w:t>(eg,</w:t>
            </w:r>
            <w:r>
              <w:rPr>
                <w:rFonts w:ascii="Times New Roman"/>
                <w:spacing w:val="-10"/>
                <w:w w:val="105"/>
                <w:sz w:val="19"/>
              </w:rPr>
              <w:t xml:space="preserve"> </w:t>
            </w:r>
            <w:r>
              <w:rPr>
                <w:rFonts w:ascii="Times New Roman"/>
                <w:w w:val="105"/>
                <w:sz w:val="19"/>
              </w:rPr>
              <w:t>95%</w:t>
            </w:r>
            <w:r>
              <w:rPr>
                <w:rFonts w:ascii="Times New Roman"/>
                <w:spacing w:val="-9"/>
                <w:w w:val="105"/>
                <w:sz w:val="19"/>
              </w:rPr>
              <w:t xml:space="preserve"> </w:t>
            </w:r>
            <w:r>
              <w:rPr>
                <w:rFonts w:ascii="Times New Roman"/>
                <w:w w:val="105"/>
                <w:sz w:val="19"/>
              </w:rPr>
              <w:t>confidence</w:t>
            </w:r>
            <w:r>
              <w:rPr>
                <w:rFonts w:ascii="Times New Roman"/>
                <w:spacing w:val="-10"/>
                <w:w w:val="105"/>
                <w:sz w:val="19"/>
              </w:rPr>
              <w:t xml:space="preserve"> </w:t>
            </w:r>
            <w:r>
              <w:rPr>
                <w:rFonts w:ascii="Times New Roman"/>
                <w:w w:val="105"/>
                <w:sz w:val="19"/>
              </w:rPr>
              <w:t>interval).</w:t>
            </w:r>
            <w:r>
              <w:rPr>
                <w:rFonts w:ascii="Times New Roman"/>
                <w:spacing w:val="-10"/>
                <w:w w:val="105"/>
                <w:sz w:val="19"/>
              </w:rPr>
              <w:t xml:space="preserve"> </w:t>
            </w:r>
            <w:r>
              <w:rPr>
                <w:rFonts w:ascii="Times New Roman"/>
                <w:spacing w:val="1"/>
                <w:w w:val="105"/>
                <w:sz w:val="19"/>
              </w:rPr>
              <w:t>Make</w:t>
            </w:r>
            <w:r>
              <w:rPr>
                <w:rFonts w:ascii="Times New Roman"/>
                <w:spacing w:val="-10"/>
                <w:w w:val="105"/>
                <w:sz w:val="19"/>
              </w:rPr>
              <w:t xml:space="preserve"> </w:t>
            </w:r>
            <w:r>
              <w:rPr>
                <w:rFonts w:ascii="Times New Roman"/>
                <w:w w:val="105"/>
                <w:sz w:val="19"/>
              </w:rPr>
              <w:t>clear</w:t>
            </w:r>
            <w:r>
              <w:rPr>
                <w:rFonts w:ascii="Times New Roman"/>
                <w:spacing w:val="-11"/>
                <w:w w:val="105"/>
                <w:sz w:val="19"/>
              </w:rPr>
              <w:t xml:space="preserve"> </w:t>
            </w:r>
            <w:r>
              <w:rPr>
                <w:rFonts w:ascii="Times New Roman"/>
                <w:w w:val="105"/>
                <w:sz w:val="19"/>
              </w:rPr>
              <w:t>which</w:t>
            </w:r>
            <w:r>
              <w:rPr>
                <w:rFonts w:ascii="Times New Roman"/>
                <w:spacing w:val="-9"/>
                <w:w w:val="105"/>
                <w:sz w:val="19"/>
              </w:rPr>
              <w:t xml:space="preserve"> </w:t>
            </w:r>
            <w:r>
              <w:rPr>
                <w:rFonts w:ascii="Times New Roman"/>
                <w:w w:val="105"/>
                <w:sz w:val="19"/>
              </w:rPr>
              <w:t>confounders</w:t>
            </w:r>
            <w:r>
              <w:rPr>
                <w:rFonts w:ascii="Times New Roman"/>
                <w:spacing w:val="-10"/>
                <w:w w:val="105"/>
                <w:sz w:val="19"/>
              </w:rPr>
              <w:t xml:space="preserve"> </w:t>
            </w:r>
            <w:r>
              <w:rPr>
                <w:rFonts w:ascii="Times New Roman"/>
                <w:spacing w:val="1"/>
                <w:w w:val="105"/>
                <w:sz w:val="19"/>
              </w:rPr>
              <w:t>were</w:t>
            </w:r>
            <w:r>
              <w:rPr>
                <w:rFonts w:ascii="Times New Roman"/>
                <w:spacing w:val="-11"/>
                <w:w w:val="105"/>
                <w:sz w:val="19"/>
              </w:rPr>
              <w:t xml:space="preserve"> </w:t>
            </w:r>
            <w:r>
              <w:rPr>
                <w:rFonts w:ascii="Times New Roman"/>
                <w:w w:val="105"/>
                <w:sz w:val="19"/>
              </w:rPr>
              <w:t>adjusted</w:t>
            </w:r>
            <w:r>
              <w:rPr>
                <w:rFonts w:ascii="Times New Roman"/>
                <w:spacing w:val="-9"/>
                <w:w w:val="105"/>
                <w:sz w:val="19"/>
              </w:rPr>
              <w:t xml:space="preserve"> </w:t>
            </w:r>
            <w:r>
              <w:rPr>
                <w:rFonts w:ascii="Times New Roman"/>
                <w:w w:val="105"/>
                <w:sz w:val="19"/>
              </w:rPr>
              <w:t>for</w:t>
            </w:r>
            <w:r>
              <w:rPr>
                <w:rFonts w:ascii="Times New Roman"/>
                <w:spacing w:val="-10"/>
                <w:w w:val="105"/>
                <w:sz w:val="19"/>
              </w:rPr>
              <w:t xml:space="preserve"> </w:t>
            </w:r>
            <w:r>
              <w:rPr>
                <w:rFonts w:ascii="Times New Roman"/>
                <w:spacing w:val="1"/>
                <w:w w:val="105"/>
                <w:sz w:val="19"/>
              </w:rPr>
              <w:t>and</w:t>
            </w:r>
            <w:r>
              <w:rPr>
                <w:rFonts w:ascii="Times New Roman"/>
                <w:spacing w:val="101"/>
                <w:w w:val="103"/>
                <w:sz w:val="19"/>
              </w:rPr>
              <w:t xml:space="preserve"> </w:t>
            </w:r>
            <w:r>
              <w:rPr>
                <w:rFonts w:ascii="Times New Roman"/>
                <w:spacing w:val="1"/>
                <w:w w:val="105"/>
                <w:sz w:val="19"/>
              </w:rPr>
              <w:t>why</w:t>
            </w:r>
            <w:r>
              <w:rPr>
                <w:rFonts w:ascii="Times New Roman"/>
                <w:spacing w:val="-10"/>
                <w:w w:val="105"/>
                <w:sz w:val="19"/>
              </w:rPr>
              <w:t xml:space="preserve"> </w:t>
            </w:r>
            <w:r>
              <w:rPr>
                <w:rFonts w:ascii="Times New Roman"/>
                <w:w w:val="105"/>
                <w:sz w:val="19"/>
              </w:rPr>
              <w:t>they</w:t>
            </w:r>
            <w:r>
              <w:rPr>
                <w:rFonts w:ascii="Times New Roman"/>
                <w:spacing w:val="-10"/>
                <w:w w:val="105"/>
                <w:sz w:val="19"/>
              </w:rPr>
              <w:t xml:space="preserve"> </w:t>
            </w:r>
            <w:r>
              <w:rPr>
                <w:rFonts w:ascii="Times New Roman"/>
                <w:spacing w:val="1"/>
                <w:w w:val="105"/>
                <w:sz w:val="19"/>
              </w:rPr>
              <w:t>were</w:t>
            </w:r>
            <w:r>
              <w:rPr>
                <w:rFonts w:ascii="Times New Roman"/>
                <w:spacing w:val="-10"/>
                <w:w w:val="105"/>
                <w:sz w:val="19"/>
              </w:rPr>
              <w:t xml:space="preserve"> </w:t>
            </w:r>
            <w:r>
              <w:rPr>
                <w:rFonts w:ascii="Times New Roman"/>
                <w:w w:val="105"/>
                <w:sz w:val="19"/>
              </w:rPr>
              <w:t>included</w:t>
            </w:r>
          </w:p>
        </w:tc>
        <w:tc>
          <w:tcPr>
            <w:tcW w:w="643" w:type="dxa"/>
            <w:tcBorders>
              <w:top w:val="single" w:sz="5" w:space="0" w:color="000000"/>
              <w:left w:val="single" w:sz="5" w:space="0" w:color="000000"/>
              <w:bottom w:val="single" w:sz="5" w:space="0" w:color="000000"/>
              <w:right w:val="single" w:sz="5" w:space="0" w:color="000000"/>
            </w:tcBorders>
          </w:tcPr>
          <w:p w14:paraId="150ADF39" w14:textId="370E7BA5" w:rsidR="009771C3" w:rsidRDefault="00B74875">
            <w:pPr>
              <w:pStyle w:val="TableParagraph"/>
              <w:spacing w:before="61"/>
              <w:ind w:left="104"/>
              <w:rPr>
                <w:rFonts w:ascii="Times New Roman" w:eastAsia="Times New Roman" w:hAnsi="Times New Roman" w:cs="Times New Roman"/>
                <w:sz w:val="19"/>
                <w:szCs w:val="19"/>
              </w:rPr>
            </w:pPr>
            <w:r>
              <w:rPr>
                <w:rFonts w:ascii="Times New Roman"/>
                <w:w w:val="105"/>
                <w:sz w:val="19"/>
              </w:rPr>
              <w:t>12</w:t>
            </w:r>
            <w:r w:rsidR="00264165">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6ED8EF4D" w14:textId="50F0630A" w:rsidR="00634E42" w:rsidRDefault="00634E42">
            <w:pPr>
              <w:pStyle w:val="TableParagraph"/>
              <w:spacing w:before="6" w:line="329" w:lineRule="auto"/>
              <w:ind w:left="104" w:right="101"/>
              <w:jc w:val="both"/>
              <w:rPr>
                <w:rFonts w:ascii="Times New Roman"/>
                <w:w w:val="105"/>
                <w:sz w:val="19"/>
              </w:rPr>
            </w:pPr>
            <w:r>
              <w:rPr>
                <w:rFonts w:ascii="Times New Roman"/>
                <w:w w:val="105"/>
                <w:sz w:val="19"/>
              </w:rPr>
              <w:t xml:space="preserve">Results, Line </w:t>
            </w:r>
            <w:r w:rsidR="00B576B5">
              <w:rPr>
                <w:rFonts w:ascii="Times New Roman"/>
                <w:w w:val="105"/>
                <w:sz w:val="19"/>
              </w:rPr>
              <w:t>2</w:t>
            </w:r>
            <w:r w:rsidR="00B74875">
              <w:rPr>
                <w:rFonts w:ascii="Times New Roman"/>
                <w:w w:val="105"/>
                <w:sz w:val="19"/>
              </w:rPr>
              <w:t>41</w:t>
            </w:r>
            <w:r>
              <w:rPr>
                <w:rFonts w:ascii="Times New Roman"/>
                <w:w w:val="105"/>
                <w:sz w:val="19"/>
              </w:rPr>
              <w:t xml:space="preserve"> to </w:t>
            </w:r>
            <w:r w:rsidR="00B576B5">
              <w:rPr>
                <w:rFonts w:ascii="Times New Roman"/>
                <w:w w:val="105"/>
                <w:sz w:val="19"/>
              </w:rPr>
              <w:t>2</w:t>
            </w:r>
            <w:r w:rsidR="00B74875">
              <w:rPr>
                <w:rFonts w:ascii="Times New Roman"/>
                <w:w w:val="105"/>
                <w:sz w:val="19"/>
              </w:rPr>
              <w:t>42</w:t>
            </w:r>
            <w:r>
              <w:rPr>
                <w:rFonts w:ascii="Times New Roman"/>
                <w:w w:val="105"/>
                <w:sz w:val="19"/>
              </w:rPr>
              <w:t>.</w:t>
            </w:r>
          </w:p>
          <w:p w14:paraId="0919B7FF" w14:textId="225EE345" w:rsidR="009771C3" w:rsidRDefault="009771C3">
            <w:pPr>
              <w:pStyle w:val="TableParagraph"/>
              <w:spacing w:before="6" w:line="329" w:lineRule="auto"/>
              <w:ind w:left="104" w:right="101"/>
              <w:jc w:val="both"/>
              <w:rPr>
                <w:rFonts w:ascii="Times New Roman" w:eastAsia="Times New Roman" w:hAnsi="Times New Roman" w:cs="Times New Roman"/>
                <w:sz w:val="19"/>
                <w:szCs w:val="19"/>
              </w:rPr>
            </w:pPr>
          </w:p>
        </w:tc>
      </w:tr>
      <w:tr w:rsidR="009771C3" w14:paraId="18A2B438" w14:textId="77777777">
        <w:trPr>
          <w:trHeight w:hRule="exact" w:val="307"/>
        </w:trPr>
        <w:tc>
          <w:tcPr>
            <w:tcW w:w="1982" w:type="dxa"/>
            <w:tcBorders>
              <w:top w:val="single" w:sz="5" w:space="0" w:color="000000"/>
              <w:left w:val="single" w:sz="5" w:space="0" w:color="000000"/>
              <w:bottom w:val="single" w:sz="5" w:space="0" w:color="000000"/>
              <w:right w:val="single" w:sz="5" w:space="0" w:color="000000"/>
            </w:tcBorders>
          </w:tcPr>
          <w:p w14:paraId="354FFE71"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58E10260"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4B250819"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b</w:t>
            </w:r>
            <w:r>
              <w:rPr>
                <w:rFonts w:ascii="Times New Roman"/>
                <w:w w:val="105"/>
                <w:sz w:val="19"/>
              </w:rPr>
              <w:t>)</w:t>
            </w:r>
            <w:r>
              <w:rPr>
                <w:rFonts w:ascii="Times New Roman"/>
                <w:spacing w:val="-13"/>
                <w:w w:val="105"/>
                <w:sz w:val="19"/>
              </w:rPr>
              <w:t xml:space="preserve"> </w:t>
            </w:r>
            <w:r>
              <w:rPr>
                <w:rFonts w:ascii="Times New Roman"/>
                <w:spacing w:val="1"/>
                <w:w w:val="105"/>
                <w:sz w:val="19"/>
              </w:rPr>
              <w:t>Report</w:t>
            </w:r>
            <w:r>
              <w:rPr>
                <w:rFonts w:ascii="Times New Roman"/>
                <w:spacing w:val="-13"/>
                <w:w w:val="105"/>
                <w:sz w:val="19"/>
              </w:rPr>
              <w:t xml:space="preserve"> </w:t>
            </w:r>
            <w:r>
              <w:rPr>
                <w:rFonts w:ascii="Times New Roman"/>
                <w:w w:val="105"/>
                <w:sz w:val="19"/>
              </w:rPr>
              <w:t>category</w:t>
            </w:r>
            <w:r>
              <w:rPr>
                <w:rFonts w:ascii="Times New Roman"/>
                <w:spacing w:val="-12"/>
                <w:w w:val="105"/>
                <w:sz w:val="19"/>
              </w:rPr>
              <w:t xml:space="preserve"> </w:t>
            </w:r>
            <w:r>
              <w:rPr>
                <w:rFonts w:ascii="Times New Roman"/>
                <w:w w:val="105"/>
                <w:sz w:val="19"/>
              </w:rPr>
              <w:t>boundaries</w:t>
            </w:r>
            <w:r>
              <w:rPr>
                <w:rFonts w:ascii="Times New Roman"/>
                <w:spacing w:val="-13"/>
                <w:w w:val="105"/>
                <w:sz w:val="19"/>
              </w:rPr>
              <w:t xml:space="preserve"> </w:t>
            </w:r>
            <w:r>
              <w:rPr>
                <w:rFonts w:ascii="Times New Roman"/>
                <w:spacing w:val="1"/>
                <w:w w:val="105"/>
                <w:sz w:val="19"/>
              </w:rPr>
              <w:t>when</w:t>
            </w:r>
            <w:r>
              <w:rPr>
                <w:rFonts w:ascii="Times New Roman"/>
                <w:spacing w:val="-12"/>
                <w:w w:val="105"/>
                <w:sz w:val="19"/>
              </w:rPr>
              <w:t xml:space="preserve"> </w:t>
            </w:r>
            <w:r>
              <w:rPr>
                <w:rFonts w:ascii="Times New Roman"/>
                <w:w w:val="105"/>
                <w:sz w:val="19"/>
              </w:rPr>
              <w:t>continuous</w:t>
            </w:r>
            <w:r>
              <w:rPr>
                <w:rFonts w:ascii="Times New Roman"/>
                <w:spacing w:val="-13"/>
                <w:w w:val="105"/>
                <w:sz w:val="19"/>
              </w:rPr>
              <w:t xml:space="preserve"> </w:t>
            </w:r>
            <w:r>
              <w:rPr>
                <w:rFonts w:ascii="Times New Roman"/>
                <w:w w:val="105"/>
                <w:sz w:val="19"/>
              </w:rPr>
              <w:t>variables</w:t>
            </w:r>
            <w:r>
              <w:rPr>
                <w:rFonts w:ascii="Times New Roman"/>
                <w:spacing w:val="-13"/>
                <w:w w:val="105"/>
                <w:sz w:val="19"/>
              </w:rPr>
              <w:t xml:space="preserve"> </w:t>
            </w:r>
            <w:r>
              <w:rPr>
                <w:rFonts w:ascii="Times New Roman"/>
                <w:spacing w:val="1"/>
                <w:w w:val="105"/>
                <w:sz w:val="19"/>
              </w:rPr>
              <w:t>were</w:t>
            </w:r>
            <w:r>
              <w:rPr>
                <w:rFonts w:ascii="Times New Roman"/>
                <w:spacing w:val="-13"/>
                <w:w w:val="105"/>
                <w:sz w:val="19"/>
              </w:rPr>
              <w:t xml:space="preserve"> </w:t>
            </w:r>
            <w:r>
              <w:rPr>
                <w:rFonts w:ascii="Times New Roman"/>
                <w:w w:val="105"/>
                <w:sz w:val="19"/>
              </w:rPr>
              <w:t>categorized</w:t>
            </w:r>
          </w:p>
        </w:tc>
        <w:tc>
          <w:tcPr>
            <w:tcW w:w="643" w:type="dxa"/>
            <w:tcBorders>
              <w:top w:val="single" w:sz="5" w:space="0" w:color="000000"/>
              <w:left w:val="single" w:sz="5" w:space="0" w:color="000000"/>
              <w:bottom w:val="single" w:sz="5" w:space="0" w:color="000000"/>
              <w:right w:val="single" w:sz="5" w:space="0" w:color="000000"/>
            </w:tcBorders>
          </w:tcPr>
          <w:p w14:paraId="66B47E2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3558543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There</w:t>
            </w:r>
            <w:r>
              <w:rPr>
                <w:rFonts w:ascii="Times New Roman"/>
                <w:spacing w:val="-13"/>
                <w:w w:val="105"/>
                <w:sz w:val="19"/>
              </w:rPr>
              <w:t xml:space="preserve"> </w:t>
            </w:r>
            <w:r>
              <w:rPr>
                <w:rFonts w:ascii="Times New Roman"/>
                <w:spacing w:val="1"/>
                <w:w w:val="105"/>
                <w:sz w:val="19"/>
              </w:rPr>
              <w:t>were</w:t>
            </w:r>
            <w:r>
              <w:rPr>
                <w:rFonts w:ascii="Times New Roman"/>
                <w:spacing w:val="-12"/>
                <w:w w:val="105"/>
                <w:sz w:val="19"/>
              </w:rPr>
              <w:t xml:space="preserve"> </w:t>
            </w:r>
            <w:r>
              <w:rPr>
                <w:rFonts w:ascii="Times New Roman"/>
                <w:w w:val="105"/>
                <w:sz w:val="19"/>
              </w:rPr>
              <w:t>no</w:t>
            </w:r>
            <w:r>
              <w:rPr>
                <w:rFonts w:ascii="Times New Roman"/>
                <w:spacing w:val="-11"/>
                <w:w w:val="105"/>
                <w:sz w:val="19"/>
              </w:rPr>
              <w:t xml:space="preserve"> </w:t>
            </w:r>
            <w:r>
              <w:rPr>
                <w:rFonts w:ascii="Times New Roman"/>
                <w:w w:val="105"/>
                <w:sz w:val="19"/>
              </w:rPr>
              <w:t>continuous</w:t>
            </w:r>
            <w:r>
              <w:rPr>
                <w:rFonts w:ascii="Times New Roman"/>
                <w:spacing w:val="-12"/>
                <w:w w:val="105"/>
                <w:sz w:val="19"/>
              </w:rPr>
              <w:t xml:space="preserve"> </w:t>
            </w:r>
            <w:r>
              <w:rPr>
                <w:rFonts w:ascii="Times New Roman"/>
                <w:w w:val="105"/>
                <w:sz w:val="19"/>
              </w:rPr>
              <w:t>variables.</w:t>
            </w:r>
          </w:p>
        </w:tc>
      </w:tr>
      <w:tr w:rsidR="009771C3" w14:paraId="192CDA53" w14:textId="77777777">
        <w:trPr>
          <w:trHeight w:hRule="exact" w:val="610"/>
        </w:trPr>
        <w:tc>
          <w:tcPr>
            <w:tcW w:w="1982" w:type="dxa"/>
            <w:tcBorders>
              <w:top w:val="single" w:sz="5" w:space="0" w:color="000000"/>
              <w:left w:val="single" w:sz="5" w:space="0" w:color="000000"/>
              <w:bottom w:val="single" w:sz="5" w:space="0" w:color="000000"/>
              <w:right w:val="single" w:sz="5" w:space="0" w:color="000000"/>
            </w:tcBorders>
          </w:tcPr>
          <w:p w14:paraId="34E888B5" w14:textId="77777777" w:rsidR="009771C3" w:rsidRDefault="009771C3"/>
        </w:tc>
        <w:tc>
          <w:tcPr>
            <w:tcW w:w="638" w:type="dxa"/>
            <w:tcBorders>
              <w:top w:val="single" w:sz="5" w:space="0" w:color="000000"/>
              <w:left w:val="single" w:sz="5" w:space="0" w:color="000000"/>
              <w:bottom w:val="single" w:sz="5" w:space="0" w:color="000000"/>
              <w:right w:val="single" w:sz="5" w:space="0" w:color="000000"/>
            </w:tcBorders>
          </w:tcPr>
          <w:p w14:paraId="57D162B7"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16C4F3F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w:t>
            </w:r>
            <w:r>
              <w:rPr>
                <w:rFonts w:ascii="Times New Roman"/>
                <w:i/>
                <w:w w:val="105"/>
                <w:sz w:val="19"/>
              </w:rPr>
              <w:t>c</w:t>
            </w:r>
            <w:r>
              <w:rPr>
                <w:rFonts w:ascii="Times New Roman"/>
                <w:w w:val="105"/>
                <w:sz w:val="19"/>
              </w:rPr>
              <w:t>)</w:t>
            </w:r>
            <w:r>
              <w:rPr>
                <w:rFonts w:ascii="Times New Roman"/>
                <w:spacing w:val="-9"/>
                <w:w w:val="105"/>
                <w:sz w:val="19"/>
              </w:rPr>
              <w:t xml:space="preserve"> </w:t>
            </w:r>
            <w:r>
              <w:rPr>
                <w:rFonts w:ascii="Times New Roman"/>
                <w:w w:val="105"/>
                <w:sz w:val="19"/>
              </w:rPr>
              <w:t>If</w:t>
            </w:r>
            <w:r>
              <w:rPr>
                <w:rFonts w:ascii="Times New Roman"/>
                <w:spacing w:val="-9"/>
                <w:w w:val="105"/>
                <w:sz w:val="19"/>
              </w:rPr>
              <w:t xml:space="preserve"> </w:t>
            </w:r>
            <w:r>
              <w:rPr>
                <w:rFonts w:ascii="Times New Roman"/>
                <w:w w:val="105"/>
                <w:sz w:val="19"/>
              </w:rPr>
              <w:t>relevant,</w:t>
            </w:r>
            <w:r>
              <w:rPr>
                <w:rFonts w:ascii="Times New Roman"/>
                <w:spacing w:val="-8"/>
                <w:w w:val="105"/>
                <w:sz w:val="19"/>
              </w:rPr>
              <w:t xml:space="preserve"> </w:t>
            </w:r>
            <w:r>
              <w:rPr>
                <w:rFonts w:ascii="Times New Roman"/>
                <w:w w:val="105"/>
                <w:sz w:val="19"/>
              </w:rPr>
              <w:t>consider</w:t>
            </w:r>
            <w:r>
              <w:rPr>
                <w:rFonts w:ascii="Times New Roman"/>
                <w:spacing w:val="-9"/>
                <w:w w:val="105"/>
                <w:sz w:val="19"/>
              </w:rPr>
              <w:t xml:space="preserve"> </w:t>
            </w:r>
            <w:r>
              <w:rPr>
                <w:rFonts w:ascii="Times New Roman"/>
                <w:w w:val="105"/>
                <w:sz w:val="19"/>
              </w:rPr>
              <w:t>translating</w:t>
            </w:r>
            <w:r>
              <w:rPr>
                <w:rFonts w:ascii="Times New Roman"/>
                <w:spacing w:val="-8"/>
                <w:w w:val="105"/>
                <w:sz w:val="19"/>
              </w:rPr>
              <w:t xml:space="preserve"> </w:t>
            </w:r>
            <w:r>
              <w:rPr>
                <w:rFonts w:ascii="Times New Roman"/>
                <w:w w:val="105"/>
                <w:sz w:val="19"/>
              </w:rPr>
              <w:t>estimates</w:t>
            </w:r>
            <w:r>
              <w:rPr>
                <w:rFonts w:ascii="Times New Roman"/>
                <w:spacing w:val="-8"/>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relative</w:t>
            </w:r>
            <w:r>
              <w:rPr>
                <w:rFonts w:ascii="Times New Roman"/>
                <w:spacing w:val="-8"/>
                <w:w w:val="105"/>
                <w:sz w:val="19"/>
              </w:rPr>
              <w:t xml:space="preserve"> </w:t>
            </w:r>
            <w:r>
              <w:rPr>
                <w:rFonts w:ascii="Times New Roman"/>
                <w:w w:val="105"/>
                <w:sz w:val="19"/>
              </w:rPr>
              <w:t>risk</w:t>
            </w:r>
            <w:r>
              <w:rPr>
                <w:rFonts w:ascii="Times New Roman"/>
                <w:spacing w:val="-8"/>
                <w:w w:val="105"/>
                <w:sz w:val="19"/>
              </w:rPr>
              <w:t xml:space="preserve"> </w:t>
            </w:r>
            <w:r>
              <w:rPr>
                <w:rFonts w:ascii="Times New Roman"/>
                <w:w w:val="105"/>
                <w:sz w:val="19"/>
              </w:rPr>
              <w:t>into</w:t>
            </w:r>
            <w:r>
              <w:rPr>
                <w:rFonts w:ascii="Times New Roman"/>
                <w:spacing w:val="-8"/>
                <w:w w:val="105"/>
                <w:sz w:val="19"/>
              </w:rPr>
              <w:t xml:space="preserve"> </w:t>
            </w:r>
            <w:r>
              <w:rPr>
                <w:rFonts w:ascii="Times New Roman"/>
                <w:w w:val="105"/>
                <w:sz w:val="19"/>
              </w:rPr>
              <w:t>absolute</w:t>
            </w:r>
            <w:r>
              <w:rPr>
                <w:rFonts w:ascii="Times New Roman"/>
                <w:spacing w:val="-7"/>
                <w:w w:val="105"/>
                <w:sz w:val="19"/>
              </w:rPr>
              <w:t xml:space="preserve"> </w:t>
            </w:r>
            <w:r>
              <w:rPr>
                <w:rFonts w:ascii="Times New Roman"/>
                <w:w w:val="105"/>
                <w:sz w:val="19"/>
              </w:rPr>
              <w:t>risk</w:t>
            </w:r>
            <w:r>
              <w:rPr>
                <w:rFonts w:ascii="Times New Roman"/>
                <w:spacing w:val="-8"/>
                <w:w w:val="105"/>
                <w:sz w:val="19"/>
              </w:rPr>
              <w:t xml:space="preserve"> </w:t>
            </w:r>
            <w:r>
              <w:rPr>
                <w:rFonts w:ascii="Times New Roman"/>
                <w:w w:val="105"/>
                <w:sz w:val="19"/>
              </w:rPr>
              <w:t>for</w:t>
            </w:r>
            <w:r>
              <w:rPr>
                <w:rFonts w:ascii="Times New Roman"/>
                <w:spacing w:val="-9"/>
                <w:w w:val="105"/>
                <w:sz w:val="19"/>
              </w:rPr>
              <w:t xml:space="preserve"> </w:t>
            </w:r>
            <w:r>
              <w:rPr>
                <w:rFonts w:ascii="Times New Roman"/>
                <w:w w:val="105"/>
                <w:sz w:val="19"/>
              </w:rPr>
              <w:t>a</w:t>
            </w:r>
            <w:r>
              <w:rPr>
                <w:rFonts w:ascii="Times New Roman"/>
                <w:spacing w:val="-8"/>
                <w:w w:val="105"/>
                <w:sz w:val="19"/>
              </w:rPr>
              <w:t xml:space="preserve"> </w:t>
            </w:r>
            <w:r>
              <w:rPr>
                <w:rFonts w:ascii="Times New Roman"/>
                <w:w w:val="105"/>
                <w:sz w:val="19"/>
              </w:rPr>
              <w:t>meaningful</w:t>
            </w:r>
          </w:p>
          <w:p w14:paraId="1CCF9994" w14:textId="77777777" w:rsidR="009771C3" w:rsidRDefault="00750A41">
            <w:pPr>
              <w:pStyle w:val="TableParagraph"/>
              <w:spacing w:before="84"/>
              <w:ind w:left="104"/>
              <w:rPr>
                <w:rFonts w:ascii="Times New Roman" w:eastAsia="Times New Roman" w:hAnsi="Times New Roman" w:cs="Times New Roman"/>
                <w:sz w:val="19"/>
                <w:szCs w:val="19"/>
              </w:rPr>
            </w:pPr>
            <w:r>
              <w:rPr>
                <w:rFonts w:ascii="Times New Roman"/>
                <w:w w:val="105"/>
                <w:sz w:val="19"/>
              </w:rPr>
              <w:t>time</w:t>
            </w:r>
            <w:r>
              <w:rPr>
                <w:rFonts w:ascii="Times New Roman"/>
                <w:spacing w:val="-15"/>
                <w:w w:val="105"/>
                <w:sz w:val="19"/>
              </w:rPr>
              <w:t xml:space="preserve"> </w:t>
            </w:r>
            <w:r>
              <w:rPr>
                <w:rFonts w:ascii="Times New Roman"/>
                <w:w w:val="105"/>
                <w:sz w:val="19"/>
              </w:rPr>
              <w:t>period</w:t>
            </w:r>
          </w:p>
        </w:tc>
        <w:tc>
          <w:tcPr>
            <w:tcW w:w="643" w:type="dxa"/>
            <w:tcBorders>
              <w:top w:val="single" w:sz="5" w:space="0" w:color="000000"/>
              <w:left w:val="single" w:sz="5" w:space="0" w:color="000000"/>
              <w:bottom w:val="single" w:sz="5" w:space="0" w:color="000000"/>
              <w:right w:val="single" w:sz="5" w:space="0" w:color="000000"/>
            </w:tcBorders>
          </w:tcPr>
          <w:p w14:paraId="6343969C"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32F5C25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There</w:t>
            </w:r>
            <w:r>
              <w:rPr>
                <w:rFonts w:ascii="Times New Roman"/>
                <w:spacing w:val="-9"/>
                <w:w w:val="105"/>
                <w:sz w:val="19"/>
              </w:rPr>
              <w:t xml:space="preserve"> </w:t>
            </w:r>
            <w:r>
              <w:rPr>
                <w:rFonts w:ascii="Times New Roman"/>
                <w:spacing w:val="1"/>
                <w:w w:val="105"/>
                <w:sz w:val="19"/>
              </w:rPr>
              <w:t>were</w:t>
            </w:r>
            <w:r>
              <w:rPr>
                <w:rFonts w:ascii="Times New Roman"/>
                <w:spacing w:val="-7"/>
                <w:w w:val="105"/>
                <w:sz w:val="19"/>
              </w:rPr>
              <w:t xml:space="preserve"> </w:t>
            </w:r>
            <w:r>
              <w:rPr>
                <w:rFonts w:ascii="Times New Roman"/>
                <w:w w:val="105"/>
                <w:sz w:val="19"/>
              </w:rPr>
              <w:t>no</w:t>
            </w:r>
            <w:r>
              <w:rPr>
                <w:rFonts w:ascii="Times New Roman"/>
                <w:spacing w:val="-8"/>
                <w:w w:val="105"/>
                <w:sz w:val="19"/>
              </w:rPr>
              <w:t xml:space="preserve"> </w:t>
            </w:r>
            <w:r>
              <w:rPr>
                <w:rFonts w:ascii="Times New Roman"/>
                <w:w w:val="105"/>
                <w:sz w:val="19"/>
              </w:rPr>
              <w:t>estimates</w:t>
            </w:r>
            <w:r>
              <w:rPr>
                <w:rFonts w:ascii="Times New Roman"/>
                <w:spacing w:val="-8"/>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relative</w:t>
            </w:r>
            <w:r>
              <w:rPr>
                <w:rFonts w:ascii="Times New Roman"/>
                <w:spacing w:val="-8"/>
                <w:w w:val="105"/>
                <w:sz w:val="19"/>
              </w:rPr>
              <w:t xml:space="preserve"> </w:t>
            </w:r>
            <w:r>
              <w:rPr>
                <w:rFonts w:ascii="Times New Roman"/>
                <w:w w:val="105"/>
                <w:sz w:val="19"/>
              </w:rPr>
              <w:t>risk</w:t>
            </w:r>
          </w:p>
        </w:tc>
      </w:tr>
      <w:tr w:rsidR="009771C3" w14:paraId="018E3A15"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68C05267"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w w:val="105"/>
                <w:sz w:val="19"/>
              </w:rPr>
              <w:t>Other</w:t>
            </w:r>
            <w:r>
              <w:rPr>
                <w:rFonts w:ascii="Times New Roman"/>
                <w:spacing w:val="-21"/>
                <w:w w:val="105"/>
                <w:sz w:val="19"/>
              </w:rPr>
              <w:t xml:space="preserve"> </w:t>
            </w:r>
            <w:r>
              <w:rPr>
                <w:rFonts w:ascii="Times New Roman"/>
                <w:w w:val="105"/>
                <w:sz w:val="19"/>
              </w:rPr>
              <w:t>analyses</w:t>
            </w:r>
          </w:p>
        </w:tc>
        <w:tc>
          <w:tcPr>
            <w:tcW w:w="638" w:type="dxa"/>
            <w:tcBorders>
              <w:top w:val="single" w:sz="5" w:space="0" w:color="000000"/>
              <w:left w:val="single" w:sz="5" w:space="0" w:color="000000"/>
              <w:bottom w:val="single" w:sz="5" w:space="0" w:color="000000"/>
              <w:right w:val="single" w:sz="5" w:space="0" w:color="000000"/>
            </w:tcBorders>
          </w:tcPr>
          <w:p w14:paraId="352638B9" w14:textId="77777777" w:rsidR="009771C3" w:rsidRDefault="00750A41">
            <w:pPr>
              <w:pStyle w:val="TableParagraph"/>
              <w:spacing w:before="66"/>
              <w:ind w:left="2"/>
              <w:jc w:val="center"/>
              <w:rPr>
                <w:rFonts w:ascii="Times New Roman" w:eastAsia="Times New Roman" w:hAnsi="Times New Roman" w:cs="Times New Roman"/>
                <w:sz w:val="19"/>
                <w:szCs w:val="19"/>
              </w:rPr>
            </w:pPr>
            <w:r>
              <w:rPr>
                <w:rFonts w:ascii="Times New Roman"/>
                <w:spacing w:val="1"/>
                <w:w w:val="105"/>
                <w:sz w:val="19"/>
              </w:rPr>
              <w:t>17</w:t>
            </w:r>
          </w:p>
        </w:tc>
        <w:tc>
          <w:tcPr>
            <w:tcW w:w="8074" w:type="dxa"/>
            <w:tcBorders>
              <w:top w:val="single" w:sz="5" w:space="0" w:color="000000"/>
              <w:left w:val="single" w:sz="5" w:space="0" w:color="000000"/>
              <w:bottom w:val="single" w:sz="5" w:space="0" w:color="000000"/>
              <w:right w:val="single" w:sz="5" w:space="0" w:color="000000"/>
            </w:tcBorders>
          </w:tcPr>
          <w:p w14:paraId="165ADBFD"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eastAsia="Times New Roman" w:hAnsi="Times New Roman" w:cs="Times New Roman"/>
                <w:spacing w:val="1"/>
                <w:w w:val="105"/>
                <w:sz w:val="19"/>
                <w:szCs w:val="19"/>
              </w:rPr>
              <w:t>Report</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other</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analyses</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spacing w:val="1"/>
                <w:w w:val="105"/>
                <w:sz w:val="19"/>
                <w:szCs w:val="19"/>
              </w:rPr>
              <w:t>done—eg</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analyses</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of</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subgroups</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interactions,</w:t>
            </w:r>
            <w:r>
              <w:rPr>
                <w:rFonts w:ascii="Times New Roman" w:eastAsia="Times New Roman" w:hAnsi="Times New Roman" w:cs="Times New Roman"/>
                <w:spacing w:val="-12"/>
                <w:w w:val="105"/>
                <w:sz w:val="19"/>
                <w:szCs w:val="19"/>
              </w:rPr>
              <w:t xml:space="preserve"> </w:t>
            </w:r>
            <w:r>
              <w:rPr>
                <w:rFonts w:ascii="Times New Roman" w:eastAsia="Times New Roman" w:hAnsi="Times New Roman" w:cs="Times New Roman"/>
                <w:w w:val="105"/>
                <w:sz w:val="19"/>
                <w:szCs w:val="19"/>
              </w:rPr>
              <w:t>and</w:t>
            </w:r>
            <w:r>
              <w:rPr>
                <w:rFonts w:ascii="Times New Roman" w:eastAsia="Times New Roman" w:hAnsi="Times New Roman" w:cs="Times New Roman"/>
                <w:spacing w:val="-10"/>
                <w:w w:val="105"/>
                <w:sz w:val="19"/>
                <w:szCs w:val="19"/>
              </w:rPr>
              <w:t xml:space="preserve"> </w:t>
            </w:r>
            <w:r>
              <w:rPr>
                <w:rFonts w:ascii="Times New Roman" w:eastAsia="Times New Roman" w:hAnsi="Times New Roman" w:cs="Times New Roman"/>
                <w:w w:val="105"/>
                <w:sz w:val="19"/>
                <w:szCs w:val="19"/>
              </w:rPr>
              <w:t>sensitivity</w:t>
            </w:r>
            <w:r>
              <w:rPr>
                <w:rFonts w:ascii="Times New Roman" w:eastAsia="Times New Roman" w:hAnsi="Times New Roman" w:cs="Times New Roman"/>
                <w:spacing w:val="-11"/>
                <w:w w:val="105"/>
                <w:sz w:val="19"/>
                <w:szCs w:val="19"/>
              </w:rPr>
              <w:t xml:space="preserve"> </w:t>
            </w:r>
            <w:r>
              <w:rPr>
                <w:rFonts w:ascii="Times New Roman" w:eastAsia="Times New Roman" w:hAnsi="Times New Roman" w:cs="Times New Roman"/>
                <w:w w:val="105"/>
                <w:sz w:val="19"/>
                <w:szCs w:val="19"/>
              </w:rPr>
              <w:t>analyses</w:t>
            </w:r>
          </w:p>
        </w:tc>
        <w:tc>
          <w:tcPr>
            <w:tcW w:w="643" w:type="dxa"/>
            <w:tcBorders>
              <w:top w:val="single" w:sz="5" w:space="0" w:color="000000"/>
              <w:left w:val="single" w:sz="5" w:space="0" w:color="000000"/>
              <w:bottom w:val="single" w:sz="5" w:space="0" w:color="000000"/>
              <w:right w:val="single" w:sz="5" w:space="0" w:color="000000"/>
            </w:tcBorders>
          </w:tcPr>
          <w:p w14:paraId="36B63707"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w w:val="105"/>
                <w:sz w:val="19"/>
              </w:rPr>
              <w:t>N/A</w:t>
            </w:r>
          </w:p>
        </w:tc>
        <w:tc>
          <w:tcPr>
            <w:tcW w:w="3446" w:type="dxa"/>
            <w:tcBorders>
              <w:top w:val="single" w:sz="5" w:space="0" w:color="000000"/>
              <w:left w:val="single" w:sz="5" w:space="0" w:color="000000"/>
              <w:bottom w:val="single" w:sz="5" w:space="0" w:color="000000"/>
              <w:right w:val="single" w:sz="5" w:space="0" w:color="000000"/>
            </w:tcBorders>
          </w:tcPr>
          <w:p w14:paraId="0769D147" w14:textId="77777777" w:rsidR="009771C3" w:rsidRDefault="00750A41">
            <w:pPr>
              <w:pStyle w:val="TableParagraph"/>
              <w:spacing w:before="66"/>
              <w:ind w:left="104"/>
              <w:rPr>
                <w:rFonts w:ascii="Times New Roman" w:eastAsia="Times New Roman" w:hAnsi="Times New Roman" w:cs="Times New Roman"/>
                <w:sz w:val="19"/>
                <w:szCs w:val="19"/>
              </w:rPr>
            </w:pPr>
            <w:r>
              <w:rPr>
                <w:rFonts w:ascii="Times New Roman"/>
                <w:w w:val="105"/>
                <w:sz w:val="19"/>
              </w:rPr>
              <w:t>There</w:t>
            </w:r>
            <w:r>
              <w:rPr>
                <w:rFonts w:ascii="Times New Roman"/>
                <w:spacing w:val="-12"/>
                <w:w w:val="105"/>
                <w:sz w:val="19"/>
              </w:rPr>
              <w:t xml:space="preserve"> </w:t>
            </w:r>
            <w:r>
              <w:rPr>
                <w:rFonts w:ascii="Times New Roman"/>
                <w:spacing w:val="1"/>
                <w:w w:val="105"/>
                <w:sz w:val="19"/>
              </w:rPr>
              <w:t>were</w:t>
            </w:r>
            <w:r>
              <w:rPr>
                <w:rFonts w:ascii="Times New Roman"/>
                <w:spacing w:val="-11"/>
                <w:w w:val="105"/>
                <w:sz w:val="19"/>
              </w:rPr>
              <w:t xml:space="preserve"> </w:t>
            </w:r>
            <w:r>
              <w:rPr>
                <w:rFonts w:ascii="Times New Roman"/>
                <w:w w:val="105"/>
                <w:sz w:val="19"/>
              </w:rPr>
              <w:t>no</w:t>
            </w:r>
            <w:r>
              <w:rPr>
                <w:rFonts w:ascii="Times New Roman"/>
                <w:spacing w:val="-10"/>
                <w:w w:val="105"/>
                <w:sz w:val="19"/>
              </w:rPr>
              <w:t xml:space="preserve"> </w:t>
            </w:r>
            <w:r>
              <w:rPr>
                <w:rFonts w:ascii="Times New Roman"/>
                <w:w w:val="105"/>
                <w:sz w:val="19"/>
              </w:rPr>
              <w:t>subgroups</w:t>
            </w:r>
          </w:p>
        </w:tc>
      </w:tr>
      <w:tr w:rsidR="009771C3" w14:paraId="739E9D00" w14:textId="77777777">
        <w:trPr>
          <w:trHeight w:hRule="exact" w:val="312"/>
        </w:trPr>
        <w:tc>
          <w:tcPr>
            <w:tcW w:w="1982" w:type="dxa"/>
            <w:tcBorders>
              <w:top w:val="single" w:sz="5" w:space="0" w:color="000000"/>
              <w:left w:val="single" w:sz="5" w:space="0" w:color="000000"/>
              <w:bottom w:val="single" w:sz="5" w:space="0" w:color="000000"/>
              <w:right w:val="single" w:sz="5" w:space="0" w:color="000000"/>
            </w:tcBorders>
          </w:tcPr>
          <w:p w14:paraId="4856EE54"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b/>
                <w:w w:val="105"/>
                <w:sz w:val="19"/>
              </w:rPr>
              <w:t>Discussion</w:t>
            </w:r>
          </w:p>
        </w:tc>
        <w:tc>
          <w:tcPr>
            <w:tcW w:w="638" w:type="dxa"/>
            <w:tcBorders>
              <w:top w:val="single" w:sz="5" w:space="0" w:color="000000"/>
              <w:left w:val="single" w:sz="5" w:space="0" w:color="000000"/>
              <w:bottom w:val="single" w:sz="5" w:space="0" w:color="000000"/>
              <w:right w:val="single" w:sz="5" w:space="0" w:color="000000"/>
            </w:tcBorders>
          </w:tcPr>
          <w:p w14:paraId="4A01D6EC" w14:textId="77777777" w:rsidR="009771C3" w:rsidRDefault="009771C3"/>
        </w:tc>
        <w:tc>
          <w:tcPr>
            <w:tcW w:w="8074" w:type="dxa"/>
            <w:tcBorders>
              <w:top w:val="single" w:sz="5" w:space="0" w:color="000000"/>
              <w:left w:val="single" w:sz="5" w:space="0" w:color="000000"/>
              <w:bottom w:val="single" w:sz="5" w:space="0" w:color="000000"/>
              <w:right w:val="single" w:sz="5" w:space="0" w:color="000000"/>
            </w:tcBorders>
          </w:tcPr>
          <w:p w14:paraId="439EE8D6" w14:textId="77777777" w:rsidR="009771C3" w:rsidRDefault="009771C3"/>
        </w:tc>
        <w:tc>
          <w:tcPr>
            <w:tcW w:w="643" w:type="dxa"/>
            <w:tcBorders>
              <w:top w:val="single" w:sz="5" w:space="0" w:color="000000"/>
              <w:left w:val="single" w:sz="5" w:space="0" w:color="000000"/>
              <w:bottom w:val="single" w:sz="5" w:space="0" w:color="000000"/>
              <w:right w:val="single" w:sz="5" w:space="0" w:color="000000"/>
            </w:tcBorders>
          </w:tcPr>
          <w:p w14:paraId="4257300F" w14:textId="77777777" w:rsidR="009771C3" w:rsidRDefault="009771C3"/>
        </w:tc>
        <w:tc>
          <w:tcPr>
            <w:tcW w:w="3446" w:type="dxa"/>
            <w:tcBorders>
              <w:top w:val="single" w:sz="5" w:space="0" w:color="000000"/>
              <w:left w:val="single" w:sz="5" w:space="0" w:color="000000"/>
              <w:bottom w:val="single" w:sz="5" w:space="0" w:color="000000"/>
              <w:right w:val="single" w:sz="5" w:space="0" w:color="000000"/>
            </w:tcBorders>
          </w:tcPr>
          <w:p w14:paraId="25DB92E2" w14:textId="77777777" w:rsidR="009771C3" w:rsidRDefault="009771C3"/>
        </w:tc>
      </w:tr>
      <w:tr w:rsidR="009771C3" w14:paraId="41CA73E0" w14:textId="77777777" w:rsidTr="00264165">
        <w:trPr>
          <w:trHeight w:hRule="exact" w:val="851"/>
        </w:trPr>
        <w:tc>
          <w:tcPr>
            <w:tcW w:w="1982" w:type="dxa"/>
            <w:tcBorders>
              <w:top w:val="single" w:sz="5" w:space="0" w:color="000000"/>
              <w:left w:val="single" w:sz="5" w:space="0" w:color="000000"/>
              <w:bottom w:val="single" w:sz="5" w:space="0" w:color="000000"/>
              <w:right w:val="single" w:sz="5" w:space="0" w:color="000000"/>
            </w:tcBorders>
          </w:tcPr>
          <w:p w14:paraId="26F9EBFB"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spacing w:val="1"/>
                <w:w w:val="105"/>
                <w:sz w:val="19"/>
              </w:rPr>
              <w:t>Key</w:t>
            </w:r>
            <w:r>
              <w:rPr>
                <w:rFonts w:ascii="Times New Roman"/>
                <w:spacing w:val="-15"/>
                <w:w w:val="105"/>
                <w:sz w:val="19"/>
              </w:rPr>
              <w:t xml:space="preserve"> </w:t>
            </w:r>
            <w:r>
              <w:rPr>
                <w:rFonts w:ascii="Times New Roman"/>
                <w:w w:val="105"/>
                <w:sz w:val="19"/>
              </w:rPr>
              <w:t>results</w:t>
            </w:r>
          </w:p>
        </w:tc>
        <w:tc>
          <w:tcPr>
            <w:tcW w:w="638" w:type="dxa"/>
            <w:tcBorders>
              <w:top w:val="single" w:sz="5" w:space="0" w:color="000000"/>
              <w:left w:val="single" w:sz="5" w:space="0" w:color="000000"/>
              <w:bottom w:val="single" w:sz="5" w:space="0" w:color="000000"/>
              <w:right w:val="single" w:sz="5" w:space="0" w:color="000000"/>
            </w:tcBorders>
          </w:tcPr>
          <w:p w14:paraId="5CDED413"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18</w:t>
            </w:r>
          </w:p>
        </w:tc>
        <w:tc>
          <w:tcPr>
            <w:tcW w:w="8074" w:type="dxa"/>
            <w:tcBorders>
              <w:top w:val="single" w:sz="5" w:space="0" w:color="000000"/>
              <w:left w:val="single" w:sz="5" w:space="0" w:color="000000"/>
              <w:bottom w:val="single" w:sz="5" w:space="0" w:color="000000"/>
              <w:right w:val="single" w:sz="5" w:space="0" w:color="000000"/>
            </w:tcBorders>
          </w:tcPr>
          <w:p w14:paraId="6B7AB936"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spacing w:val="1"/>
                <w:w w:val="105"/>
                <w:sz w:val="19"/>
              </w:rPr>
              <w:t>Summarise</w:t>
            </w:r>
            <w:r>
              <w:rPr>
                <w:rFonts w:ascii="Times New Roman"/>
                <w:spacing w:val="-11"/>
                <w:w w:val="105"/>
                <w:sz w:val="19"/>
              </w:rPr>
              <w:t xml:space="preserve"> </w:t>
            </w:r>
            <w:r>
              <w:rPr>
                <w:rFonts w:ascii="Times New Roman"/>
                <w:w w:val="105"/>
                <w:sz w:val="19"/>
              </w:rPr>
              <w:t>key</w:t>
            </w:r>
            <w:r>
              <w:rPr>
                <w:rFonts w:ascii="Times New Roman"/>
                <w:spacing w:val="-10"/>
                <w:w w:val="105"/>
                <w:sz w:val="19"/>
              </w:rPr>
              <w:t xml:space="preserve"> </w:t>
            </w:r>
            <w:r>
              <w:rPr>
                <w:rFonts w:ascii="Times New Roman"/>
                <w:w w:val="105"/>
                <w:sz w:val="19"/>
              </w:rPr>
              <w:t>results</w:t>
            </w:r>
            <w:r>
              <w:rPr>
                <w:rFonts w:ascii="Times New Roman"/>
                <w:spacing w:val="-11"/>
                <w:w w:val="105"/>
                <w:sz w:val="19"/>
              </w:rPr>
              <w:t xml:space="preserve"> </w:t>
            </w:r>
            <w:r>
              <w:rPr>
                <w:rFonts w:ascii="Times New Roman"/>
                <w:w w:val="105"/>
                <w:sz w:val="19"/>
              </w:rPr>
              <w:t>with</w:t>
            </w:r>
            <w:r>
              <w:rPr>
                <w:rFonts w:ascii="Times New Roman"/>
                <w:spacing w:val="-10"/>
                <w:w w:val="105"/>
                <w:sz w:val="19"/>
              </w:rPr>
              <w:t xml:space="preserve"> </w:t>
            </w:r>
            <w:r>
              <w:rPr>
                <w:rFonts w:ascii="Times New Roman"/>
                <w:w w:val="105"/>
                <w:sz w:val="19"/>
              </w:rPr>
              <w:t>reference</w:t>
            </w:r>
            <w:r>
              <w:rPr>
                <w:rFonts w:ascii="Times New Roman"/>
                <w:spacing w:val="-10"/>
                <w:w w:val="105"/>
                <w:sz w:val="19"/>
              </w:rPr>
              <w:t xml:space="preserve"> </w:t>
            </w:r>
            <w:r>
              <w:rPr>
                <w:rFonts w:ascii="Times New Roman"/>
                <w:w w:val="105"/>
                <w:sz w:val="19"/>
              </w:rPr>
              <w:t>to</w:t>
            </w:r>
            <w:r>
              <w:rPr>
                <w:rFonts w:ascii="Times New Roman"/>
                <w:spacing w:val="-10"/>
                <w:w w:val="105"/>
                <w:sz w:val="19"/>
              </w:rPr>
              <w:t xml:space="preserve"> </w:t>
            </w:r>
            <w:r>
              <w:rPr>
                <w:rFonts w:ascii="Times New Roman"/>
                <w:w w:val="105"/>
                <w:sz w:val="19"/>
              </w:rPr>
              <w:t>study</w:t>
            </w:r>
            <w:r>
              <w:rPr>
                <w:rFonts w:ascii="Times New Roman"/>
                <w:spacing w:val="-10"/>
                <w:w w:val="105"/>
                <w:sz w:val="19"/>
              </w:rPr>
              <w:t xml:space="preserve"> </w:t>
            </w:r>
            <w:r>
              <w:rPr>
                <w:rFonts w:ascii="Times New Roman"/>
                <w:w w:val="105"/>
                <w:sz w:val="19"/>
              </w:rPr>
              <w:t>objectives</w:t>
            </w:r>
          </w:p>
        </w:tc>
        <w:tc>
          <w:tcPr>
            <w:tcW w:w="643" w:type="dxa"/>
            <w:tcBorders>
              <w:top w:val="single" w:sz="5" w:space="0" w:color="000000"/>
              <w:left w:val="single" w:sz="5" w:space="0" w:color="000000"/>
              <w:bottom w:val="single" w:sz="5" w:space="0" w:color="000000"/>
              <w:right w:val="single" w:sz="5" w:space="0" w:color="000000"/>
            </w:tcBorders>
          </w:tcPr>
          <w:p w14:paraId="5E20446D" w14:textId="72D0B38E" w:rsidR="009771C3" w:rsidRDefault="000171E0">
            <w:pPr>
              <w:pStyle w:val="TableParagraph"/>
              <w:spacing w:before="61"/>
              <w:ind w:left="104"/>
              <w:rPr>
                <w:rFonts w:ascii="Times New Roman" w:eastAsia="Times New Roman" w:hAnsi="Times New Roman" w:cs="Times New Roman"/>
                <w:sz w:val="19"/>
                <w:szCs w:val="19"/>
              </w:rPr>
            </w:pPr>
            <w:r>
              <w:rPr>
                <w:rFonts w:ascii="Times New Roman"/>
                <w:w w:val="105"/>
                <w:sz w:val="19"/>
              </w:rPr>
              <w:t>22</w:t>
            </w:r>
            <w:r w:rsidR="00264165">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16EDF486" w14:textId="2E8D6CA0" w:rsidR="009771C3" w:rsidRDefault="000171E0">
            <w:pPr>
              <w:pStyle w:val="TableParagraph"/>
              <w:spacing w:before="61"/>
              <w:ind w:left="104"/>
              <w:rPr>
                <w:rFonts w:ascii="Times New Roman" w:eastAsia="Times New Roman" w:hAnsi="Times New Roman" w:cs="Times New Roman"/>
                <w:sz w:val="19"/>
                <w:szCs w:val="19"/>
              </w:rPr>
            </w:pPr>
            <w:r>
              <w:rPr>
                <w:rFonts w:ascii="Times New Roman"/>
                <w:w w:val="105"/>
                <w:sz w:val="19"/>
              </w:rPr>
              <w:t>Discussion</w:t>
            </w:r>
            <w:r w:rsidR="00634E42">
              <w:rPr>
                <w:rFonts w:ascii="Times New Roman"/>
                <w:w w:val="105"/>
                <w:sz w:val="19"/>
              </w:rPr>
              <w:t xml:space="preserve">, Line </w:t>
            </w:r>
            <w:r>
              <w:rPr>
                <w:rFonts w:ascii="Times New Roman"/>
                <w:w w:val="105"/>
                <w:sz w:val="19"/>
              </w:rPr>
              <w:t>308</w:t>
            </w:r>
            <w:r w:rsidR="00634E42">
              <w:rPr>
                <w:rFonts w:ascii="Times New Roman"/>
                <w:w w:val="105"/>
                <w:sz w:val="19"/>
              </w:rPr>
              <w:t xml:space="preserve"> to </w:t>
            </w:r>
            <w:r>
              <w:rPr>
                <w:rFonts w:ascii="Times New Roman"/>
                <w:w w:val="105"/>
                <w:sz w:val="19"/>
              </w:rPr>
              <w:t>371</w:t>
            </w:r>
          </w:p>
        </w:tc>
      </w:tr>
      <w:tr w:rsidR="009771C3" w14:paraId="6639F7C4" w14:textId="77777777" w:rsidTr="00264165">
        <w:trPr>
          <w:trHeight w:hRule="exact" w:val="1445"/>
        </w:trPr>
        <w:tc>
          <w:tcPr>
            <w:tcW w:w="1982" w:type="dxa"/>
            <w:tcBorders>
              <w:top w:val="single" w:sz="5" w:space="0" w:color="000000"/>
              <w:left w:val="single" w:sz="5" w:space="0" w:color="000000"/>
              <w:bottom w:val="single" w:sz="5" w:space="0" w:color="000000"/>
              <w:right w:val="single" w:sz="5" w:space="0" w:color="000000"/>
            </w:tcBorders>
          </w:tcPr>
          <w:p w14:paraId="0ECC1EE3"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Limitations</w:t>
            </w:r>
          </w:p>
        </w:tc>
        <w:tc>
          <w:tcPr>
            <w:tcW w:w="638" w:type="dxa"/>
            <w:tcBorders>
              <w:top w:val="single" w:sz="5" w:space="0" w:color="000000"/>
              <w:left w:val="single" w:sz="5" w:space="0" w:color="000000"/>
              <w:bottom w:val="single" w:sz="5" w:space="0" w:color="000000"/>
              <w:right w:val="single" w:sz="5" w:space="0" w:color="000000"/>
            </w:tcBorders>
          </w:tcPr>
          <w:p w14:paraId="47C99B05"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19</w:t>
            </w:r>
          </w:p>
        </w:tc>
        <w:tc>
          <w:tcPr>
            <w:tcW w:w="8074" w:type="dxa"/>
            <w:tcBorders>
              <w:top w:val="single" w:sz="5" w:space="0" w:color="000000"/>
              <w:left w:val="single" w:sz="5" w:space="0" w:color="000000"/>
              <w:bottom w:val="single" w:sz="5" w:space="0" w:color="000000"/>
              <w:right w:val="single" w:sz="5" w:space="0" w:color="000000"/>
            </w:tcBorders>
          </w:tcPr>
          <w:p w14:paraId="1C4CDD45"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Discuss</w:t>
            </w:r>
            <w:r>
              <w:rPr>
                <w:rFonts w:ascii="Times New Roman"/>
                <w:spacing w:val="-10"/>
                <w:w w:val="105"/>
                <w:sz w:val="19"/>
              </w:rPr>
              <w:t xml:space="preserve"> </w:t>
            </w:r>
            <w:r>
              <w:rPr>
                <w:rFonts w:ascii="Times New Roman"/>
                <w:w w:val="105"/>
                <w:sz w:val="19"/>
              </w:rPr>
              <w:t>limitations</w:t>
            </w:r>
            <w:r>
              <w:rPr>
                <w:rFonts w:ascii="Times New Roman"/>
                <w:spacing w:val="-9"/>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the</w:t>
            </w:r>
            <w:r>
              <w:rPr>
                <w:rFonts w:ascii="Times New Roman"/>
                <w:spacing w:val="-9"/>
                <w:w w:val="105"/>
                <w:sz w:val="19"/>
              </w:rPr>
              <w:t xml:space="preserve"> </w:t>
            </w:r>
            <w:r>
              <w:rPr>
                <w:rFonts w:ascii="Times New Roman"/>
                <w:w w:val="105"/>
                <w:sz w:val="19"/>
              </w:rPr>
              <w:t>study,</w:t>
            </w:r>
            <w:r>
              <w:rPr>
                <w:rFonts w:ascii="Times New Roman"/>
                <w:spacing w:val="-10"/>
                <w:w w:val="105"/>
                <w:sz w:val="19"/>
              </w:rPr>
              <w:t xml:space="preserve"> </w:t>
            </w:r>
            <w:r>
              <w:rPr>
                <w:rFonts w:ascii="Times New Roman"/>
                <w:w w:val="105"/>
                <w:sz w:val="19"/>
              </w:rPr>
              <w:t>taking</w:t>
            </w:r>
            <w:r>
              <w:rPr>
                <w:rFonts w:ascii="Times New Roman"/>
                <w:spacing w:val="-8"/>
                <w:w w:val="105"/>
                <w:sz w:val="19"/>
              </w:rPr>
              <w:t xml:space="preserve"> </w:t>
            </w:r>
            <w:r>
              <w:rPr>
                <w:rFonts w:ascii="Times New Roman"/>
                <w:w w:val="105"/>
                <w:sz w:val="19"/>
              </w:rPr>
              <w:t>into</w:t>
            </w:r>
            <w:r>
              <w:rPr>
                <w:rFonts w:ascii="Times New Roman"/>
                <w:spacing w:val="-8"/>
                <w:w w:val="105"/>
                <w:sz w:val="19"/>
              </w:rPr>
              <w:t xml:space="preserve"> </w:t>
            </w:r>
            <w:r>
              <w:rPr>
                <w:rFonts w:ascii="Times New Roman"/>
                <w:w w:val="105"/>
                <w:sz w:val="19"/>
              </w:rPr>
              <w:t>account</w:t>
            </w:r>
            <w:r>
              <w:rPr>
                <w:rFonts w:ascii="Times New Roman"/>
                <w:spacing w:val="-10"/>
                <w:w w:val="105"/>
                <w:sz w:val="19"/>
              </w:rPr>
              <w:t xml:space="preserve"> </w:t>
            </w:r>
            <w:r>
              <w:rPr>
                <w:rFonts w:ascii="Times New Roman"/>
                <w:w w:val="105"/>
                <w:sz w:val="19"/>
              </w:rPr>
              <w:t>sources</w:t>
            </w:r>
            <w:r>
              <w:rPr>
                <w:rFonts w:ascii="Times New Roman"/>
                <w:spacing w:val="-9"/>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potential</w:t>
            </w:r>
            <w:r>
              <w:rPr>
                <w:rFonts w:ascii="Times New Roman"/>
                <w:spacing w:val="-9"/>
                <w:w w:val="105"/>
                <w:sz w:val="19"/>
              </w:rPr>
              <w:t xml:space="preserve"> </w:t>
            </w:r>
            <w:r>
              <w:rPr>
                <w:rFonts w:ascii="Times New Roman"/>
                <w:w w:val="105"/>
                <w:sz w:val="19"/>
              </w:rPr>
              <w:t>bias</w:t>
            </w:r>
            <w:r>
              <w:rPr>
                <w:rFonts w:ascii="Times New Roman"/>
                <w:spacing w:val="-9"/>
                <w:w w:val="105"/>
                <w:sz w:val="19"/>
              </w:rPr>
              <w:t xml:space="preserve"> </w:t>
            </w:r>
            <w:r>
              <w:rPr>
                <w:rFonts w:ascii="Times New Roman"/>
                <w:w w:val="105"/>
                <w:sz w:val="19"/>
              </w:rPr>
              <w:t>or</w:t>
            </w:r>
            <w:r>
              <w:rPr>
                <w:rFonts w:ascii="Times New Roman"/>
                <w:spacing w:val="-10"/>
                <w:w w:val="105"/>
                <w:sz w:val="19"/>
              </w:rPr>
              <w:t xml:space="preserve"> </w:t>
            </w:r>
            <w:r>
              <w:rPr>
                <w:rFonts w:ascii="Times New Roman"/>
                <w:w w:val="105"/>
                <w:sz w:val="19"/>
              </w:rPr>
              <w:t>imprecision.</w:t>
            </w:r>
          </w:p>
          <w:p w14:paraId="4BD15A5C" w14:textId="77777777" w:rsidR="009771C3" w:rsidRDefault="00750A41">
            <w:pPr>
              <w:pStyle w:val="TableParagraph"/>
              <w:spacing w:before="84"/>
              <w:ind w:left="104"/>
              <w:rPr>
                <w:rFonts w:ascii="Times New Roman" w:eastAsia="Times New Roman" w:hAnsi="Times New Roman" w:cs="Times New Roman"/>
                <w:sz w:val="19"/>
                <w:szCs w:val="19"/>
              </w:rPr>
            </w:pPr>
            <w:r>
              <w:rPr>
                <w:rFonts w:ascii="Times New Roman"/>
                <w:w w:val="105"/>
                <w:sz w:val="19"/>
              </w:rPr>
              <w:t>Discuss</w:t>
            </w:r>
            <w:r>
              <w:rPr>
                <w:rFonts w:ascii="Times New Roman"/>
                <w:spacing w:val="-10"/>
                <w:w w:val="105"/>
                <w:sz w:val="19"/>
              </w:rPr>
              <w:t xml:space="preserve"> </w:t>
            </w:r>
            <w:r>
              <w:rPr>
                <w:rFonts w:ascii="Times New Roman"/>
                <w:w w:val="105"/>
                <w:sz w:val="19"/>
              </w:rPr>
              <w:t>both</w:t>
            </w:r>
            <w:r>
              <w:rPr>
                <w:rFonts w:ascii="Times New Roman"/>
                <w:spacing w:val="-9"/>
                <w:w w:val="105"/>
                <w:sz w:val="19"/>
              </w:rPr>
              <w:t xml:space="preserve"> </w:t>
            </w:r>
            <w:r>
              <w:rPr>
                <w:rFonts w:ascii="Times New Roman"/>
                <w:w w:val="105"/>
                <w:sz w:val="19"/>
              </w:rPr>
              <w:t>direction</w:t>
            </w:r>
            <w:r>
              <w:rPr>
                <w:rFonts w:ascii="Times New Roman"/>
                <w:spacing w:val="-8"/>
                <w:w w:val="105"/>
                <w:sz w:val="19"/>
              </w:rPr>
              <w:t xml:space="preserve"> </w:t>
            </w:r>
            <w:r>
              <w:rPr>
                <w:rFonts w:ascii="Times New Roman"/>
                <w:w w:val="105"/>
                <w:sz w:val="19"/>
              </w:rPr>
              <w:t>and</w:t>
            </w:r>
            <w:r>
              <w:rPr>
                <w:rFonts w:ascii="Times New Roman"/>
                <w:spacing w:val="-9"/>
                <w:w w:val="105"/>
                <w:sz w:val="19"/>
              </w:rPr>
              <w:t xml:space="preserve"> </w:t>
            </w:r>
            <w:r>
              <w:rPr>
                <w:rFonts w:ascii="Times New Roman"/>
                <w:w w:val="105"/>
                <w:sz w:val="19"/>
              </w:rPr>
              <w:t>magnitude</w:t>
            </w:r>
            <w:r>
              <w:rPr>
                <w:rFonts w:ascii="Times New Roman"/>
                <w:spacing w:val="-10"/>
                <w:w w:val="105"/>
                <w:sz w:val="19"/>
              </w:rPr>
              <w:t xml:space="preserve"> </w:t>
            </w:r>
            <w:r>
              <w:rPr>
                <w:rFonts w:ascii="Times New Roman"/>
                <w:w w:val="105"/>
                <w:sz w:val="19"/>
              </w:rPr>
              <w:t>of</w:t>
            </w:r>
            <w:r>
              <w:rPr>
                <w:rFonts w:ascii="Times New Roman"/>
                <w:spacing w:val="-9"/>
                <w:w w:val="105"/>
                <w:sz w:val="19"/>
              </w:rPr>
              <w:t xml:space="preserve"> </w:t>
            </w:r>
            <w:r>
              <w:rPr>
                <w:rFonts w:ascii="Times New Roman"/>
                <w:w w:val="105"/>
                <w:sz w:val="19"/>
              </w:rPr>
              <w:t>any</w:t>
            </w:r>
            <w:r>
              <w:rPr>
                <w:rFonts w:ascii="Times New Roman"/>
                <w:spacing w:val="-9"/>
                <w:w w:val="105"/>
                <w:sz w:val="19"/>
              </w:rPr>
              <w:t xml:space="preserve"> </w:t>
            </w:r>
            <w:r>
              <w:rPr>
                <w:rFonts w:ascii="Times New Roman"/>
                <w:w w:val="105"/>
                <w:sz w:val="19"/>
              </w:rPr>
              <w:t>potential</w:t>
            </w:r>
            <w:r>
              <w:rPr>
                <w:rFonts w:ascii="Times New Roman"/>
                <w:spacing w:val="-9"/>
                <w:w w:val="105"/>
                <w:sz w:val="19"/>
              </w:rPr>
              <w:t xml:space="preserve"> </w:t>
            </w:r>
            <w:r>
              <w:rPr>
                <w:rFonts w:ascii="Times New Roman"/>
                <w:w w:val="105"/>
                <w:sz w:val="19"/>
              </w:rPr>
              <w:t>bias</w:t>
            </w:r>
          </w:p>
        </w:tc>
        <w:tc>
          <w:tcPr>
            <w:tcW w:w="643" w:type="dxa"/>
            <w:tcBorders>
              <w:top w:val="single" w:sz="5" w:space="0" w:color="000000"/>
              <w:left w:val="single" w:sz="5" w:space="0" w:color="000000"/>
              <w:bottom w:val="single" w:sz="5" w:space="0" w:color="000000"/>
              <w:right w:val="single" w:sz="5" w:space="0" w:color="000000"/>
            </w:tcBorders>
          </w:tcPr>
          <w:p w14:paraId="39846166" w14:textId="1AAC0506" w:rsidR="009771C3" w:rsidRDefault="000171E0">
            <w:pPr>
              <w:pStyle w:val="TableParagraph"/>
              <w:spacing w:before="61"/>
              <w:ind w:left="104"/>
              <w:rPr>
                <w:rFonts w:ascii="Times New Roman" w:eastAsia="Times New Roman" w:hAnsi="Times New Roman" w:cs="Times New Roman"/>
                <w:sz w:val="19"/>
                <w:szCs w:val="19"/>
              </w:rPr>
            </w:pPr>
            <w:r>
              <w:rPr>
                <w:rFonts w:ascii="Times New Roman"/>
                <w:w w:val="105"/>
                <w:sz w:val="19"/>
              </w:rPr>
              <w:t>22</w:t>
            </w:r>
            <w:r w:rsidR="00264165">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26996810" w14:textId="170AA9FF" w:rsidR="009771C3" w:rsidRDefault="00634E42">
            <w:r>
              <w:rPr>
                <w:rFonts w:ascii="Times New Roman"/>
                <w:w w:val="105"/>
                <w:sz w:val="19"/>
              </w:rPr>
              <w:t xml:space="preserve">Limitation, Line </w:t>
            </w:r>
            <w:r w:rsidR="000171E0">
              <w:rPr>
                <w:rFonts w:ascii="Times New Roman"/>
                <w:w w:val="105"/>
                <w:sz w:val="19"/>
              </w:rPr>
              <w:t>379</w:t>
            </w:r>
            <w:r>
              <w:rPr>
                <w:rFonts w:ascii="Times New Roman"/>
                <w:w w:val="105"/>
                <w:sz w:val="19"/>
              </w:rPr>
              <w:t xml:space="preserve"> to </w:t>
            </w:r>
            <w:r w:rsidR="000171E0">
              <w:rPr>
                <w:rFonts w:ascii="Times New Roman"/>
                <w:w w:val="105"/>
                <w:sz w:val="19"/>
              </w:rPr>
              <w:t>381</w:t>
            </w:r>
          </w:p>
        </w:tc>
      </w:tr>
      <w:tr w:rsidR="009771C3" w14:paraId="0E942369" w14:textId="77777777" w:rsidTr="00634E42">
        <w:trPr>
          <w:trHeight w:hRule="exact" w:val="1535"/>
        </w:trPr>
        <w:tc>
          <w:tcPr>
            <w:tcW w:w="1982" w:type="dxa"/>
            <w:tcBorders>
              <w:top w:val="single" w:sz="5" w:space="0" w:color="000000"/>
              <w:left w:val="single" w:sz="5" w:space="0" w:color="000000"/>
              <w:bottom w:val="single" w:sz="5" w:space="0" w:color="000000"/>
              <w:right w:val="single" w:sz="5" w:space="0" w:color="000000"/>
            </w:tcBorders>
          </w:tcPr>
          <w:p w14:paraId="58E2FEC1" w14:textId="77777777" w:rsidR="009771C3" w:rsidRDefault="00750A41">
            <w:pPr>
              <w:pStyle w:val="TableParagraph"/>
              <w:spacing w:before="61"/>
              <w:ind w:left="104"/>
              <w:rPr>
                <w:rFonts w:ascii="Times New Roman" w:eastAsia="Times New Roman" w:hAnsi="Times New Roman" w:cs="Times New Roman"/>
                <w:sz w:val="19"/>
                <w:szCs w:val="19"/>
              </w:rPr>
            </w:pPr>
            <w:r>
              <w:rPr>
                <w:rFonts w:ascii="Times New Roman"/>
                <w:w w:val="105"/>
                <w:sz w:val="19"/>
              </w:rPr>
              <w:t>Interpretation</w:t>
            </w:r>
          </w:p>
        </w:tc>
        <w:tc>
          <w:tcPr>
            <w:tcW w:w="638" w:type="dxa"/>
            <w:tcBorders>
              <w:top w:val="single" w:sz="5" w:space="0" w:color="000000"/>
              <w:left w:val="single" w:sz="5" w:space="0" w:color="000000"/>
              <w:bottom w:val="single" w:sz="5" w:space="0" w:color="000000"/>
              <w:right w:val="single" w:sz="5" w:space="0" w:color="000000"/>
            </w:tcBorders>
          </w:tcPr>
          <w:p w14:paraId="1754292D" w14:textId="77777777" w:rsidR="009771C3" w:rsidRDefault="00750A41">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20</w:t>
            </w:r>
          </w:p>
        </w:tc>
        <w:tc>
          <w:tcPr>
            <w:tcW w:w="8074" w:type="dxa"/>
            <w:tcBorders>
              <w:top w:val="single" w:sz="5" w:space="0" w:color="000000"/>
              <w:left w:val="single" w:sz="5" w:space="0" w:color="000000"/>
              <w:bottom w:val="single" w:sz="5" w:space="0" w:color="000000"/>
              <w:right w:val="single" w:sz="5" w:space="0" w:color="000000"/>
            </w:tcBorders>
          </w:tcPr>
          <w:p w14:paraId="12BC6EE1" w14:textId="77777777" w:rsidR="009771C3" w:rsidRDefault="00750A41">
            <w:pPr>
              <w:pStyle w:val="TableParagraph"/>
              <w:spacing w:before="61" w:line="332" w:lineRule="auto"/>
              <w:ind w:left="104" w:right="139"/>
              <w:rPr>
                <w:rFonts w:ascii="Times New Roman" w:eastAsia="Times New Roman" w:hAnsi="Times New Roman" w:cs="Times New Roman"/>
                <w:sz w:val="19"/>
                <w:szCs w:val="19"/>
              </w:rPr>
            </w:pPr>
            <w:r>
              <w:rPr>
                <w:rFonts w:ascii="Times New Roman"/>
                <w:w w:val="105"/>
                <w:sz w:val="19"/>
              </w:rPr>
              <w:t>Give</w:t>
            </w:r>
            <w:r>
              <w:rPr>
                <w:rFonts w:ascii="Times New Roman"/>
                <w:spacing w:val="-12"/>
                <w:w w:val="105"/>
                <w:sz w:val="19"/>
              </w:rPr>
              <w:t xml:space="preserve"> </w:t>
            </w:r>
            <w:r>
              <w:rPr>
                <w:rFonts w:ascii="Times New Roman"/>
                <w:w w:val="105"/>
                <w:sz w:val="19"/>
              </w:rPr>
              <w:t>a</w:t>
            </w:r>
            <w:r>
              <w:rPr>
                <w:rFonts w:ascii="Times New Roman"/>
                <w:spacing w:val="-12"/>
                <w:w w:val="105"/>
                <w:sz w:val="19"/>
              </w:rPr>
              <w:t xml:space="preserve"> </w:t>
            </w:r>
            <w:r>
              <w:rPr>
                <w:rFonts w:ascii="Times New Roman"/>
                <w:w w:val="105"/>
                <w:sz w:val="19"/>
              </w:rPr>
              <w:t>cautious</w:t>
            </w:r>
            <w:r>
              <w:rPr>
                <w:rFonts w:ascii="Times New Roman"/>
                <w:spacing w:val="-12"/>
                <w:w w:val="105"/>
                <w:sz w:val="19"/>
              </w:rPr>
              <w:t xml:space="preserve"> </w:t>
            </w:r>
            <w:r>
              <w:rPr>
                <w:rFonts w:ascii="Times New Roman"/>
                <w:w w:val="105"/>
                <w:sz w:val="19"/>
              </w:rPr>
              <w:t>overall</w:t>
            </w:r>
            <w:r>
              <w:rPr>
                <w:rFonts w:ascii="Times New Roman"/>
                <w:spacing w:val="-12"/>
                <w:w w:val="105"/>
                <w:sz w:val="19"/>
              </w:rPr>
              <w:t xml:space="preserve"> </w:t>
            </w:r>
            <w:r>
              <w:rPr>
                <w:rFonts w:ascii="Times New Roman"/>
                <w:w w:val="105"/>
                <w:sz w:val="19"/>
              </w:rPr>
              <w:t>interpretation</w:t>
            </w:r>
            <w:r>
              <w:rPr>
                <w:rFonts w:ascii="Times New Roman"/>
                <w:spacing w:val="-11"/>
                <w:w w:val="105"/>
                <w:sz w:val="19"/>
              </w:rPr>
              <w:t xml:space="preserve"> </w:t>
            </w:r>
            <w:r>
              <w:rPr>
                <w:rFonts w:ascii="Times New Roman"/>
                <w:w w:val="105"/>
                <w:sz w:val="19"/>
              </w:rPr>
              <w:t>of</w:t>
            </w:r>
            <w:r>
              <w:rPr>
                <w:rFonts w:ascii="Times New Roman"/>
                <w:spacing w:val="-11"/>
                <w:w w:val="105"/>
                <w:sz w:val="19"/>
              </w:rPr>
              <w:t xml:space="preserve"> </w:t>
            </w:r>
            <w:r>
              <w:rPr>
                <w:rFonts w:ascii="Times New Roman"/>
                <w:w w:val="105"/>
                <w:sz w:val="19"/>
              </w:rPr>
              <w:t>results</w:t>
            </w:r>
            <w:r>
              <w:rPr>
                <w:rFonts w:ascii="Times New Roman"/>
                <w:spacing w:val="-12"/>
                <w:w w:val="105"/>
                <w:sz w:val="19"/>
              </w:rPr>
              <w:t xml:space="preserve"> </w:t>
            </w:r>
            <w:r>
              <w:rPr>
                <w:rFonts w:ascii="Times New Roman"/>
                <w:w w:val="105"/>
                <w:sz w:val="19"/>
              </w:rPr>
              <w:t>considering</w:t>
            </w:r>
            <w:r>
              <w:rPr>
                <w:rFonts w:ascii="Times New Roman"/>
                <w:spacing w:val="-11"/>
                <w:w w:val="105"/>
                <w:sz w:val="19"/>
              </w:rPr>
              <w:t xml:space="preserve"> </w:t>
            </w:r>
            <w:r>
              <w:rPr>
                <w:rFonts w:ascii="Times New Roman"/>
                <w:w w:val="105"/>
                <w:sz w:val="19"/>
              </w:rPr>
              <w:t>objectives,</w:t>
            </w:r>
            <w:r>
              <w:rPr>
                <w:rFonts w:ascii="Times New Roman"/>
                <w:spacing w:val="-12"/>
                <w:w w:val="105"/>
                <w:sz w:val="19"/>
              </w:rPr>
              <w:t xml:space="preserve"> </w:t>
            </w:r>
            <w:r>
              <w:rPr>
                <w:rFonts w:ascii="Times New Roman"/>
                <w:w w:val="105"/>
                <w:sz w:val="19"/>
              </w:rPr>
              <w:t>limitations,</w:t>
            </w:r>
            <w:r>
              <w:rPr>
                <w:rFonts w:ascii="Times New Roman"/>
                <w:spacing w:val="-12"/>
                <w:w w:val="105"/>
                <w:sz w:val="19"/>
              </w:rPr>
              <w:t xml:space="preserve"> </w:t>
            </w:r>
            <w:r>
              <w:rPr>
                <w:rFonts w:ascii="Times New Roman"/>
                <w:w w:val="105"/>
                <w:sz w:val="19"/>
              </w:rPr>
              <w:t>multiplicity</w:t>
            </w:r>
            <w:r>
              <w:rPr>
                <w:rFonts w:ascii="Times New Roman"/>
                <w:spacing w:val="-11"/>
                <w:w w:val="105"/>
                <w:sz w:val="19"/>
              </w:rPr>
              <w:t xml:space="preserve"> </w:t>
            </w:r>
            <w:r>
              <w:rPr>
                <w:rFonts w:ascii="Times New Roman"/>
                <w:w w:val="105"/>
                <w:sz w:val="19"/>
              </w:rPr>
              <w:t>of</w:t>
            </w:r>
            <w:r>
              <w:rPr>
                <w:rFonts w:ascii="Times New Roman"/>
                <w:spacing w:val="116"/>
                <w:w w:val="103"/>
                <w:sz w:val="19"/>
              </w:rPr>
              <w:t xml:space="preserve"> </w:t>
            </w:r>
            <w:r>
              <w:rPr>
                <w:rFonts w:ascii="Times New Roman"/>
                <w:w w:val="105"/>
                <w:sz w:val="19"/>
              </w:rPr>
              <w:t>analyses,</w:t>
            </w:r>
            <w:r>
              <w:rPr>
                <w:rFonts w:ascii="Times New Roman"/>
                <w:spacing w:val="-11"/>
                <w:w w:val="105"/>
                <w:sz w:val="19"/>
              </w:rPr>
              <w:t xml:space="preserve"> </w:t>
            </w:r>
            <w:r>
              <w:rPr>
                <w:rFonts w:ascii="Times New Roman"/>
                <w:w w:val="105"/>
                <w:sz w:val="19"/>
              </w:rPr>
              <w:t>results</w:t>
            </w:r>
            <w:r>
              <w:rPr>
                <w:rFonts w:ascii="Times New Roman"/>
                <w:spacing w:val="-11"/>
                <w:w w:val="105"/>
                <w:sz w:val="19"/>
              </w:rPr>
              <w:t xml:space="preserve"> </w:t>
            </w:r>
            <w:r>
              <w:rPr>
                <w:rFonts w:ascii="Times New Roman"/>
                <w:w w:val="105"/>
                <w:sz w:val="19"/>
              </w:rPr>
              <w:t>from</w:t>
            </w:r>
            <w:r>
              <w:rPr>
                <w:rFonts w:ascii="Times New Roman"/>
                <w:spacing w:val="-10"/>
                <w:w w:val="105"/>
                <w:sz w:val="19"/>
              </w:rPr>
              <w:t xml:space="preserve"> </w:t>
            </w:r>
            <w:r>
              <w:rPr>
                <w:rFonts w:ascii="Times New Roman"/>
                <w:w w:val="105"/>
                <w:sz w:val="19"/>
              </w:rPr>
              <w:t>similar</w:t>
            </w:r>
            <w:r>
              <w:rPr>
                <w:rFonts w:ascii="Times New Roman"/>
                <w:spacing w:val="-11"/>
                <w:w w:val="105"/>
                <w:sz w:val="19"/>
              </w:rPr>
              <w:t xml:space="preserve"> </w:t>
            </w:r>
            <w:r>
              <w:rPr>
                <w:rFonts w:ascii="Times New Roman"/>
                <w:w w:val="105"/>
                <w:sz w:val="19"/>
              </w:rPr>
              <w:t>studies,</w:t>
            </w:r>
            <w:r>
              <w:rPr>
                <w:rFonts w:ascii="Times New Roman"/>
                <w:spacing w:val="-11"/>
                <w:w w:val="105"/>
                <w:sz w:val="19"/>
              </w:rPr>
              <w:t xml:space="preserve"> </w:t>
            </w:r>
            <w:r>
              <w:rPr>
                <w:rFonts w:ascii="Times New Roman"/>
                <w:w w:val="105"/>
                <w:sz w:val="19"/>
              </w:rPr>
              <w:t>and</w:t>
            </w:r>
            <w:r>
              <w:rPr>
                <w:rFonts w:ascii="Times New Roman"/>
                <w:spacing w:val="-10"/>
                <w:w w:val="105"/>
                <w:sz w:val="19"/>
              </w:rPr>
              <w:t xml:space="preserve"> </w:t>
            </w:r>
            <w:r>
              <w:rPr>
                <w:rFonts w:ascii="Times New Roman"/>
                <w:w w:val="105"/>
                <w:sz w:val="19"/>
              </w:rPr>
              <w:t>other</w:t>
            </w:r>
            <w:r>
              <w:rPr>
                <w:rFonts w:ascii="Times New Roman"/>
                <w:spacing w:val="-11"/>
                <w:w w:val="105"/>
                <w:sz w:val="19"/>
              </w:rPr>
              <w:t xml:space="preserve"> </w:t>
            </w:r>
            <w:r>
              <w:rPr>
                <w:rFonts w:ascii="Times New Roman"/>
                <w:w w:val="105"/>
                <w:sz w:val="19"/>
              </w:rPr>
              <w:t>relevant</w:t>
            </w:r>
            <w:r>
              <w:rPr>
                <w:rFonts w:ascii="Times New Roman"/>
                <w:spacing w:val="-11"/>
                <w:w w:val="105"/>
                <w:sz w:val="19"/>
              </w:rPr>
              <w:t xml:space="preserve"> </w:t>
            </w:r>
            <w:r>
              <w:rPr>
                <w:rFonts w:ascii="Times New Roman"/>
                <w:w w:val="105"/>
                <w:sz w:val="19"/>
              </w:rPr>
              <w:t>evidence</w:t>
            </w:r>
          </w:p>
        </w:tc>
        <w:tc>
          <w:tcPr>
            <w:tcW w:w="643" w:type="dxa"/>
            <w:tcBorders>
              <w:top w:val="single" w:sz="5" w:space="0" w:color="000000"/>
              <w:left w:val="single" w:sz="5" w:space="0" w:color="000000"/>
              <w:bottom w:val="single" w:sz="5" w:space="0" w:color="000000"/>
              <w:right w:val="single" w:sz="5" w:space="0" w:color="000000"/>
            </w:tcBorders>
          </w:tcPr>
          <w:p w14:paraId="44864672" w14:textId="3850D262" w:rsidR="009771C3" w:rsidRDefault="000171E0">
            <w:pPr>
              <w:pStyle w:val="TableParagraph"/>
              <w:spacing w:before="12" w:line="290" w:lineRule="atLeast"/>
              <w:ind w:left="104" w:right="237"/>
              <w:rPr>
                <w:rFonts w:ascii="Times New Roman" w:eastAsia="Times New Roman" w:hAnsi="Times New Roman" w:cs="Times New Roman"/>
                <w:sz w:val="19"/>
                <w:szCs w:val="19"/>
              </w:rPr>
            </w:pPr>
            <w:r>
              <w:rPr>
                <w:rFonts w:ascii="Times New Roman"/>
                <w:w w:val="105"/>
                <w:sz w:val="19"/>
              </w:rPr>
              <w:t>22</w:t>
            </w:r>
            <w:r w:rsidR="00264165">
              <w:rPr>
                <w:rFonts w:ascii="Times New Roman"/>
                <w:w w:val="105"/>
                <w:sz w:val="19"/>
              </w:rPr>
              <w:t xml:space="preserve"> </w:t>
            </w:r>
          </w:p>
        </w:tc>
        <w:tc>
          <w:tcPr>
            <w:tcW w:w="3446" w:type="dxa"/>
            <w:tcBorders>
              <w:top w:val="single" w:sz="5" w:space="0" w:color="000000"/>
              <w:left w:val="single" w:sz="5" w:space="0" w:color="000000"/>
              <w:bottom w:val="single" w:sz="5" w:space="0" w:color="000000"/>
              <w:right w:val="single" w:sz="5" w:space="0" w:color="000000"/>
            </w:tcBorders>
          </w:tcPr>
          <w:p w14:paraId="6E4956CF" w14:textId="472A5F34" w:rsidR="009771C3" w:rsidRDefault="000171E0">
            <w:pPr>
              <w:pStyle w:val="TableParagraph"/>
              <w:spacing w:before="61"/>
              <w:ind w:left="104"/>
              <w:rPr>
                <w:rFonts w:ascii="Times New Roman" w:eastAsia="Times New Roman" w:hAnsi="Times New Roman" w:cs="Times New Roman"/>
                <w:sz w:val="19"/>
                <w:szCs w:val="19"/>
              </w:rPr>
            </w:pPr>
            <w:r>
              <w:rPr>
                <w:rFonts w:ascii="Times New Roman"/>
                <w:w w:val="105"/>
                <w:sz w:val="19"/>
              </w:rPr>
              <w:t>Conclusion, Line 373 to 377</w:t>
            </w:r>
          </w:p>
        </w:tc>
      </w:tr>
    </w:tbl>
    <w:p w14:paraId="488B9757" w14:textId="58B395A6" w:rsidR="009771C3" w:rsidRDefault="009771C3" w:rsidP="00634E42">
      <w:pPr>
        <w:jc w:val="right"/>
      </w:pPr>
    </w:p>
    <w:p w14:paraId="7C80D90B" w14:textId="76136FBB" w:rsidR="00634E42" w:rsidRDefault="00634E42" w:rsidP="00634E42">
      <w:pPr>
        <w:jc w:val="right"/>
      </w:pPr>
    </w:p>
    <w:tbl>
      <w:tblPr>
        <w:tblW w:w="0" w:type="auto"/>
        <w:tblInd w:w="96" w:type="dxa"/>
        <w:tblLayout w:type="fixed"/>
        <w:tblCellMar>
          <w:left w:w="0" w:type="dxa"/>
          <w:right w:w="0" w:type="dxa"/>
        </w:tblCellMar>
        <w:tblLook w:val="01E0" w:firstRow="1" w:lastRow="1" w:firstColumn="1" w:lastColumn="1" w:noHBand="0" w:noVBand="0"/>
      </w:tblPr>
      <w:tblGrid>
        <w:gridCol w:w="1982"/>
        <w:gridCol w:w="638"/>
        <w:gridCol w:w="8074"/>
        <w:gridCol w:w="643"/>
        <w:gridCol w:w="3446"/>
      </w:tblGrid>
      <w:tr w:rsidR="00634E42" w14:paraId="7FB7F80F" w14:textId="77777777" w:rsidTr="00B047AE">
        <w:trPr>
          <w:trHeight w:hRule="exact" w:val="833"/>
        </w:trPr>
        <w:tc>
          <w:tcPr>
            <w:tcW w:w="1982" w:type="dxa"/>
            <w:tcBorders>
              <w:top w:val="single" w:sz="5" w:space="0" w:color="000000"/>
              <w:left w:val="single" w:sz="5" w:space="0" w:color="000000"/>
              <w:bottom w:val="single" w:sz="5" w:space="0" w:color="000000"/>
              <w:right w:val="single" w:sz="5" w:space="0" w:color="000000"/>
            </w:tcBorders>
          </w:tcPr>
          <w:p w14:paraId="236BBB54" w14:textId="77777777" w:rsidR="00634E42" w:rsidRDefault="00634E42" w:rsidP="00B047AE">
            <w:pPr>
              <w:pStyle w:val="TableParagraph"/>
              <w:spacing w:before="61"/>
              <w:ind w:left="104"/>
              <w:rPr>
                <w:rFonts w:ascii="Times New Roman" w:eastAsia="Times New Roman" w:hAnsi="Times New Roman" w:cs="Times New Roman"/>
                <w:sz w:val="19"/>
                <w:szCs w:val="19"/>
              </w:rPr>
            </w:pPr>
            <w:r>
              <w:rPr>
                <w:rFonts w:ascii="Times New Roman"/>
                <w:w w:val="105"/>
                <w:sz w:val="19"/>
              </w:rPr>
              <w:t>Generalisability</w:t>
            </w:r>
          </w:p>
        </w:tc>
        <w:tc>
          <w:tcPr>
            <w:tcW w:w="638" w:type="dxa"/>
            <w:tcBorders>
              <w:top w:val="single" w:sz="5" w:space="0" w:color="000000"/>
              <w:left w:val="single" w:sz="5" w:space="0" w:color="000000"/>
              <w:bottom w:val="single" w:sz="5" w:space="0" w:color="000000"/>
              <w:right w:val="single" w:sz="5" w:space="0" w:color="000000"/>
            </w:tcBorders>
          </w:tcPr>
          <w:p w14:paraId="76FE3937" w14:textId="77777777" w:rsidR="00634E42" w:rsidRDefault="00634E42" w:rsidP="00B047AE">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21</w:t>
            </w:r>
          </w:p>
        </w:tc>
        <w:tc>
          <w:tcPr>
            <w:tcW w:w="8074" w:type="dxa"/>
            <w:tcBorders>
              <w:top w:val="single" w:sz="5" w:space="0" w:color="000000"/>
              <w:left w:val="single" w:sz="5" w:space="0" w:color="000000"/>
              <w:bottom w:val="single" w:sz="5" w:space="0" w:color="000000"/>
              <w:right w:val="single" w:sz="5" w:space="0" w:color="000000"/>
            </w:tcBorders>
          </w:tcPr>
          <w:p w14:paraId="11E5D98F" w14:textId="77777777" w:rsidR="00634E42" w:rsidRDefault="00634E42" w:rsidP="00B047AE">
            <w:pPr>
              <w:pStyle w:val="TableParagraph"/>
              <w:spacing w:before="61"/>
              <w:ind w:left="104"/>
              <w:rPr>
                <w:rFonts w:ascii="Times New Roman" w:eastAsia="Times New Roman" w:hAnsi="Times New Roman" w:cs="Times New Roman"/>
                <w:sz w:val="19"/>
                <w:szCs w:val="19"/>
              </w:rPr>
            </w:pPr>
            <w:r>
              <w:rPr>
                <w:rFonts w:ascii="Times New Roman"/>
                <w:w w:val="105"/>
                <w:sz w:val="19"/>
              </w:rPr>
              <w:t>Discuss</w:t>
            </w:r>
            <w:r>
              <w:rPr>
                <w:rFonts w:ascii="Times New Roman"/>
                <w:spacing w:val="-11"/>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generalisability</w:t>
            </w:r>
            <w:r>
              <w:rPr>
                <w:rFonts w:ascii="Times New Roman"/>
                <w:spacing w:val="-10"/>
                <w:w w:val="105"/>
                <w:sz w:val="19"/>
              </w:rPr>
              <w:t xml:space="preserve"> </w:t>
            </w:r>
            <w:r>
              <w:rPr>
                <w:rFonts w:ascii="Times New Roman"/>
                <w:w w:val="105"/>
                <w:sz w:val="19"/>
              </w:rPr>
              <w:t>(external</w:t>
            </w:r>
            <w:r>
              <w:rPr>
                <w:rFonts w:ascii="Times New Roman"/>
                <w:spacing w:val="-11"/>
                <w:w w:val="105"/>
                <w:sz w:val="19"/>
              </w:rPr>
              <w:t xml:space="preserve"> </w:t>
            </w:r>
            <w:r>
              <w:rPr>
                <w:rFonts w:ascii="Times New Roman"/>
                <w:w w:val="105"/>
                <w:sz w:val="19"/>
              </w:rPr>
              <w:t>validity)</w:t>
            </w:r>
            <w:r>
              <w:rPr>
                <w:rFonts w:ascii="Times New Roman"/>
                <w:spacing w:val="-11"/>
                <w:w w:val="105"/>
                <w:sz w:val="19"/>
              </w:rPr>
              <w:t xml:space="preserve"> </w:t>
            </w:r>
            <w:r>
              <w:rPr>
                <w:rFonts w:ascii="Times New Roman"/>
                <w:w w:val="105"/>
                <w:sz w:val="19"/>
              </w:rPr>
              <w:t>of</w:t>
            </w:r>
            <w:r>
              <w:rPr>
                <w:rFonts w:ascii="Times New Roman"/>
                <w:spacing w:val="-11"/>
                <w:w w:val="105"/>
                <w:sz w:val="19"/>
              </w:rPr>
              <w:t xml:space="preserve"> </w:t>
            </w:r>
            <w:r>
              <w:rPr>
                <w:rFonts w:ascii="Times New Roman"/>
                <w:w w:val="105"/>
                <w:sz w:val="19"/>
              </w:rPr>
              <w:t>the</w:t>
            </w:r>
            <w:r>
              <w:rPr>
                <w:rFonts w:ascii="Times New Roman"/>
                <w:spacing w:val="-11"/>
                <w:w w:val="105"/>
                <w:sz w:val="19"/>
              </w:rPr>
              <w:t xml:space="preserve"> </w:t>
            </w:r>
            <w:r>
              <w:rPr>
                <w:rFonts w:ascii="Times New Roman"/>
                <w:w w:val="105"/>
                <w:sz w:val="19"/>
              </w:rPr>
              <w:t>study</w:t>
            </w:r>
            <w:r>
              <w:rPr>
                <w:rFonts w:ascii="Times New Roman"/>
                <w:spacing w:val="-10"/>
                <w:w w:val="105"/>
                <w:sz w:val="19"/>
              </w:rPr>
              <w:t xml:space="preserve"> </w:t>
            </w:r>
            <w:r>
              <w:rPr>
                <w:rFonts w:ascii="Times New Roman"/>
                <w:w w:val="105"/>
                <w:sz w:val="19"/>
              </w:rPr>
              <w:t>results</w:t>
            </w:r>
          </w:p>
        </w:tc>
        <w:tc>
          <w:tcPr>
            <w:tcW w:w="643" w:type="dxa"/>
            <w:tcBorders>
              <w:top w:val="single" w:sz="5" w:space="0" w:color="000000"/>
              <w:left w:val="single" w:sz="5" w:space="0" w:color="000000"/>
              <w:bottom w:val="single" w:sz="5" w:space="0" w:color="000000"/>
              <w:right w:val="single" w:sz="5" w:space="0" w:color="000000"/>
            </w:tcBorders>
          </w:tcPr>
          <w:p w14:paraId="39D8100D" w14:textId="19CAEA38" w:rsidR="00634E42" w:rsidRDefault="000171E0" w:rsidP="00B047AE">
            <w:pPr>
              <w:pStyle w:val="TableParagraph"/>
              <w:spacing w:before="61"/>
              <w:ind w:left="104"/>
              <w:rPr>
                <w:rFonts w:ascii="Times New Roman" w:eastAsia="Times New Roman" w:hAnsi="Times New Roman" w:cs="Times New Roman"/>
                <w:sz w:val="19"/>
                <w:szCs w:val="19"/>
              </w:rPr>
            </w:pPr>
            <w:r>
              <w:rPr>
                <w:rFonts w:ascii="Times New Roman"/>
                <w:spacing w:val="1"/>
                <w:w w:val="105"/>
                <w:sz w:val="19"/>
              </w:rPr>
              <w:t>21</w:t>
            </w:r>
          </w:p>
        </w:tc>
        <w:tc>
          <w:tcPr>
            <w:tcW w:w="3446" w:type="dxa"/>
            <w:tcBorders>
              <w:top w:val="single" w:sz="5" w:space="0" w:color="000000"/>
              <w:left w:val="single" w:sz="5" w:space="0" w:color="000000"/>
              <w:bottom w:val="single" w:sz="5" w:space="0" w:color="000000"/>
              <w:right w:val="single" w:sz="5" w:space="0" w:color="000000"/>
            </w:tcBorders>
          </w:tcPr>
          <w:p w14:paraId="30EC990B" w14:textId="7310A84B" w:rsidR="00634E42" w:rsidRDefault="00634E42" w:rsidP="00B047AE">
            <w:pPr>
              <w:pStyle w:val="TableParagraph"/>
              <w:spacing w:before="61" w:line="329" w:lineRule="auto"/>
              <w:ind w:left="104" w:right="98"/>
              <w:jc w:val="both"/>
              <w:rPr>
                <w:rFonts w:ascii="Times New Roman" w:eastAsia="Times New Roman" w:hAnsi="Times New Roman" w:cs="Times New Roman"/>
                <w:sz w:val="19"/>
                <w:szCs w:val="19"/>
              </w:rPr>
            </w:pPr>
            <w:r>
              <w:rPr>
                <w:rFonts w:ascii="Times New Roman" w:eastAsia="Times New Roman" w:hAnsi="Times New Roman" w:cs="Times New Roman"/>
                <w:sz w:val="19"/>
                <w:szCs w:val="19"/>
              </w:rPr>
              <w:t xml:space="preserve">Discussion, Line </w:t>
            </w:r>
            <w:r w:rsidR="000171E0">
              <w:rPr>
                <w:rFonts w:ascii="Times New Roman" w:eastAsia="Times New Roman" w:hAnsi="Times New Roman" w:cs="Times New Roman"/>
                <w:sz w:val="19"/>
                <w:szCs w:val="19"/>
              </w:rPr>
              <w:t>368</w:t>
            </w:r>
            <w:r>
              <w:rPr>
                <w:rFonts w:ascii="Times New Roman" w:eastAsia="Times New Roman" w:hAnsi="Times New Roman" w:cs="Times New Roman"/>
                <w:sz w:val="19"/>
                <w:szCs w:val="19"/>
              </w:rPr>
              <w:t>-</w:t>
            </w:r>
            <w:r w:rsidR="000171E0">
              <w:rPr>
                <w:rFonts w:ascii="Times New Roman" w:eastAsia="Times New Roman" w:hAnsi="Times New Roman" w:cs="Times New Roman"/>
                <w:sz w:val="19"/>
                <w:szCs w:val="19"/>
              </w:rPr>
              <w:t>369</w:t>
            </w:r>
            <w:r w:rsidR="00B576B5">
              <w:rPr>
                <w:rFonts w:ascii="Times New Roman" w:eastAsia="Times New Roman" w:hAnsi="Times New Roman" w:cs="Times New Roman"/>
                <w:sz w:val="19"/>
                <w:szCs w:val="19"/>
              </w:rPr>
              <w:t xml:space="preserve">; </w:t>
            </w:r>
          </w:p>
        </w:tc>
      </w:tr>
      <w:tr w:rsidR="00634E42" w14:paraId="7F0A6491" w14:textId="77777777" w:rsidTr="00B047AE">
        <w:trPr>
          <w:trHeight w:hRule="exact" w:val="360"/>
        </w:trPr>
        <w:tc>
          <w:tcPr>
            <w:tcW w:w="1982" w:type="dxa"/>
            <w:tcBorders>
              <w:top w:val="single" w:sz="5" w:space="0" w:color="000000"/>
              <w:left w:val="single" w:sz="5" w:space="0" w:color="000000"/>
              <w:bottom w:val="single" w:sz="5" w:space="0" w:color="000000"/>
              <w:right w:val="single" w:sz="5" w:space="0" w:color="000000"/>
            </w:tcBorders>
          </w:tcPr>
          <w:p w14:paraId="4FB45913" w14:textId="77777777" w:rsidR="00634E42" w:rsidRDefault="00634E42" w:rsidP="00B047AE">
            <w:pPr>
              <w:pStyle w:val="TableParagraph"/>
              <w:spacing w:before="124"/>
              <w:ind w:left="104"/>
              <w:rPr>
                <w:rFonts w:ascii="Times New Roman" w:eastAsia="Times New Roman" w:hAnsi="Times New Roman" w:cs="Times New Roman"/>
                <w:sz w:val="19"/>
                <w:szCs w:val="19"/>
              </w:rPr>
            </w:pPr>
            <w:r>
              <w:rPr>
                <w:rFonts w:ascii="Times New Roman"/>
                <w:b/>
                <w:spacing w:val="1"/>
                <w:w w:val="105"/>
                <w:sz w:val="19"/>
              </w:rPr>
              <w:t>Other</w:t>
            </w:r>
            <w:r>
              <w:rPr>
                <w:rFonts w:ascii="Times New Roman"/>
                <w:b/>
                <w:spacing w:val="-28"/>
                <w:w w:val="105"/>
                <w:sz w:val="19"/>
              </w:rPr>
              <w:t xml:space="preserve"> </w:t>
            </w:r>
            <w:r>
              <w:rPr>
                <w:rFonts w:ascii="Times New Roman"/>
                <w:b/>
                <w:w w:val="105"/>
                <w:sz w:val="19"/>
              </w:rPr>
              <w:t>information</w:t>
            </w:r>
          </w:p>
        </w:tc>
        <w:tc>
          <w:tcPr>
            <w:tcW w:w="638" w:type="dxa"/>
            <w:tcBorders>
              <w:top w:val="single" w:sz="5" w:space="0" w:color="000000"/>
              <w:left w:val="single" w:sz="5" w:space="0" w:color="000000"/>
              <w:bottom w:val="single" w:sz="5" w:space="0" w:color="000000"/>
              <w:right w:val="single" w:sz="5" w:space="0" w:color="000000"/>
            </w:tcBorders>
          </w:tcPr>
          <w:p w14:paraId="54CA1108" w14:textId="77777777" w:rsidR="00634E42" w:rsidRDefault="00634E42" w:rsidP="00B047AE"/>
        </w:tc>
        <w:tc>
          <w:tcPr>
            <w:tcW w:w="8074" w:type="dxa"/>
            <w:tcBorders>
              <w:top w:val="single" w:sz="5" w:space="0" w:color="000000"/>
              <w:left w:val="single" w:sz="5" w:space="0" w:color="000000"/>
              <w:bottom w:val="single" w:sz="5" w:space="0" w:color="000000"/>
              <w:right w:val="single" w:sz="5" w:space="0" w:color="000000"/>
            </w:tcBorders>
          </w:tcPr>
          <w:p w14:paraId="66FC45A8" w14:textId="77777777" w:rsidR="00634E42" w:rsidRDefault="00634E42" w:rsidP="00B047AE"/>
        </w:tc>
        <w:tc>
          <w:tcPr>
            <w:tcW w:w="643" w:type="dxa"/>
            <w:tcBorders>
              <w:top w:val="single" w:sz="5" w:space="0" w:color="000000"/>
              <w:left w:val="single" w:sz="5" w:space="0" w:color="000000"/>
              <w:bottom w:val="single" w:sz="5" w:space="0" w:color="000000"/>
              <w:right w:val="single" w:sz="5" w:space="0" w:color="000000"/>
            </w:tcBorders>
          </w:tcPr>
          <w:p w14:paraId="7709317E" w14:textId="77777777" w:rsidR="00634E42" w:rsidRDefault="00634E42" w:rsidP="00B047AE"/>
        </w:tc>
        <w:tc>
          <w:tcPr>
            <w:tcW w:w="3446" w:type="dxa"/>
            <w:tcBorders>
              <w:top w:val="single" w:sz="5" w:space="0" w:color="000000"/>
              <w:left w:val="single" w:sz="5" w:space="0" w:color="000000"/>
              <w:bottom w:val="single" w:sz="5" w:space="0" w:color="000000"/>
              <w:right w:val="single" w:sz="5" w:space="0" w:color="000000"/>
            </w:tcBorders>
          </w:tcPr>
          <w:p w14:paraId="36BCAB74" w14:textId="77777777" w:rsidR="00634E42" w:rsidRDefault="00634E42" w:rsidP="00B047AE"/>
        </w:tc>
      </w:tr>
      <w:tr w:rsidR="00634E42" w:rsidRPr="008070AC" w14:paraId="410014F7" w14:textId="77777777" w:rsidTr="00251E41">
        <w:trPr>
          <w:trHeight w:hRule="exact" w:val="2840"/>
        </w:trPr>
        <w:tc>
          <w:tcPr>
            <w:tcW w:w="1982" w:type="dxa"/>
            <w:tcBorders>
              <w:top w:val="single" w:sz="5" w:space="0" w:color="000000"/>
              <w:left w:val="single" w:sz="5" w:space="0" w:color="000000"/>
              <w:bottom w:val="single" w:sz="5" w:space="0" w:color="000000"/>
              <w:right w:val="single" w:sz="5" w:space="0" w:color="000000"/>
            </w:tcBorders>
          </w:tcPr>
          <w:p w14:paraId="4CC1104D" w14:textId="77777777" w:rsidR="00634E42" w:rsidRDefault="00634E42" w:rsidP="00B047AE">
            <w:pPr>
              <w:pStyle w:val="TableParagraph"/>
              <w:spacing w:before="61"/>
              <w:ind w:left="104"/>
              <w:rPr>
                <w:rFonts w:ascii="Times New Roman" w:eastAsia="Times New Roman" w:hAnsi="Times New Roman" w:cs="Times New Roman"/>
                <w:sz w:val="19"/>
                <w:szCs w:val="19"/>
              </w:rPr>
            </w:pPr>
            <w:r>
              <w:rPr>
                <w:rFonts w:ascii="Times New Roman"/>
                <w:w w:val="105"/>
                <w:sz w:val="19"/>
              </w:rPr>
              <w:t>Funding</w:t>
            </w:r>
          </w:p>
        </w:tc>
        <w:tc>
          <w:tcPr>
            <w:tcW w:w="638" w:type="dxa"/>
            <w:tcBorders>
              <w:top w:val="single" w:sz="5" w:space="0" w:color="000000"/>
              <w:left w:val="single" w:sz="5" w:space="0" w:color="000000"/>
              <w:bottom w:val="single" w:sz="5" w:space="0" w:color="000000"/>
              <w:right w:val="single" w:sz="5" w:space="0" w:color="000000"/>
            </w:tcBorders>
          </w:tcPr>
          <w:p w14:paraId="259B3D1B" w14:textId="77777777" w:rsidR="00634E42" w:rsidRDefault="00634E42" w:rsidP="00B047AE">
            <w:pPr>
              <w:pStyle w:val="TableParagraph"/>
              <w:spacing w:before="61"/>
              <w:ind w:left="2"/>
              <w:jc w:val="center"/>
              <w:rPr>
                <w:rFonts w:ascii="Times New Roman" w:eastAsia="Times New Roman" w:hAnsi="Times New Roman" w:cs="Times New Roman"/>
                <w:sz w:val="19"/>
                <w:szCs w:val="19"/>
              </w:rPr>
            </w:pPr>
            <w:r>
              <w:rPr>
                <w:rFonts w:ascii="Times New Roman"/>
                <w:spacing w:val="1"/>
                <w:w w:val="105"/>
                <w:sz w:val="19"/>
              </w:rPr>
              <w:t>22</w:t>
            </w:r>
          </w:p>
        </w:tc>
        <w:tc>
          <w:tcPr>
            <w:tcW w:w="8074" w:type="dxa"/>
            <w:tcBorders>
              <w:top w:val="single" w:sz="5" w:space="0" w:color="000000"/>
              <w:left w:val="single" w:sz="5" w:space="0" w:color="000000"/>
              <w:bottom w:val="single" w:sz="5" w:space="0" w:color="000000"/>
              <w:right w:val="single" w:sz="5" w:space="0" w:color="000000"/>
            </w:tcBorders>
          </w:tcPr>
          <w:p w14:paraId="4F83F433" w14:textId="77777777" w:rsidR="00634E42" w:rsidRDefault="00634E42" w:rsidP="00B047AE">
            <w:pPr>
              <w:pStyle w:val="TableParagraph"/>
              <w:spacing w:line="298" w:lineRule="exact"/>
              <w:ind w:left="104" w:right="203"/>
              <w:rPr>
                <w:rFonts w:ascii="Times New Roman" w:eastAsia="Times New Roman" w:hAnsi="Times New Roman" w:cs="Times New Roman"/>
                <w:sz w:val="19"/>
                <w:szCs w:val="19"/>
              </w:rPr>
            </w:pPr>
            <w:r>
              <w:rPr>
                <w:rFonts w:ascii="Times New Roman"/>
                <w:w w:val="105"/>
                <w:sz w:val="19"/>
              </w:rPr>
              <w:t>Give</w:t>
            </w:r>
            <w:r>
              <w:rPr>
                <w:rFonts w:ascii="Times New Roman"/>
                <w:spacing w:val="-7"/>
                <w:w w:val="105"/>
                <w:sz w:val="19"/>
              </w:rPr>
              <w:t xml:space="preserve"> </w:t>
            </w:r>
            <w:r>
              <w:rPr>
                <w:rFonts w:ascii="Times New Roman"/>
                <w:w w:val="105"/>
                <w:sz w:val="19"/>
              </w:rPr>
              <w:t>the</w:t>
            </w:r>
            <w:r>
              <w:rPr>
                <w:rFonts w:ascii="Times New Roman"/>
                <w:spacing w:val="-7"/>
                <w:w w:val="105"/>
                <w:sz w:val="19"/>
              </w:rPr>
              <w:t xml:space="preserve"> </w:t>
            </w:r>
            <w:r>
              <w:rPr>
                <w:rFonts w:ascii="Times New Roman"/>
                <w:w w:val="105"/>
                <w:sz w:val="19"/>
              </w:rPr>
              <w:t>source</w:t>
            </w:r>
            <w:r>
              <w:rPr>
                <w:rFonts w:ascii="Times New Roman"/>
                <w:spacing w:val="-6"/>
                <w:w w:val="105"/>
                <w:sz w:val="19"/>
              </w:rPr>
              <w:t xml:space="preserve"> </w:t>
            </w:r>
            <w:r>
              <w:rPr>
                <w:rFonts w:ascii="Times New Roman"/>
                <w:w w:val="105"/>
                <w:sz w:val="19"/>
              </w:rPr>
              <w:t>of</w:t>
            </w:r>
            <w:r>
              <w:rPr>
                <w:rFonts w:ascii="Times New Roman"/>
                <w:spacing w:val="-7"/>
                <w:w w:val="105"/>
                <w:sz w:val="19"/>
              </w:rPr>
              <w:t xml:space="preserve"> </w:t>
            </w:r>
            <w:r>
              <w:rPr>
                <w:rFonts w:ascii="Times New Roman"/>
                <w:w w:val="105"/>
                <w:sz w:val="19"/>
              </w:rPr>
              <w:t>funding</w:t>
            </w:r>
            <w:r>
              <w:rPr>
                <w:rFonts w:ascii="Times New Roman"/>
                <w:spacing w:val="-6"/>
                <w:w w:val="105"/>
                <w:sz w:val="19"/>
              </w:rPr>
              <w:t xml:space="preserve"> </w:t>
            </w:r>
            <w:r>
              <w:rPr>
                <w:rFonts w:ascii="Times New Roman"/>
                <w:w w:val="105"/>
                <w:sz w:val="19"/>
              </w:rPr>
              <w:t>and</w:t>
            </w:r>
            <w:r>
              <w:rPr>
                <w:rFonts w:ascii="Times New Roman"/>
                <w:spacing w:val="-5"/>
                <w:w w:val="105"/>
                <w:sz w:val="19"/>
              </w:rPr>
              <w:t xml:space="preserve"> </w:t>
            </w:r>
            <w:r>
              <w:rPr>
                <w:rFonts w:ascii="Times New Roman"/>
                <w:spacing w:val="1"/>
                <w:w w:val="105"/>
                <w:sz w:val="19"/>
              </w:rPr>
              <w:t>the</w:t>
            </w:r>
            <w:r>
              <w:rPr>
                <w:rFonts w:ascii="Times New Roman"/>
                <w:spacing w:val="-7"/>
                <w:w w:val="105"/>
                <w:sz w:val="19"/>
              </w:rPr>
              <w:t xml:space="preserve"> </w:t>
            </w:r>
            <w:r>
              <w:rPr>
                <w:rFonts w:ascii="Times New Roman"/>
                <w:w w:val="105"/>
                <w:sz w:val="19"/>
              </w:rPr>
              <w:t>role</w:t>
            </w:r>
            <w:r>
              <w:rPr>
                <w:rFonts w:ascii="Times New Roman"/>
                <w:spacing w:val="-6"/>
                <w:w w:val="105"/>
                <w:sz w:val="19"/>
              </w:rPr>
              <w:t xml:space="preserve"> </w:t>
            </w:r>
            <w:r>
              <w:rPr>
                <w:rFonts w:ascii="Times New Roman"/>
                <w:w w:val="105"/>
                <w:sz w:val="19"/>
              </w:rPr>
              <w:t>of</w:t>
            </w:r>
            <w:r>
              <w:rPr>
                <w:rFonts w:ascii="Times New Roman"/>
                <w:spacing w:val="-7"/>
                <w:w w:val="105"/>
                <w:sz w:val="19"/>
              </w:rPr>
              <w:t xml:space="preserve"> </w:t>
            </w:r>
            <w:r>
              <w:rPr>
                <w:rFonts w:ascii="Times New Roman"/>
                <w:w w:val="105"/>
                <w:sz w:val="19"/>
              </w:rPr>
              <w:t>the</w:t>
            </w:r>
            <w:r>
              <w:rPr>
                <w:rFonts w:ascii="Times New Roman"/>
                <w:spacing w:val="-7"/>
                <w:w w:val="105"/>
                <w:sz w:val="19"/>
              </w:rPr>
              <w:t xml:space="preserve"> </w:t>
            </w:r>
            <w:r>
              <w:rPr>
                <w:rFonts w:ascii="Times New Roman"/>
                <w:w w:val="105"/>
                <w:sz w:val="19"/>
              </w:rPr>
              <w:t>funders</w:t>
            </w:r>
            <w:r>
              <w:rPr>
                <w:rFonts w:ascii="Times New Roman"/>
                <w:spacing w:val="-6"/>
                <w:w w:val="105"/>
                <w:sz w:val="19"/>
              </w:rPr>
              <w:t xml:space="preserve"> </w:t>
            </w:r>
            <w:r>
              <w:rPr>
                <w:rFonts w:ascii="Times New Roman"/>
                <w:w w:val="105"/>
                <w:sz w:val="19"/>
              </w:rPr>
              <w:t>for</w:t>
            </w:r>
            <w:r>
              <w:rPr>
                <w:rFonts w:ascii="Times New Roman"/>
                <w:spacing w:val="-7"/>
                <w:w w:val="105"/>
                <w:sz w:val="19"/>
              </w:rPr>
              <w:t xml:space="preserve"> </w:t>
            </w:r>
            <w:r>
              <w:rPr>
                <w:rFonts w:ascii="Times New Roman"/>
                <w:w w:val="105"/>
                <w:sz w:val="19"/>
              </w:rPr>
              <w:t>the</w:t>
            </w:r>
            <w:r>
              <w:rPr>
                <w:rFonts w:ascii="Times New Roman"/>
                <w:spacing w:val="-6"/>
                <w:w w:val="105"/>
                <w:sz w:val="19"/>
              </w:rPr>
              <w:t xml:space="preserve"> </w:t>
            </w:r>
            <w:r>
              <w:rPr>
                <w:rFonts w:ascii="Times New Roman"/>
                <w:w w:val="105"/>
                <w:sz w:val="19"/>
              </w:rPr>
              <w:t>present</w:t>
            </w:r>
            <w:r>
              <w:rPr>
                <w:rFonts w:ascii="Times New Roman"/>
                <w:spacing w:val="-7"/>
                <w:w w:val="105"/>
                <w:sz w:val="19"/>
              </w:rPr>
              <w:t xml:space="preserve"> </w:t>
            </w:r>
            <w:r>
              <w:rPr>
                <w:rFonts w:ascii="Times New Roman"/>
                <w:w w:val="105"/>
                <w:sz w:val="19"/>
              </w:rPr>
              <w:t>study</w:t>
            </w:r>
            <w:r>
              <w:rPr>
                <w:rFonts w:ascii="Times New Roman"/>
                <w:spacing w:val="-6"/>
                <w:w w:val="105"/>
                <w:sz w:val="19"/>
              </w:rPr>
              <w:t xml:space="preserve"> </w:t>
            </w:r>
            <w:r>
              <w:rPr>
                <w:rFonts w:ascii="Times New Roman"/>
                <w:w w:val="105"/>
                <w:sz w:val="19"/>
              </w:rPr>
              <w:t>and,</w:t>
            </w:r>
            <w:r>
              <w:rPr>
                <w:rFonts w:ascii="Times New Roman"/>
                <w:spacing w:val="-6"/>
                <w:w w:val="105"/>
                <w:sz w:val="19"/>
              </w:rPr>
              <w:t xml:space="preserve"> </w:t>
            </w:r>
            <w:r>
              <w:rPr>
                <w:rFonts w:ascii="Times New Roman"/>
                <w:w w:val="105"/>
                <w:sz w:val="19"/>
              </w:rPr>
              <w:t>if</w:t>
            </w:r>
            <w:r>
              <w:rPr>
                <w:rFonts w:ascii="Times New Roman"/>
                <w:spacing w:val="-7"/>
                <w:w w:val="105"/>
                <w:sz w:val="19"/>
              </w:rPr>
              <w:t xml:space="preserve"> </w:t>
            </w:r>
            <w:r>
              <w:rPr>
                <w:rFonts w:ascii="Times New Roman"/>
                <w:w w:val="105"/>
                <w:sz w:val="19"/>
              </w:rPr>
              <w:t>applicable,</w:t>
            </w:r>
            <w:r>
              <w:rPr>
                <w:rFonts w:ascii="Times New Roman"/>
                <w:spacing w:val="-6"/>
                <w:w w:val="105"/>
                <w:sz w:val="19"/>
              </w:rPr>
              <w:t xml:space="preserve"> </w:t>
            </w:r>
            <w:r>
              <w:rPr>
                <w:rFonts w:ascii="Times New Roman"/>
                <w:w w:val="105"/>
                <w:sz w:val="19"/>
              </w:rPr>
              <w:t>for</w:t>
            </w:r>
            <w:r>
              <w:rPr>
                <w:rFonts w:ascii="Times New Roman"/>
                <w:spacing w:val="104"/>
                <w:w w:val="103"/>
                <w:sz w:val="19"/>
              </w:rPr>
              <w:t xml:space="preserve"> </w:t>
            </w:r>
            <w:r>
              <w:rPr>
                <w:rFonts w:ascii="Times New Roman"/>
                <w:w w:val="105"/>
                <w:sz w:val="19"/>
              </w:rPr>
              <w:t>the</w:t>
            </w:r>
            <w:r>
              <w:rPr>
                <w:rFonts w:ascii="Times New Roman"/>
                <w:spacing w:val="-7"/>
                <w:w w:val="105"/>
                <w:sz w:val="19"/>
              </w:rPr>
              <w:t xml:space="preserve"> </w:t>
            </w:r>
            <w:r>
              <w:rPr>
                <w:rFonts w:ascii="Times New Roman"/>
                <w:w w:val="105"/>
                <w:sz w:val="19"/>
              </w:rPr>
              <w:t>original</w:t>
            </w:r>
            <w:r>
              <w:rPr>
                <w:rFonts w:ascii="Times New Roman"/>
                <w:spacing w:val="-8"/>
                <w:w w:val="105"/>
                <w:sz w:val="19"/>
              </w:rPr>
              <w:t xml:space="preserve"> </w:t>
            </w:r>
            <w:r>
              <w:rPr>
                <w:rFonts w:ascii="Times New Roman"/>
                <w:w w:val="105"/>
                <w:sz w:val="19"/>
              </w:rPr>
              <w:t>study</w:t>
            </w:r>
            <w:r>
              <w:rPr>
                <w:rFonts w:ascii="Times New Roman"/>
                <w:spacing w:val="-6"/>
                <w:w w:val="105"/>
                <w:sz w:val="19"/>
              </w:rPr>
              <w:t xml:space="preserve"> </w:t>
            </w:r>
            <w:r>
              <w:rPr>
                <w:rFonts w:ascii="Times New Roman"/>
                <w:w w:val="105"/>
                <w:sz w:val="19"/>
              </w:rPr>
              <w:t>on</w:t>
            </w:r>
            <w:r>
              <w:rPr>
                <w:rFonts w:ascii="Times New Roman"/>
                <w:spacing w:val="-7"/>
                <w:w w:val="105"/>
                <w:sz w:val="19"/>
              </w:rPr>
              <w:t xml:space="preserve"> </w:t>
            </w:r>
            <w:r>
              <w:rPr>
                <w:rFonts w:ascii="Times New Roman"/>
                <w:w w:val="105"/>
                <w:sz w:val="19"/>
              </w:rPr>
              <w:t>which</w:t>
            </w:r>
            <w:r>
              <w:rPr>
                <w:rFonts w:ascii="Times New Roman"/>
                <w:spacing w:val="-7"/>
                <w:w w:val="105"/>
                <w:sz w:val="19"/>
              </w:rPr>
              <w:t xml:space="preserve"> </w:t>
            </w:r>
            <w:r>
              <w:rPr>
                <w:rFonts w:ascii="Times New Roman"/>
                <w:w w:val="105"/>
                <w:sz w:val="19"/>
              </w:rPr>
              <w:t>the</w:t>
            </w:r>
            <w:r>
              <w:rPr>
                <w:rFonts w:ascii="Times New Roman"/>
                <w:spacing w:val="-6"/>
                <w:w w:val="105"/>
                <w:sz w:val="19"/>
              </w:rPr>
              <w:t xml:space="preserve"> </w:t>
            </w:r>
            <w:r>
              <w:rPr>
                <w:rFonts w:ascii="Times New Roman"/>
                <w:w w:val="105"/>
                <w:sz w:val="19"/>
              </w:rPr>
              <w:t>present</w:t>
            </w:r>
            <w:r>
              <w:rPr>
                <w:rFonts w:ascii="Times New Roman"/>
                <w:spacing w:val="-8"/>
                <w:w w:val="105"/>
                <w:sz w:val="19"/>
              </w:rPr>
              <w:t xml:space="preserve"> </w:t>
            </w:r>
            <w:r>
              <w:rPr>
                <w:rFonts w:ascii="Times New Roman"/>
                <w:w w:val="105"/>
                <w:sz w:val="19"/>
              </w:rPr>
              <w:t>article</w:t>
            </w:r>
            <w:r>
              <w:rPr>
                <w:rFonts w:ascii="Times New Roman"/>
                <w:spacing w:val="-6"/>
                <w:w w:val="105"/>
                <w:sz w:val="19"/>
              </w:rPr>
              <w:t xml:space="preserve"> </w:t>
            </w:r>
            <w:r>
              <w:rPr>
                <w:rFonts w:ascii="Times New Roman"/>
                <w:w w:val="105"/>
                <w:sz w:val="19"/>
              </w:rPr>
              <w:t>is</w:t>
            </w:r>
            <w:r>
              <w:rPr>
                <w:rFonts w:ascii="Times New Roman"/>
                <w:spacing w:val="-8"/>
                <w:w w:val="105"/>
                <w:sz w:val="19"/>
              </w:rPr>
              <w:t xml:space="preserve"> </w:t>
            </w:r>
            <w:r>
              <w:rPr>
                <w:rFonts w:ascii="Times New Roman"/>
                <w:w w:val="105"/>
                <w:sz w:val="19"/>
              </w:rPr>
              <w:t>based</w:t>
            </w:r>
          </w:p>
        </w:tc>
        <w:tc>
          <w:tcPr>
            <w:tcW w:w="643" w:type="dxa"/>
            <w:tcBorders>
              <w:top w:val="single" w:sz="5" w:space="0" w:color="000000"/>
              <w:left w:val="single" w:sz="5" w:space="0" w:color="000000"/>
              <w:bottom w:val="single" w:sz="5" w:space="0" w:color="000000"/>
              <w:right w:val="single" w:sz="5" w:space="0" w:color="000000"/>
            </w:tcBorders>
          </w:tcPr>
          <w:p w14:paraId="143C15A2" w14:textId="770D3F32" w:rsidR="00634E42" w:rsidRDefault="00251E41" w:rsidP="00B047AE">
            <w:r>
              <w:t>23</w:t>
            </w:r>
          </w:p>
        </w:tc>
        <w:tc>
          <w:tcPr>
            <w:tcW w:w="3446" w:type="dxa"/>
            <w:tcBorders>
              <w:top w:val="single" w:sz="5" w:space="0" w:color="000000"/>
              <w:left w:val="single" w:sz="5" w:space="0" w:color="000000"/>
              <w:bottom w:val="single" w:sz="5" w:space="0" w:color="000000"/>
              <w:right w:val="single" w:sz="5" w:space="0" w:color="000000"/>
            </w:tcBorders>
          </w:tcPr>
          <w:p w14:paraId="601697CE" w14:textId="5AFF1D9F" w:rsidR="00634E42" w:rsidRPr="008070AC" w:rsidRDefault="00537191" w:rsidP="00B047AE">
            <w:pPr>
              <w:spacing w:line="276" w:lineRule="auto"/>
              <w:jc w:val="both"/>
              <w:rPr>
                <w:rFonts w:ascii="Times New Roman" w:hAnsi="Times New Roman" w:cs="Times New Roman"/>
                <w:sz w:val="19"/>
                <w:szCs w:val="19"/>
              </w:rPr>
            </w:pPr>
            <w:r>
              <w:rPr>
                <w:rFonts w:ascii="Times New Roman"/>
                <w:w w:val="105"/>
                <w:sz w:val="19"/>
                <w:szCs w:val="19"/>
              </w:rPr>
              <w:t xml:space="preserve">Lines </w:t>
            </w:r>
            <w:r w:rsidR="00251E41">
              <w:rPr>
                <w:rFonts w:ascii="Times New Roman"/>
                <w:w w:val="105"/>
                <w:sz w:val="19"/>
                <w:szCs w:val="19"/>
              </w:rPr>
              <w:t>403</w:t>
            </w:r>
            <w:r>
              <w:rPr>
                <w:rFonts w:ascii="Times New Roman"/>
                <w:w w:val="105"/>
                <w:sz w:val="19"/>
                <w:szCs w:val="19"/>
              </w:rPr>
              <w:t>-</w:t>
            </w:r>
            <w:r w:rsidR="00251E41">
              <w:rPr>
                <w:rFonts w:ascii="Times New Roman"/>
                <w:w w:val="105"/>
                <w:sz w:val="19"/>
                <w:szCs w:val="19"/>
              </w:rPr>
              <w:t>405</w:t>
            </w:r>
            <w:r>
              <w:rPr>
                <w:rFonts w:ascii="Times New Roman"/>
                <w:w w:val="105"/>
                <w:sz w:val="19"/>
                <w:szCs w:val="19"/>
              </w:rPr>
              <w:t xml:space="preserve">; </w:t>
            </w:r>
            <w:r w:rsidR="00251E41" w:rsidRPr="00251E41">
              <w:rPr>
                <w:rFonts w:ascii="Times New Roman" w:hAnsi="Times New Roman" w:cs="Times New Roman"/>
                <w:sz w:val="19"/>
                <w:szCs w:val="19"/>
              </w:rPr>
              <w:t>This project was funded by the post graduate training scheme fellowship in implementation science by the Special Programme for Research and Training in Tropical Diseases (WHO/TDR) at the School of</w:t>
            </w:r>
            <w:r w:rsidR="00251E41" w:rsidRPr="00C41B87">
              <w:rPr>
                <w:rFonts w:ascii="Times New Roman" w:hAnsi="Times New Roman" w:cs="Times New Roman"/>
                <w:sz w:val="24"/>
                <w:szCs w:val="24"/>
              </w:rPr>
              <w:t xml:space="preserve"> </w:t>
            </w:r>
            <w:r w:rsidR="00251E41" w:rsidRPr="00251E41">
              <w:rPr>
                <w:rFonts w:ascii="Times New Roman" w:hAnsi="Times New Roman" w:cs="Times New Roman"/>
                <w:sz w:val="19"/>
                <w:szCs w:val="19"/>
              </w:rPr>
              <w:t>Public Health, University of Ghana.</w:t>
            </w:r>
            <w:r w:rsidR="00251E41" w:rsidRPr="00C41B87">
              <w:rPr>
                <w:rFonts w:ascii="Times New Roman" w:hAnsi="Times New Roman" w:cs="Times New Roman"/>
                <w:sz w:val="24"/>
                <w:szCs w:val="24"/>
              </w:rPr>
              <w:t xml:space="preserve"> </w:t>
            </w:r>
            <w:r w:rsidR="00634E42" w:rsidRPr="008070AC">
              <w:rPr>
                <w:rFonts w:ascii="Times New Roman" w:hAnsi="Times New Roman" w:cs="Times New Roman"/>
                <w:sz w:val="19"/>
                <w:szCs w:val="19"/>
              </w:rPr>
              <w:t>The authors declare that the funder had no role in the</w:t>
            </w:r>
            <w:r w:rsidR="00634E42" w:rsidRPr="008070AC">
              <w:rPr>
                <w:rFonts w:ascii="Times New Roman" w:hAnsi="Times New Roman" w:cs="Times New Roman"/>
                <w:color w:val="222222"/>
                <w:sz w:val="19"/>
                <w:szCs w:val="19"/>
                <w:shd w:val="clear" w:color="auto" w:fill="FFFFFF"/>
              </w:rPr>
              <w:t xml:space="preserve"> study design, data collection, data analysis, data interpretation, and in writing the manuscript.</w:t>
            </w:r>
          </w:p>
          <w:p w14:paraId="5DCA9D44" w14:textId="77777777" w:rsidR="00634E42" w:rsidRPr="008070AC" w:rsidRDefault="00634E42" w:rsidP="00B047AE">
            <w:pPr>
              <w:pStyle w:val="TableParagraph"/>
              <w:spacing w:line="298" w:lineRule="exact"/>
              <w:ind w:left="104" w:right="763"/>
              <w:rPr>
                <w:rFonts w:ascii="Times New Roman" w:eastAsia="Times New Roman" w:hAnsi="Times New Roman" w:cs="Times New Roman"/>
                <w:sz w:val="19"/>
                <w:szCs w:val="19"/>
              </w:rPr>
            </w:pPr>
            <w:r w:rsidRPr="008070AC">
              <w:rPr>
                <w:rFonts w:ascii="Times New Roman"/>
                <w:w w:val="105"/>
                <w:sz w:val="19"/>
                <w:szCs w:val="19"/>
              </w:rPr>
              <w:t xml:space="preserve"> </w:t>
            </w:r>
          </w:p>
        </w:tc>
      </w:tr>
    </w:tbl>
    <w:p w14:paraId="62B25922" w14:textId="77777777" w:rsidR="00634E42" w:rsidRDefault="00634E42" w:rsidP="00634E42">
      <w:pPr>
        <w:jc w:val="right"/>
      </w:pPr>
    </w:p>
    <w:sectPr w:rsidR="00634E42">
      <w:pgSz w:w="16840" w:h="11910" w:orient="landscape"/>
      <w:pgMar w:top="1060" w:right="920" w:bottom="860" w:left="900" w:header="0" w:footer="68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346D3A" w14:textId="77777777" w:rsidR="00C93EE3" w:rsidRDefault="00C93EE3">
      <w:r>
        <w:separator/>
      </w:r>
    </w:p>
  </w:endnote>
  <w:endnote w:type="continuationSeparator" w:id="0">
    <w:p w14:paraId="6FD2FD41" w14:textId="77777777" w:rsidR="00C93EE3" w:rsidRDefault="00C93E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ADD270" w14:textId="740EA68D" w:rsidR="009771C3" w:rsidRDefault="00367868">
    <w:pPr>
      <w:spacing w:line="14" w:lineRule="auto"/>
      <w:rPr>
        <w:sz w:val="20"/>
        <w:szCs w:val="20"/>
      </w:rPr>
    </w:pPr>
    <w:r>
      <w:rPr>
        <w:noProof/>
        <w:lang w:val="es-ES" w:eastAsia="es-ES"/>
      </w:rPr>
      <mc:AlternateContent>
        <mc:Choice Requires="wps">
          <w:drawing>
            <wp:anchor distT="0" distB="0" distL="114300" distR="114300" simplePos="0" relativeHeight="251657728" behindDoc="1" locked="0" layoutInCell="1" allowOverlap="1" wp14:anchorId="12BE1C8B" wp14:editId="1A7E22ED">
              <wp:simplePos x="0" y="0"/>
              <wp:positionH relativeFrom="page">
                <wp:posOffset>5284470</wp:posOffset>
              </wp:positionH>
              <wp:positionV relativeFrom="page">
                <wp:posOffset>6976110</wp:posOffset>
              </wp:positionV>
              <wp:extent cx="120650" cy="150495"/>
              <wp:effectExtent l="0" t="381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650" cy="150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9ACDB" w14:textId="77777777" w:rsidR="009771C3" w:rsidRDefault="00750A41">
                          <w:pPr>
                            <w:pStyle w:val="Textoindependiente"/>
                            <w:ind w:left="40"/>
                            <w:rPr>
                              <w:rFonts w:ascii="Arial" w:eastAsia="Arial" w:hAnsi="Arial" w:cs="Arial"/>
                            </w:rPr>
                          </w:pPr>
                          <w:r>
                            <w:fldChar w:fldCharType="begin"/>
                          </w:r>
                          <w:r>
                            <w:rPr>
                              <w:rFonts w:ascii="Arial"/>
                              <w:w w:val="105"/>
                            </w:rPr>
                            <w:instrText xml:space="preserve"> PAGE </w:instrText>
                          </w:r>
                          <w:r>
                            <w:fldChar w:fldCharType="separate"/>
                          </w:r>
                          <w:r w:rsidR="00C93EE3">
                            <w:rPr>
                              <w:rFonts w:ascii="Arial"/>
                              <w:noProof/>
                              <w:w w:val="105"/>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16.1pt;margin-top:549.3pt;width:9.5pt;height:11.8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" filled="f" stroked="f">
              <v:textbox inset="0,0,0,0">
                <w:txbxContent>
                  <w:p w14:paraId="2259ACDB" w14:textId="77777777" w:rsidR="009771C3" w:rsidRDefault="00750A41">
                    <w:pPr>
                      <w:pStyle w:val="Textoindependiente"/>
                      <w:ind w:left="40"/>
                      <w:rPr>
                        <w:rFonts w:ascii="Arial" w:eastAsia="Arial" w:hAnsi="Arial" w:cs="Arial"/>
                      </w:rPr>
                    </w:pPr>
                    <w:r>
                      <w:fldChar w:fldCharType="begin"/>
                    </w:r>
                    <w:r>
                      <w:rPr>
                        <w:rFonts w:ascii="Arial"/>
                        <w:w w:val="105"/>
                      </w:rPr>
                      <w:instrText xml:space="preserve"> PAGE </w:instrText>
                    </w:r>
                    <w:r>
                      <w:fldChar w:fldCharType="separate"/>
                    </w:r>
                    <w:r w:rsidR="00C93EE3">
                      <w:rPr>
                        <w:rFonts w:ascii="Arial"/>
                        <w:noProof/>
                        <w:w w:val="105"/>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54754D" w14:textId="77777777" w:rsidR="00C93EE3" w:rsidRDefault="00C93EE3">
      <w:r>
        <w:separator/>
      </w:r>
    </w:p>
  </w:footnote>
  <w:footnote w:type="continuationSeparator" w:id="0">
    <w:p w14:paraId="5DB816B9" w14:textId="77777777" w:rsidR="00C93EE3" w:rsidRDefault="00C93EE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71C3"/>
    <w:rsid w:val="0000096F"/>
    <w:rsid w:val="000171E0"/>
    <w:rsid w:val="00022512"/>
    <w:rsid w:val="001574E0"/>
    <w:rsid w:val="001B75D6"/>
    <w:rsid w:val="001E1A08"/>
    <w:rsid w:val="00251E41"/>
    <w:rsid w:val="00264165"/>
    <w:rsid w:val="002677DB"/>
    <w:rsid w:val="00354848"/>
    <w:rsid w:val="00367868"/>
    <w:rsid w:val="00494DAE"/>
    <w:rsid w:val="004A3846"/>
    <w:rsid w:val="00537191"/>
    <w:rsid w:val="005B4CE2"/>
    <w:rsid w:val="005D2560"/>
    <w:rsid w:val="00627BB3"/>
    <w:rsid w:val="00634E42"/>
    <w:rsid w:val="00637DF5"/>
    <w:rsid w:val="00750A41"/>
    <w:rsid w:val="007B78E6"/>
    <w:rsid w:val="008070AC"/>
    <w:rsid w:val="009771C3"/>
    <w:rsid w:val="00B576B5"/>
    <w:rsid w:val="00B74875"/>
    <w:rsid w:val="00BA16E7"/>
    <w:rsid w:val="00BA56AB"/>
    <w:rsid w:val="00C105CF"/>
    <w:rsid w:val="00C217C5"/>
    <w:rsid w:val="00C93EE3"/>
    <w:rsid w:val="00F71476"/>
    <w:rsid w:val="00FA4BB8"/>
    <w:rsid w:val="00FE50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E97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next w:val="Normal"/>
    <w:link w:val="Ttulo3Car"/>
    <w:unhideWhenUsed/>
    <w:qFormat/>
    <w:rsid w:val="007B78E6"/>
    <w:pPr>
      <w:keepNext/>
      <w:keepLines/>
      <w:widowControl/>
      <w:spacing w:before="40" w:line="259" w:lineRule="auto"/>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uiPriority w:val="1"/>
    <w:qFormat/>
    <w:pPr>
      <w:spacing w:before="1"/>
      <w:ind w:left="232"/>
    </w:pPr>
    <w:rPr>
      <w:rFonts w:ascii="Times New Roman" w:eastAsia="Times New Roman" w:hAnsi="Times New Roman"/>
      <w:sz w:val="19"/>
      <w:szCs w:val="19"/>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customStyle="1" w:styleId="Ttulo3Car">
    <w:name w:val="Título 3 Car"/>
    <w:basedOn w:val="Fuentedeprrafopredeter"/>
    <w:link w:val="Ttulo3"/>
    <w:rsid w:val="007B78E6"/>
    <w:rPr>
      <w:rFonts w:asciiTheme="majorHAnsi" w:eastAsiaTheme="majorEastAsia" w:hAnsiTheme="majorHAnsi" w:cstheme="majorBidi"/>
      <w:color w:val="243F60" w:themeColor="accent1" w:themeShade="7F"/>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3">
    <w:name w:val="heading 3"/>
    <w:basedOn w:val="Normal"/>
    <w:next w:val="Normal"/>
    <w:link w:val="Ttulo3Car"/>
    <w:unhideWhenUsed/>
    <w:qFormat/>
    <w:rsid w:val="007B78E6"/>
    <w:pPr>
      <w:keepNext/>
      <w:keepLines/>
      <w:widowControl/>
      <w:spacing w:before="40" w:line="259" w:lineRule="auto"/>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uiPriority w:val="1"/>
    <w:qFormat/>
    <w:pPr>
      <w:spacing w:before="1"/>
      <w:ind w:left="232"/>
    </w:pPr>
    <w:rPr>
      <w:rFonts w:ascii="Times New Roman" w:eastAsia="Times New Roman" w:hAnsi="Times New Roman"/>
      <w:sz w:val="19"/>
      <w:szCs w:val="19"/>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customStyle="1" w:styleId="Ttulo3Car">
    <w:name w:val="Título 3 Car"/>
    <w:basedOn w:val="Fuentedeprrafopredeter"/>
    <w:link w:val="Ttulo3"/>
    <w:rsid w:val="007B78E6"/>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1223</Words>
  <Characters>6730</Characters>
  <Application>Microsoft Office Word</Application>
  <DocSecurity>0</DocSecurity>
  <Lines>56</Lines>
  <Paragraphs>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tienda</dc:creator>
  <cp:lastModifiedBy>pc tienda</cp:lastModifiedBy>
  <cp:revision>2</cp:revision>
  <dcterms:created xsi:type="dcterms:W3CDTF">2021-05-27T19:16:00Z</dcterms:created>
  <dcterms:modified xsi:type="dcterms:W3CDTF">2021-05-27T19:16:00Z</dcterms:modified>
</cp:coreProperties>
</file>