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858EE3" w14:textId="0F5E98D8" w:rsidR="00C77B63" w:rsidRPr="00861E7F" w:rsidRDefault="009F5DE2">
      <w:pPr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r w:rsidRPr="00861E7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Supplemental Table </w:t>
      </w:r>
      <w:r w:rsidR="0016694C"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Pr="00861E7F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="00861E7F" w:rsidRPr="00861E7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="00861E7F" w:rsidRPr="00861E7F">
        <w:rPr>
          <w:rFonts w:ascii="Times New Roman" w:hAnsi="Times New Roman" w:cs="Times New Roman"/>
          <w:sz w:val="24"/>
          <w:szCs w:val="24"/>
          <w:lang w:val="en-US"/>
        </w:rPr>
        <w:t>Clinical characteristics of hospitalized patients</w:t>
      </w:r>
      <w:r w:rsidR="00861E7F">
        <w:rPr>
          <w:rFonts w:ascii="Times New Roman" w:hAnsi="Times New Roman" w:cs="Times New Roman"/>
          <w:sz w:val="24"/>
          <w:szCs w:val="24"/>
          <w:lang w:val="en-US"/>
        </w:rPr>
        <w:t xml:space="preserve"> with </w:t>
      </w:r>
      <w:r w:rsidR="003610A3">
        <w:rPr>
          <w:rFonts w:ascii="Times New Roman" w:hAnsi="Times New Roman" w:cs="Times New Roman"/>
          <w:sz w:val="24"/>
          <w:szCs w:val="24"/>
          <w:lang w:val="en-US"/>
        </w:rPr>
        <w:t xml:space="preserve">severe and critical </w:t>
      </w:r>
      <w:r w:rsidR="00861E7F">
        <w:rPr>
          <w:rFonts w:ascii="Times New Roman" w:hAnsi="Times New Roman" w:cs="Times New Roman"/>
          <w:sz w:val="24"/>
          <w:szCs w:val="24"/>
          <w:lang w:val="en-US"/>
        </w:rPr>
        <w:t xml:space="preserve">COVID-19 who were recruited for this study at the </w:t>
      </w:r>
      <w:r w:rsidR="003610A3">
        <w:rPr>
          <w:rFonts w:ascii="Times New Roman" w:hAnsi="Times New Roman" w:cs="Times New Roman"/>
          <w:sz w:val="24"/>
          <w:szCs w:val="24"/>
          <w:lang w:val="en-US"/>
        </w:rPr>
        <w:t xml:space="preserve">Hospitals Ramon y </w:t>
      </w:r>
      <w:proofErr w:type="spellStart"/>
      <w:r w:rsidR="003610A3">
        <w:rPr>
          <w:rFonts w:ascii="Times New Roman" w:hAnsi="Times New Roman" w:cs="Times New Roman"/>
          <w:sz w:val="24"/>
          <w:szCs w:val="24"/>
          <w:lang w:val="en-US"/>
        </w:rPr>
        <w:t>Cajal</w:t>
      </w:r>
      <w:proofErr w:type="spellEnd"/>
      <w:r w:rsidR="003610A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3610A3">
        <w:rPr>
          <w:rFonts w:ascii="Times New Roman" w:hAnsi="Times New Roman" w:cs="Times New Roman"/>
          <w:sz w:val="24"/>
          <w:szCs w:val="24"/>
          <w:lang w:val="en-US"/>
        </w:rPr>
        <w:t>Puerta</w:t>
      </w:r>
      <w:proofErr w:type="spellEnd"/>
      <w:r w:rsidR="003610A3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3610A3">
        <w:rPr>
          <w:rFonts w:ascii="Times New Roman" w:hAnsi="Times New Roman" w:cs="Times New Roman"/>
          <w:sz w:val="24"/>
          <w:szCs w:val="24"/>
          <w:lang w:val="en-US"/>
        </w:rPr>
        <w:t>Hierro</w:t>
      </w:r>
      <w:proofErr w:type="spellEnd"/>
      <w:r w:rsidR="003610A3">
        <w:rPr>
          <w:rFonts w:ascii="Times New Roman" w:hAnsi="Times New Roman" w:cs="Times New Roman"/>
          <w:sz w:val="24"/>
          <w:szCs w:val="24"/>
          <w:lang w:val="en-US"/>
        </w:rPr>
        <w:t xml:space="preserve"> and El Escorial</w:t>
      </w:r>
      <w:r w:rsidR="00861E7F">
        <w:rPr>
          <w:rFonts w:ascii="Times New Roman" w:hAnsi="Times New Roman" w:cs="Times New Roman"/>
          <w:sz w:val="24"/>
          <w:szCs w:val="24"/>
          <w:lang w:val="en-US"/>
        </w:rPr>
        <w:t xml:space="preserve"> (Madrid, Spain)</w:t>
      </w:r>
      <w:r w:rsidR="00861E7F" w:rsidRPr="00861E7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tbl>
      <w:tblPr>
        <w:tblW w:w="1459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712"/>
        <w:gridCol w:w="686"/>
        <w:gridCol w:w="728"/>
        <w:gridCol w:w="1087"/>
        <w:gridCol w:w="621"/>
        <w:gridCol w:w="1203"/>
        <w:gridCol w:w="826"/>
        <w:gridCol w:w="602"/>
        <w:gridCol w:w="635"/>
        <w:gridCol w:w="849"/>
        <w:gridCol w:w="840"/>
        <w:gridCol w:w="826"/>
        <w:gridCol w:w="853"/>
        <w:gridCol w:w="1534"/>
        <w:gridCol w:w="426"/>
        <w:gridCol w:w="420"/>
        <w:gridCol w:w="448"/>
        <w:gridCol w:w="448"/>
      </w:tblGrid>
      <w:tr w:rsidR="00E21CDD" w:rsidRPr="0060700B" w14:paraId="20ADC49F" w14:textId="77777777" w:rsidTr="00E21CDD">
        <w:trPr>
          <w:trHeight w:val="828"/>
          <w:jc w:val="center"/>
        </w:trPr>
        <w:tc>
          <w:tcPr>
            <w:tcW w:w="851" w:type="dxa"/>
            <w:shd w:val="clear" w:color="auto" w:fill="auto"/>
            <w:vAlign w:val="center"/>
            <w:hideMark/>
          </w:tcPr>
          <w:p w14:paraId="57C75DF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Patient's</w:t>
            </w:r>
            <w:proofErr w:type="spellEnd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 ID</w:t>
            </w:r>
          </w:p>
        </w:tc>
        <w:tc>
          <w:tcPr>
            <w:tcW w:w="712" w:type="dxa"/>
            <w:vAlign w:val="center"/>
          </w:tcPr>
          <w:p w14:paraId="166D0C8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COVID-19</w:t>
            </w:r>
          </w:p>
        </w:tc>
        <w:tc>
          <w:tcPr>
            <w:tcW w:w="686" w:type="dxa"/>
            <w:shd w:val="clear" w:color="auto" w:fill="auto"/>
            <w:vAlign w:val="center"/>
            <w:hideMark/>
          </w:tcPr>
          <w:p w14:paraId="708730B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Age</w:t>
            </w:r>
            <w:proofErr w:type="spellEnd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 (</w:t>
            </w: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years</w:t>
            </w:r>
            <w:proofErr w:type="spellEnd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)</w:t>
            </w:r>
          </w:p>
        </w:tc>
        <w:tc>
          <w:tcPr>
            <w:tcW w:w="728" w:type="dxa"/>
            <w:shd w:val="clear" w:color="auto" w:fill="auto"/>
            <w:vAlign w:val="center"/>
            <w:hideMark/>
          </w:tcPr>
          <w:p w14:paraId="0D6414B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Gender</w:t>
            </w:r>
            <w:proofErr w:type="spellEnd"/>
          </w:p>
        </w:tc>
        <w:tc>
          <w:tcPr>
            <w:tcW w:w="1087" w:type="dxa"/>
            <w:shd w:val="clear" w:color="auto" w:fill="auto"/>
            <w:vAlign w:val="center"/>
            <w:hideMark/>
          </w:tcPr>
          <w:p w14:paraId="537AF09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</w:pPr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val="en-US" w:eastAsia="es-ES"/>
              </w:rPr>
              <w:t>Days from clinical onset to sample</w:t>
            </w:r>
          </w:p>
        </w:tc>
        <w:tc>
          <w:tcPr>
            <w:tcW w:w="621" w:type="dxa"/>
            <w:shd w:val="clear" w:color="auto" w:fill="auto"/>
            <w:vAlign w:val="center"/>
            <w:hideMark/>
          </w:tcPr>
          <w:p w14:paraId="2E6BC6D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Exitus</w:t>
            </w:r>
          </w:p>
        </w:tc>
        <w:tc>
          <w:tcPr>
            <w:tcW w:w="1203" w:type="dxa"/>
            <w:shd w:val="clear" w:color="auto" w:fill="auto"/>
            <w:vAlign w:val="center"/>
            <w:hideMark/>
          </w:tcPr>
          <w:p w14:paraId="77B7E99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Cough</w:t>
            </w:r>
            <w:proofErr w:type="spellEnd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 and </w:t>
            </w: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expectoration</w:t>
            </w:r>
            <w:proofErr w:type="spellEnd"/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658A1F1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Dyspnea</w:t>
            </w:r>
            <w:proofErr w:type="spellEnd"/>
          </w:p>
        </w:tc>
        <w:tc>
          <w:tcPr>
            <w:tcW w:w="602" w:type="dxa"/>
            <w:shd w:val="clear" w:color="auto" w:fill="auto"/>
            <w:vAlign w:val="center"/>
            <w:hideMark/>
          </w:tcPr>
          <w:p w14:paraId="7ED8E87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Fever</w:t>
            </w:r>
            <w:proofErr w:type="spellEnd"/>
          </w:p>
        </w:tc>
        <w:tc>
          <w:tcPr>
            <w:tcW w:w="635" w:type="dxa"/>
            <w:shd w:val="clear" w:color="auto" w:fill="auto"/>
            <w:vAlign w:val="center"/>
            <w:hideMark/>
          </w:tcPr>
          <w:p w14:paraId="625AEEE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Pneumonia</w:t>
            </w:r>
            <w:proofErr w:type="spellEnd"/>
          </w:p>
        </w:tc>
        <w:tc>
          <w:tcPr>
            <w:tcW w:w="849" w:type="dxa"/>
            <w:shd w:val="clear" w:color="auto" w:fill="auto"/>
            <w:vAlign w:val="center"/>
            <w:hideMark/>
          </w:tcPr>
          <w:p w14:paraId="558BED7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Diarrhea</w:t>
            </w:r>
            <w:proofErr w:type="spellEnd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 xml:space="preserve"> and </w:t>
            </w: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vomiting</w:t>
            </w:r>
            <w:proofErr w:type="spellEnd"/>
          </w:p>
        </w:tc>
        <w:tc>
          <w:tcPr>
            <w:tcW w:w="840" w:type="dxa"/>
            <w:shd w:val="clear" w:color="auto" w:fill="auto"/>
            <w:vAlign w:val="center"/>
            <w:hideMark/>
          </w:tcPr>
          <w:p w14:paraId="74217DA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Lethargy</w:t>
            </w:r>
            <w:proofErr w:type="spellEnd"/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43DECCA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Migraine</w:t>
            </w:r>
            <w:proofErr w:type="spellEnd"/>
          </w:p>
        </w:tc>
        <w:tc>
          <w:tcPr>
            <w:tcW w:w="853" w:type="dxa"/>
            <w:shd w:val="clear" w:color="auto" w:fill="auto"/>
            <w:vAlign w:val="center"/>
            <w:hideMark/>
          </w:tcPr>
          <w:p w14:paraId="555D2FA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Asthenia</w:t>
            </w:r>
            <w:proofErr w:type="spellEnd"/>
          </w:p>
        </w:tc>
        <w:tc>
          <w:tcPr>
            <w:tcW w:w="1534" w:type="dxa"/>
            <w:shd w:val="clear" w:color="auto" w:fill="auto"/>
            <w:vAlign w:val="center"/>
            <w:hideMark/>
          </w:tcPr>
          <w:p w14:paraId="72F9FA7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Treatment</w:t>
            </w:r>
            <w:proofErr w:type="spellEnd"/>
          </w:p>
        </w:tc>
        <w:tc>
          <w:tcPr>
            <w:tcW w:w="426" w:type="dxa"/>
            <w:shd w:val="clear" w:color="auto" w:fill="auto"/>
            <w:vAlign w:val="center"/>
            <w:hideMark/>
          </w:tcPr>
          <w:p w14:paraId="7B0AE7D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DM</w:t>
            </w:r>
          </w:p>
        </w:tc>
        <w:tc>
          <w:tcPr>
            <w:tcW w:w="420" w:type="dxa"/>
            <w:shd w:val="clear" w:color="auto" w:fill="auto"/>
            <w:vAlign w:val="center"/>
            <w:hideMark/>
          </w:tcPr>
          <w:p w14:paraId="6C6E2FD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DL</w:t>
            </w:r>
          </w:p>
        </w:tc>
        <w:tc>
          <w:tcPr>
            <w:tcW w:w="448" w:type="dxa"/>
            <w:shd w:val="clear" w:color="auto" w:fill="auto"/>
            <w:vAlign w:val="center"/>
            <w:hideMark/>
          </w:tcPr>
          <w:p w14:paraId="5A2E8FF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60700B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  <w:t>HT</w:t>
            </w:r>
          </w:p>
        </w:tc>
        <w:tc>
          <w:tcPr>
            <w:tcW w:w="448" w:type="dxa"/>
            <w:shd w:val="clear" w:color="auto" w:fill="auto"/>
            <w:vAlign w:val="center"/>
          </w:tcPr>
          <w:p w14:paraId="4754F0F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60700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es-ES"/>
              </w:rPr>
              <w:t>DIC</w:t>
            </w:r>
          </w:p>
        </w:tc>
      </w:tr>
      <w:tr w:rsidR="00E21CDD" w:rsidRPr="0060700B" w14:paraId="63CBC7F3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55CCFC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56</w:t>
            </w:r>
          </w:p>
        </w:tc>
        <w:tc>
          <w:tcPr>
            <w:tcW w:w="712" w:type="dxa"/>
            <w:vAlign w:val="center"/>
          </w:tcPr>
          <w:p w14:paraId="149B816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2CBFEED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A39635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66A5399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6B9FB4D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68E98B8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29A716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9FDD24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79783D9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14E091B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643FA7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8EC9C4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2833D24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534" w:type="dxa"/>
            <w:shd w:val="clear" w:color="auto" w:fill="auto"/>
            <w:vAlign w:val="center"/>
          </w:tcPr>
          <w:p w14:paraId="6716546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5EB06A6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30EFB93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77A1D9E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1731927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110C774D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BC2996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57</w:t>
            </w:r>
          </w:p>
        </w:tc>
        <w:tc>
          <w:tcPr>
            <w:tcW w:w="712" w:type="dxa"/>
            <w:vAlign w:val="center"/>
          </w:tcPr>
          <w:p w14:paraId="138311D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2650BC7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77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25A62F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609379B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35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14B249F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6CC4E5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6E62FA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7BE0D0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1106A1B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676604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657DD6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3D69EC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4B96F02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788794D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04657D9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44906F1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740184C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79501A4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3C319A54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6497B4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58</w:t>
            </w:r>
          </w:p>
        </w:tc>
        <w:tc>
          <w:tcPr>
            <w:tcW w:w="712" w:type="dxa"/>
            <w:vAlign w:val="center"/>
          </w:tcPr>
          <w:p w14:paraId="6C0BE08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1EB1BE0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3D355A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7D88C17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14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27343C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AFD11A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999EE2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1526CD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72274FB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692951B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13051E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5C34A9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1011288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7D4D445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1843DA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7E2B0E0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54C5F11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48BE00C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2B86B4A4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5FA6AE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59</w:t>
            </w:r>
          </w:p>
        </w:tc>
        <w:tc>
          <w:tcPr>
            <w:tcW w:w="712" w:type="dxa"/>
            <w:vAlign w:val="center"/>
          </w:tcPr>
          <w:p w14:paraId="02E3BFF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76491CD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DE4F67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03D1372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C3CFAD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A6F6AF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F663D7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0502A7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2E79C7D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10F5185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5B39E2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6C6B16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3F91A77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51D19C3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AZM,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71623DE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60EE681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351B2C3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6E7C243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20434101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9CCBCE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60</w:t>
            </w:r>
          </w:p>
        </w:tc>
        <w:tc>
          <w:tcPr>
            <w:tcW w:w="712" w:type="dxa"/>
            <w:vAlign w:val="center"/>
          </w:tcPr>
          <w:p w14:paraId="6E772AF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6CB8A2D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24C133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3B89B0E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40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2C54167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0EE927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4B75EB1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5C9E2D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2D0F74F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507306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FD89EE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454182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5930222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269C229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 LPV/r,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4EE7D99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2F9259E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1C90D98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7BF5D04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E21CDD" w:rsidRPr="0060700B" w14:paraId="3AC919F5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F2192B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61</w:t>
            </w:r>
          </w:p>
        </w:tc>
        <w:tc>
          <w:tcPr>
            <w:tcW w:w="712" w:type="dxa"/>
            <w:vAlign w:val="center"/>
          </w:tcPr>
          <w:p w14:paraId="560637A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4792760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8C6113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418FCA7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10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4458173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2808CB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8A28D7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F18D66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66E73B8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FE2EC9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F9BABE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21DD21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6D10D5A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39E05A3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6EF1592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3BF5117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43ABF15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3656CB7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E21CDD" w:rsidRPr="0060700B" w14:paraId="375EE839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FF5918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62</w:t>
            </w:r>
          </w:p>
        </w:tc>
        <w:tc>
          <w:tcPr>
            <w:tcW w:w="712" w:type="dxa"/>
            <w:vAlign w:val="center"/>
          </w:tcPr>
          <w:p w14:paraId="1ADD243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30C2231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2C951D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20569F0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18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36204A5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FD0507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45AC61F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1370E1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38231A4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35B51FC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0908A0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440D0B7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437E6A1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63B7E13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20471EE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637907F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3533613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0F25C76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5A21CB61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EFFA29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63</w:t>
            </w:r>
          </w:p>
        </w:tc>
        <w:tc>
          <w:tcPr>
            <w:tcW w:w="712" w:type="dxa"/>
            <w:vAlign w:val="center"/>
          </w:tcPr>
          <w:p w14:paraId="400CF9B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4CD55F5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80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0B74F5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036C9CE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78CCC00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61F0CD5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E03B21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ED5055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6D3B79F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1DC2762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83CBC5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D11680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7FD1F23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534" w:type="dxa"/>
            <w:shd w:val="clear" w:color="auto" w:fill="auto"/>
            <w:vAlign w:val="center"/>
          </w:tcPr>
          <w:p w14:paraId="3446485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AZM,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07518D4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5EA53FD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0490238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28AEEF5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E21CDD" w:rsidRPr="0060700B" w14:paraId="0885C4B0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D84271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64</w:t>
            </w:r>
          </w:p>
        </w:tc>
        <w:tc>
          <w:tcPr>
            <w:tcW w:w="712" w:type="dxa"/>
            <w:vAlign w:val="center"/>
          </w:tcPr>
          <w:p w14:paraId="31DCC24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7D15C93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47D6839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0B828AD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32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2A14942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7283506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2B1B71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6CA0ED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70A79F3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69934C9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2EEB17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A1C312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16965AB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2123FFF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AZM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7D208C5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64B5A48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27749EB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3FFA832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0F227B74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ED747C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65</w:t>
            </w:r>
          </w:p>
        </w:tc>
        <w:tc>
          <w:tcPr>
            <w:tcW w:w="712" w:type="dxa"/>
            <w:vAlign w:val="center"/>
          </w:tcPr>
          <w:p w14:paraId="73E9DE8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6E0AF28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50801D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0F3B36E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6DB5EC5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7737ECA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77F1E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2CAD83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5AD52EC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3F70C47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42CDA5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7C1641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412AC04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201FDE9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AZM,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01AAAB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0B8B083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6FC6F34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3E70F98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4DDCAEEF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8E6D3D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66</w:t>
            </w:r>
          </w:p>
        </w:tc>
        <w:tc>
          <w:tcPr>
            <w:tcW w:w="712" w:type="dxa"/>
            <w:vAlign w:val="center"/>
          </w:tcPr>
          <w:p w14:paraId="0A5938D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1BE58A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0081BD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62212D9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42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2DDF114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61A6FB0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DF92FC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BA9F4C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021F4A5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05737DE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AB1539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FE0CEC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2E6A117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362D0CA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LPV/r, AZM,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794A1C6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2B30AA2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04FC9B6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69E33E5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77673C1A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62FDA4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67</w:t>
            </w:r>
          </w:p>
        </w:tc>
        <w:tc>
          <w:tcPr>
            <w:tcW w:w="712" w:type="dxa"/>
            <w:vAlign w:val="center"/>
          </w:tcPr>
          <w:p w14:paraId="14D6566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7DBE4BA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84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868CDB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37A79D3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52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3446733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DBEB59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849F71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89909E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221D562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A80015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BC0769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193699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2F465F6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39C6F04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1FFD737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59429C1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6B6B7A6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1544471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5428F0E7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E79A4F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68</w:t>
            </w:r>
          </w:p>
        </w:tc>
        <w:tc>
          <w:tcPr>
            <w:tcW w:w="712" w:type="dxa"/>
            <w:vAlign w:val="center"/>
          </w:tcPr>
          <w:p w14:paraId="2BBB34F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47EC6E6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455455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6652944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37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90ED73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963ED2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98E525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3F933D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1A4671F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1B8F90D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DB435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57E5EE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4C0B126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5FCD5DB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AZM, LMWH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6490478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0E16273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02EC5DC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40D55BA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4EC11FA4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1AEAE5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69</w:t>
            </w:r>
          </w:p>
        </w:tc>
        <w:tc>
          <w:tcPr>
            <w:tcW w:w="712" w:type="dxa"/>
            <w:vAlign w:val="center"/>
          </w:tcPr>
          <w:p w14:paraId="656383C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35C2E49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84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0C7A43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55F45A8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1A42BB6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D1B17C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36C3F8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ACEF3A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0065B83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959D7F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6BE4C4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D82626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7E06760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58EB4F4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AZM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564E059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0A38D8F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41E8E35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1E661F0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41AFFED7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1E7B71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70</w:t>
            </w:r>
          </w:p>
        </w:tc>
        <w:tc>
          <w:tcPr>
            <w:tcW w:w="712" w:type="dxa"/>
            <w:vAlign w:val="center"/>
          </w:tcPr>
          <w:p w14:paraId="11679F0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4F4CE02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34027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5F4142E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17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65B01E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098007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255C95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019E3B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3C42173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E82294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276190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7ABF18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5A5D677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4C5611A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1CEFDE9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393B96D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3E17326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1AF4F03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</w:t>
            </w:r>
          </w:p>
        </w:tc>
      </w:tr>
      <w:tr w:rsidR="00E21CDD" w:rsidRPr="0060700B" w14:paraId="06242B83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7D052E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71</w:t>
            </w:r>
          </w:p>
        </w:tc>
        <w:tc>
          <w:tcPr>
            <w:tcW w:w="712" w:type="dxa"/>
            <w:vAlign w:val="center"/>
          </w:tcPr>
          <w:p w14:paraId="2E0A194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54778D3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97105B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4FF61B8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2F8B955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8EBF48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F10D06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3181F2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3F7071F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7D1C7A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5E6571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0A726D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778A66D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13972FC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2A11973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7FE3580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4FB5A53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0691101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E21CDD" w:rsidRPr="0060700B" w14:paraId="4C95029C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4A6078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72</w:t>
            </w:r>
          </w:p>
        </w:tc>
        <w:tc>
          <w:tcPr>
            <w:tcW w:w="712" w:type="dxa"/>
            <w:vAlign w:val="center"/>
          </w:tcPr>
          <w:p w14:paraId="607C603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1E8446C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39CBCA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3EFE238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36A5586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03DD61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F4A11C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799FE8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29C752F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EC6D59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CFC4E4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4654E16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4156EDF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3EF3677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1AD4C7B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6FFEE45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208AB92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04EE7F4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481BC587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B91E94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73</w:t>
            </w:r>
          </w:p>
        </w:tc>
        <w:tc>
          <w:tcPr>
            <w:tcW w:w="712" w:type="dxa"/>
            <w:vAlign w:val="center"/>
          </w:tcPr>
          <w:p w14:paraId="77AEEAA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0C6D332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90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44F5BD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0382512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3970BC3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4F1121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90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F4F2E0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BA6B00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04BC717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C5A739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510737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32B7F3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56BD388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342E661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AZM, LMWH,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730E578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0841404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4A4B69B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4A23525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7AF1DFF8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C759CA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74</w:t>
            </w:r>
          </w:p>
        </w:tc>
        <w:tc>
          <w:tcPr>
            <w:tcW w:w="712" w:type="dxa"/>
            <w:vAlign w:val="center"/>
          </w:tcPr>
          <w:p w14:paraId="770810A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0B74C4D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9B0600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1E60799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762513D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776AFE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F468BA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069617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65CDB2C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1F50693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AE2356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0328A8D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49E2C8F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1C44FC7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1D96ED7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42211F4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0BBA15A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7CDE65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630792E9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C2A24E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75</w:t>
            </w:r>
          </w:p>
        </w:tc>
        <w:tc>
          <w:tcPr>
            <w:tcW w:w="712" w:type="dxa"/>
            <w:vAlign w:val="center"/>
          </w:tcPr>
          <w:p w14:paraId="67D69CD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2F4BC5A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58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8EAD14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336AF49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43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2937463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488D664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399716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0A084C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0913035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3973DEC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D3708C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359B8B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1410950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5B31349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09BC181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0FF4246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2424A62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2D063AB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E21CDD" w:rsidRPr="0060700B" w14:paraId="11B1686F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49BEE5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76</w:t>
            </w:r>
          </w:p>
        </w:tc>
        <w:tc>
          <w:tcPr>
            <w:tcW w:w="712" w:type="dxa"/>
            <w:vAlign w:val="center"/>
          </w:tcPr>
          <w:p w14:paraId="5D12E5C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390503C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77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06E4A3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722151C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45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34A410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52ADF41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67955C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7DC416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47C505C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6C7B471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063D04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039AB7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5F743AF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0905FE4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IFN,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45F9A62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1567889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3FEF2C8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558CB2B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E21CDD" w:rsidRPr="0060700B" w14:paraId="0CF9D45C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E001C2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lastRenderedPageBreak/>
              <w:t>77</w:t>
            </w:r>
          </w:p>
        </w:tc>
        <w:tc>
          <w:tcPr>
            <w:tcW w:w="712" w:type="dxa"/>
            <w:vAlign w:val="center"/>
          </w:tcPr>
          <w:p w14:paraId="4544D5F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7CD2323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6DE142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30B79C1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EEC179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251D1A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7E4A65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9CD698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68568D2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B70F51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77765D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A8AFE4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214A292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3519E04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/AZM,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3CBE3AE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68E7208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05D724F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29B12C3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3FCE63B8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7547E7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78</w:t>
            </w:r>
          </w:p>
        </w:tc>
        <w:tc>
          <w:tcPr>
            <w:tcW w:w="712" w:type="dxa"/>
            <w:vAlign w:val="center"/>
          </w:tcPr>
          <w:p w14:paraId="2F85CD5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3B2452F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B8F699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47D328A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ACBD50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48B759A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CF686A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8977BB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46731D2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9319DE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F82BC9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589F6B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38CAF97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5DD01C8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13E3FF0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2CBC678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52DD26D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092732A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0BA1EDD7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BD44EC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79</w:t>
            </w:r>
          </w:p>
        </w:tc>
        <w:tc>
          <w:tcPr>
            <w:tcW w:w="712" w:type="dxa"/>
            <w:vAlign w:val="center"/>
          </w:tcPr>
          <w:p w14:paraId="4ADF065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69029CD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4485D5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0730CB8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44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75FC275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657D609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5F0293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9694BE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1792274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CFA7FE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1098CF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671EDF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4BC22D5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73512C1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0C14E93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19429BE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2B6388A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247DDD5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4465484D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E2DF54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80</w:t>
            </w:r>
          </w:p>
        </w:tc>
        <w:tc>
          <w:tcPr>
            <w:tcW w:w="712" w:type="dxa"/>
            <w:vAlign w:val="center"/>
          </w:tcPr>
          <w:p w14:paraId="2428342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3566C52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42A6D12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14B2601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48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1A1C4E0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4AEA6B4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E22BC5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59F3F6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394F187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2A69ADB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3396F2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D6A6E8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371E394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1D895B8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3988022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31C6BAE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2FFC0C2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7369FEE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3E97F1ED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C937E0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81</w:t>
            </w:r>
          </w:p>
        </w:tc>
        <w:tc>
          <w:tcPr>
            <w:tcW w:w="712" w:type="dxa"/>
            <w:vAlign w:val="center"/>
          </w:tcPr>
          <w:p w14:paraId="4156940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3179C77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7E5911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2CFC2B6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39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6119AE3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13C41E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FB8116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38187C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1B417BB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3A32C57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8CF08E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4994699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5DA4AFF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12002B5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2B8C804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4822EAE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7E9B87F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2FBB46C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0F6A519A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628E79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82</w:t>
            </w:r>
          </w:p>
        </w:tc>
        <w:tc>
          <w:tcPr>
            <w:tcW w:w="712" w:type="dxa"/>
            <w:vAlign w:val="center"/>
          </w:tcPr>
          <w:p w14:paraId="4A4870A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5817963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65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BEB392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29FCD10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62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62EBF26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0BF32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20A1D8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91CA07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4A449A7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4E6D1F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6130CC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  <w:p w14:paraId="03DD689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003055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6EF1685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3E3CF49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437F87F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0E8EE88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1B7BD49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78988D1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5C361E9A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CC9401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83</w:t>
            </w:r>
          </w:p>
        </w:tc>
        <w:tc>
          <w:tcPr>
            <w:tcW w:w="712" w:type="dxa"/>
            <w:vAlign w:val="center"/>
          </w:tcPr>
          <w:p w14:paraId="4FAD50B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46FEF8C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E9A411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3EBFA03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55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587232C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013ADA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DF8B41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921651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2131017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7013378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C473B4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43BA9E1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694EA24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08B46F2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0D194AE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1E5BD6B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4449E16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615A31D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04378530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340E79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84</w:t>
            </w:r>
          </w:p>
        </w:tc>
        <w:tc>
          <w:tcPr>
            <w:tcW w:w="712" w:type="dxa"/>
            <w:vAlign w:val="center"/>
          </w:tcPr>
          <w:p w14:paraId="0C00758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08AA6DD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58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D441C0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08F52E3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38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40FAA16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6A0E2FA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D46E79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42F887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0E92F35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368DBCE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694A62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FB74E3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7641177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3A2DBE2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07E5495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023C7B8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655AF45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6D5C2D0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1EBCEEAB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0FD45C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85</w:t>
            </w:r>
          </w:p>
        </w:tc>
        <w:tc>
          <w:tcPr>
            <w:tcW w:w="712" w:type="dxa"/>
            <w:vAlign w:val="center"/>
          </w:tcPr>
          <w:p w14:paraId="6F6B884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0B57546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04E843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4F33B2D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18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D6088B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4B68DD0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0F4DAA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C75ACA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696CACD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0930E80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442993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9FD3ED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036129E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419174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LMWH,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043826C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7933F83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59C5DC4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16A04D2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2B6E36D4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11CE89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86</w:t>
            </w:r>
          </w:p>
        </w:tc>
        <w:tc>
          <w:tcPr>
            <w:tcW w:w="712" w:type="dxa"/>
            <w:vAlign w:val="center"/>
          </w:tcPr>
          <w:p w14:paraId="5D14CEB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024B09B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3C1678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7DADBE5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55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D6D3DE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2ED408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2D0706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175DE1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41D5DFB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4F339C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1FC752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0D26A47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1E815B6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639B576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5974E8F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751AA17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19B28DC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71F6FDA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713C9246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E3A355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87</w:t>
            </w:r>
          </w:p>
        </w:tc>
        <w:tc>
          <w:tcPr>
            <w:tcW w:w="712" w:type="dxa"/>
            <w:vAlign w:val="center"/>
          </w:tcPr>
          <w:p w14:paraId="5A1DFC2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4B5FA6C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F8D2F9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5667F99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6DDEFD1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EA0DA3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BDF342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CDFEE3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15C39DF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0C8FAD4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EF643A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488DF12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0869215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4430B49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1B8DB2B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260EF65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270D673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483D42E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71D64D2E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BC4790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88</w:t>
            </w:r>
          </w:p>
        </w:tc>
        <w:tc>
          <w:tcPr>
            <w:tcW w:w="712" w:type="dxa"/>
            <w:vAlign w:val="center"/>
          </w:tcPr>
          <w:p w14:paraId="7B639CB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3780FC6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A5F5A5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671AEAB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46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EAC5B0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52C295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0A3B426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E703C8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52CF7E6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7D303FE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F116E7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AC8BA4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21A016B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1593E57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LMWH,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65D6B32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78A511A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6FA4007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01B402A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27D9224D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55BC45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89</w:t>
            </w:r>
          </w:p>
        </w:tc>
        <w:tc>
          <w:tcPr>
            <w:tcW w:w="712" w:type="dxa"/>
            <w:vAlign w:val="center"/>
          </w:tcPr>
          <w:p w14:paraId="6C890ED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610BD70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E45F25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7C6F3E5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34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52B83D3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1105EB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C0D504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5CD21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3994175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0151447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5BC88D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4CDA3A0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6AF1246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400E5D5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021F5E8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0879E99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4802EE1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3374EDF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0C5E6810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0059F1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90</w:t>
            </w:r>
          </w:p>
        </w:tc>
        <w:tc>
          <w:tcPr>
            <w:tcW w:w="712" w:type="dxa"/>
            <w:vAlign w:val="center"/>
          </w:tcPr>
          <w:p w14:paraId="02B51B4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78E38E0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57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4CCBFD8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48CA1F4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53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D1F9F1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127388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8B17B7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BD9B8C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2A92878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265383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02A02A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6B4796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44A1B80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0B1F034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3FCD568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437CE7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29D2F2B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1CB5FAA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3FAC8650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CCADD8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91</w:t>
            </w:r>
          </w:p>
        </w:tc>
        <w:tc>
          <w:tcPr>
            <w:tcW w:w="712" w:type="dxa"/>
            <w:vAlign w:val="center"/>
          </w:tcPr>
          <w:p w14:paraId="2DA1EC0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37E8637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71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93BC7E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3570F1A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48F3CD3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4C13A0C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80AB85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E4E021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51B2560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19B8DE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79EDF3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4E4DDD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0B209F0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534" w:type="dxa"/>
            <w:shd w:val="clear" w:color="auto" w:fill="auto"/>
            <w:vAlign w:val="center"/>
          </w:tcPr>
          <w:p w14:paraId="7D80F84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 xml:space="preserve">LMWH and </w:t>
            </w: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57C0980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12940F7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55213AE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76DE0D2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</w:tr>
      <w:tr w:rsidR="00E21CDD" w:rsidRPr="0060700B" w14:paraId="413A00A3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8A9746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92</w:t>
            </w:r>
          </w:p>
        </w:tc>
        <w:tc>
          <w:tcPr>
            <w:tcW w:w="712" w:type="dxa"/>
            <w:vAlign w:val="center"/>
          </w:tcPr>
          <w:p w14:paraId="77E4000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00E2714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50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A215F9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3D5C8AF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14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224C98D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6F901D3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06BD87C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00F553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5745942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235135D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D8C6B1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0EF59C0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7F6FEC2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03C3305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72225ED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2B9CFA6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40401AE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76554B6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0F02CB3F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93747C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93</w:t>
            </w:r>
          </w:p>
        </w:tc>
        <w:tc>
          <w:tcPr>
            <w:tcW w:w="712" w:type="dxa"/>
            <w:vAlign w:val="center"/>
          </w:tcPr>
          <w:p w14:paraId="08CA747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59E2CFC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D49B0E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3F145CD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B39A21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D0CBA0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C497EA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A8D8E6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439D2AA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7F79768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1C5AFB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47F253F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368B56B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534" w:type="dxa"/>
            <w:shd w:val="clear" w:color="auto" w:fill="auto"/>
            <w:vAlign w:val="center"/>
          </w:tcPr>
          <w:p w14:paraId="1A8B52C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6DF24B2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033A8C0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781AFFD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SI</w:t>
            </w:r>
          </w:p>
        </w:tc>
        <w:tc>
          <w:tcPr>
            <w:tcW w:w="448" w:type="dxa"/>
            <w:vAlign w:val="center"/>
          </w:tcPr>
          <w:p w14:paraId="3ED5113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</w:tr>
      <w:tr w:rsidR="00E21CDD" w:rsidRPr="0060700B" w14:paraId="6E0A9670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93BD5F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94</w:t>
            </w:r>
          </w:p>
        </w:tc>
        <w:tc>
          <w:tcPr>
            <w:tcW w:w="712" w:type="dxa"/>
            <w:vAlign w:val="center"/>
          </w:tcPr>
          <w:p w14:paraId="078BAF9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14DCAF8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1471FF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50A32B7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59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1EC7462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5DDA27E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53A4A9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84C9C7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2E1B1C4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6118BFA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D7D978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629F2E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3259376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23AE507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7150CE7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440DE67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644FAD2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5FB2EBB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0284DAEA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73A2C4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95</w:t>
            </w:r>
          </w:p>
        </w:tc>
        <w:tc>
          <w:tcPr>
            <w:tcW w:w="712" w:type="dxa"/>
            <w:vAlign w:val="center"/>
          </w:tcPr>
          <w:p w14:paraId="7DC1F86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1563B2B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CCB863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16E9029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19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0415121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7635E1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A1D3D2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EBF956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26D345B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122576C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249DA0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63EFBF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5954108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090A41C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6989BD5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6430A05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38843A9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43C89EE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2B013CF7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DCEF21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96</w:t>
            </w:r>
          </w:p>
        </w:tc>
        <w:tc>
          <w:tcPr>
            <w:tcW w:w="712" w:type="dxa"/>
            <w:vAlign w:val="center"/>
          </w:tcPr>
          <w:p w14:paraId="47292C5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11974FB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4D8E85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4056C79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5C33F8A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50D6B76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846754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20E31F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159F65F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1F166B2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A1A5FA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0D4A6B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190CAFE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16C4AFD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AZM, LMWH,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129BC30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7C957BD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0DBBFB7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7FA9AA8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43F426FC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98CA3D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97</w:t>
            </w:r>
          </w:p>
        </w:tc>
        <w:tc>
          <w:tcPr>
            <w:tcW w:w="712" w:type="dxa"/>
            <w:vAlign w:val="center"/>
          </w:tcPr>
          <w:p w14:paraId="5377A18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2F7D0AD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65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B14CC0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17E48CD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25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35FC4C5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2B0A0BA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B6D381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80EB0C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16A1F43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E22442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39DA77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22F7B5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629CA2E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2E219AD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5A3EACD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3179491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14F5A57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2ED8885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4CCB3F8A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8886B2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98</w:t>
            </w:r>
          </w:p>
        </w:tc>
        <w:tc>
          <w:tcPr>
            <w:tcW w:w="712" w:type="dxa"/>
            <w:vAlign w:val="center"/>
          </w:tcPr>
          <w:p w14:paraId="7483E70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0342B6F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170BC1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4CEC092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162835B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FA1CD2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D482DE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516D85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0876ED2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575DA8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54E08B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DB16F3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5B04217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534" w:type="dxa"/>
            <w:shd w:val="clear" w:color="auto" w:fill="auto"/>
            <w:vAlign w:val="center"/>
          </w:tcPr>
          <w:p w14:paraId="4884AA9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249082C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56F6AB3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501263E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6C8F340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</w:tr>
      <w:tr w:rsidR="00E21CDD" w:rsidRPr="0060700B" w14:paraId="53DB37E7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C51731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99</w:t>
            </w:r>
          </w:p>
        </w:tc>
        <w:tc>
          <w:tcPr>
            <w:tcW w:w="712" w:type="dxa"/>
            <w:vAlign w:val="center"/>
          </w:tcPr>
          <w:p w14:paraId="4BB8162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70370B9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73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AC3B05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1051AED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28AD136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2CEDB3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4BDBE8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E43153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0E90AB9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F1412A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01B829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A6E3F2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5279F35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2B793C9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6515C9C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0FEB23E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4ACDF0E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599F6B1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555B0BFA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BFC72C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100</w:t>
            </w:r>
          </w:p>
        </w:tc>
        <w:tc>
          <w:tcPr>
            <w:tcW w:w="712" w:type="dxa"/>
            <w:vAlign w:val="center"/>
          </w:tcPr>
          <w:p w14:paraId="3ECB4E2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1881E13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40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49A9096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74DA0D1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71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6C34AA9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B81DD5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0015352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8A4541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633A97B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9DA8EF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0AC350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97B6BC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6EE3163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18D778F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AZM,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1D4999C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2B9DBB5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5D28D41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48" w:type="dxa"/>
            <w:vAlign w:val="center"/>
          </w:tcPr>
          <w:p w14:paraId="025D6E3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41202FF1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0E74C4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lastRenderedPageBreak/>
              <w:t>101</w:t>
            </w:r>
          </w:p>
        </w:tc>
        <w:tc>
          <w:tcPr>
            <w:tcW w:w="712" w:type="dxa"/>
            <w:vAlign w:val="center"/>
          </w:tcPr>
          <w:p w14:paraId="646694E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4E6AB8C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67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F3FB53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7A17A95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78C7540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11EF750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A6930F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0890A2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4457C63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765B5D4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A175DD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D76E4B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3531B08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4E4EEA2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AZM,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447A180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1AF8F5C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5BF8907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69CB8E5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17C4DFC7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ADBFAF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102</w:t>
            </w:r>
          </w:p>
        </w:tc>
        <w:tc>
          <w:tcPr>
            <w:tcW w:w="712" w:type="dxa"/>
            <w:vAlign w:val="center"/>
          </w:tcPr>
          <w:p w14:paraId="34374AA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483753E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D9B05C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0F39B85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28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34612CD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0F02AC3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494BD7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934C2F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48283DA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AD1BA7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AEAFA5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3929B4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3A5C755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080F914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584553D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76AE536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18C21FF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6A4FF05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E21CDD" w:rsidRPr="0060700B" w14:paraId="3A27817A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6C98D6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103</w:t>
            </w:r>
          </w:p>
        </w:tc>
        <w:tc>
          <w:tcPr>
            <w:tcW w:w="712" w:type="dxa"/>
            <w:vAlign w:val="center"/>
          </w:tcPr>
          <w:p w14:paraId="2D42F73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7D1305C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DD13C0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3EF8638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5A10335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3A8DD0D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D91B23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96E568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68FA203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5EB3513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03EDC3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2693A0F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089231C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534" w:type="dxa"/>
            <w:shd w:val="clear" w:color="auto" w:fill="auto"/>
            <w:vAlign w:val="center"/>
          </w:tcPr>
          <w:p w14:paraId="6B8BFB7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743B57E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23A8180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02ADA52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48" w:type="dxa"/>
            <w:vAlign w:val="center"/>
          </w:tcPr>
          <w:p w14:paraId="5AA6556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0B0EB5EC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89EF81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104</w:t>
            </w:r>
          </w:p>
        </w:tc>
        <w:tc>
          <w:tcPr>
            <w:tcW w:w="712" w:type="dxa"/>
            <w:vAlign w:val="center"/>
          </w:tcPr>
          <w:p w14:paraId="25A165B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3BC8475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81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D65CC5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W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155D097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2D41B8C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4D59B4B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0577440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B78743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670F2F0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C8B2F1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299D37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251E40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0AA5C70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14D1DD6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5228255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692D61C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0D0D141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49C7A4E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22C9CA50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E65DD7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105</w:t>
            </w:r>
          </w:p>
        </w:tc>
        <w:tc>
          <w:tcPr>
            <w:tcW w:w="712" w:type="dxa"/>
            <w:vAlign w:val="center"/>
          </w:tcPr>
          <w:p w14:paraId="34ED5FE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118482E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64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39D851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6D06D82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53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3A9E6CF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6AC706A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7058684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AA62E3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2447982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69A59F8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1E7070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6705FF8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6C2878F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67B4976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1621535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1785F86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0998820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3AC1403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328AB3DE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2631F5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106</w:t>
            </w:r>
          </w:p>
        </w:tc>
        <w:tc>
          <w:tcPr>
            <w:tcW w:w="712" w:type="dxa"/>
            <w:vAlign w:val="center"/>
          </w:tcPr>
          <w:p w14:paraId="1FB693B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3A4CB88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65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C4FFAF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135BD37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44CC27C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671E522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1141CA9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4055CA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7CBFE75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691B577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8F8308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446B586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652B56A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4AA96DA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60E0D06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2BA8ABE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00D6BF1E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vAlign w:val="center"/>
          </w:tcPr>
          <w:p w14:paraId="496E965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21CCCA9E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E23214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107</w:t>
            </w:r>
          </w:p>
        </w:tc>
        <w:tc>
          <w:tcPr>
            <w:tcW w:w="712" w:type="dxa"/>
            <w:vAlign w:val="center"/>
          </w:tcPr>
          <w:p w14:paraId="74C1055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2BF61B2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56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B7C13C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020EF7F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134B3CD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486A890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A16EE5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CC2469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6419DCA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4F33B4E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DB117B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DE831C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2FCA9F1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0B473D7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470D792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6AED001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2128698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2665933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</w:tr>
      <w:tr w:rsidR="00E21CDD" w:rsidRPr="0060700B" w14:paraId="7F2ADF62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885E6F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108</w:t>
            </w:r>
          </w:p>
        </w:tc>
        <w:tc>
          <w:tcPr>
            <w:tcW w:w="712" w:type="dxa"/>
            <w:vAlign w:val="center"/>
          </w:tcPr>
          <w:p w14:paraId="53FB5EB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6D6D4E0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92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5580BB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6DC60793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611D970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4737AE8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3E2E3ED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F2E8060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05FF9F6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3A939CB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BF0184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4E163E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65C20FD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60E5DE0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AZM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6D82A9B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48B6047C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09D6E0A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1374B40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</w:tr>
      <w:tr w:rsidR="00E21CDD" w:rsidRPr="0060700B" w14:paraId="33A3FDD7" w14:textId="77777777" w:rsidTr="00E21CDD">
        <w:trPr>
          <w:trHeight w:val="252"/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AC89BF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109</w:t>
            </w:r>
          </w:p>
        </w:tc>
        <w:tc>
          <w:tcPr>
            <w:tcW w:w="712" w:type="dxa"/>
            <w:vAlign w:val="center"/>
          </w:tcPr>
          <w:p w14:paraId="6D13A21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686" w:type="dxa"/>
            <w:shd w:val="clear" w:color="auto" w:fill="auto"/>
            <w:noWrap/>
            <w:vAlign w:val="center"/>
          </w:tcPr>
          <w:p w14:paraId="253E9DB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42</w:t>
            </w:r>
          </w:p>
          <w:p w14:paraId="6E34EFB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FDCF37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M</w:t>
            </w:r>
          </w:p>
        </w:tc>
        <w:tc>
          <w:tcPr>
            <w:tcW w:w="1087" w:type="dxa"/>
            <w:shd w:val="clear" w:color="auto" w:fill="auto"/>
            <w:noWrap/>
            <w:vAlign w:val="center"/>
          </w:tcPr>
          <w:p w14:paraId="5A7591EB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39</w:t>
            </w:r>
          </w:p>
        </w:tc>
        <w:tc>
          <w:tcPr>
            <w:tcW w:w="621" w:type="dxa"/>
            <w:shd w:val="clear" w:color="auto" w:fill="auto"/>
            <w:noWrap/>
            <w:vAlign w:val="center"/>
          </w:tcPr>
          <w:p w14:paraId="6B6BD54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203" w:type="dxa"/>
            <w:shd w:val="clear" w:color="auto" w:fill="auto"/>
            <w:noWrap/>
            <w:vAlign w:val="center"/>
          </w:tcPr>
          <w:p w14:paraId="22E2477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5DDC29BF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23A60D9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74A24436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849" w:type="dxa"/>
            <w:shd w:val="clear" w:color="auto" w:fill="auto"/>
            <w:noWrap/>
            <w:vAlign w:val="center"/>
          </w:tcPr>
          <w:p w14:paraId="101FD49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02B59D5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26" w:type="dxa"/>
            <w:shd w:val="clear" w:color="auto" w:fill="auto"/>
            <w:noWrap/>
            <w:vAlign w:val="center"/>
          </w:tcPr>
          <w:p w14:paraId="0A2203F8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853" w:type="dxa"/>
            <w:shd w:val="clear" w:color="auto" w:fill="auto"/>
            <w:noWrap/>
            <w:vAlign w:val="center"/>
          </w:tcPr>
          <w:p w14:paraId="55FEEE6D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1534" w:type="dxa"/>
            <w:shd w:val="clear" w:color="auto" w:fill="auto"/>
            <w:vAlign w:val="center"/>
          </w:tcPr>
          <w:p w14:paraId="300DA151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HCQ, LPV/r, AZM, LMWH, TOZ, CS</w:t>
            </w:r>
          </w:p>
        </w:tc>
        <w:tc>
          <w:tcPr>
            <w:tcW w:w="426" w:type="dxa"/>
            <w:shd w:val="clear" w:color="auto" w:fill="auto"/>
            <w:noWrap/>
            <w:vAlign w:val="center"/>
          </w:tcPr>
          <w:p w14:paraId="15F2727A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20" w:type="dxa"/>
            <w:shd w:val="clear" w:color="auto" w:fill="auto"/>
            <w:noWrap/>
            <w:vAlign w:val="center"/>
          </w:tcPr>
          <w:p w14:paraId="111E61D4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No</w:t>
            </w:r>
          </w:p>
        </w:tc>
        <w:tc>
          <w:tcPr>
            <w:tcW w:w="448" w:type="dxa"/>
            <w:shd w:val="clear" w:color="auto" w:fill="auto"/>
            <w:noWrap/>
            <w:vAlign w:val="center"/>
          </w:tcPr>
          <w:p w14:paraId="559BBBA2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Yes</w:t>
            </w:r>
          </w:p>
        </w:tc>
        <w:tc>
          <w:tcPr>
            <w:tcW w:w="448" w:type="dxa"/>
            <w:vAlign w:val="center"/>
          </w:tcPr>
          <w:p w14:paraId="527A29D7" w14:textId="77777777" w:rsidR="00E21CDD" w:rsidRPr="0060700B" w:rsidRDefault="00E21CDD" w:rsidP="00483B95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60700B">
              <w:rPr>
                <w:rFonts w:ascii="Times New Roman" w:hAnsi="Times New Roman" w:cs="Times New Roman"/>
                <w:sz w:val="16"/>
                <w:szCs w:val="16"/>
              </w:rPr>
              <w:t>Und</w:t>
            </w:r>
            <w:proofErr w:type="spellEnd"/>
          </w:p>
        </w:tc>
      </w:tr>
    </w:tbl>
    <w:p w14:paraId="354DE7B0" w14:textId="77777777" w:rsidR="009F5DE2" w:rsidRPr="0060700B" w:rsidRDefault="00F24F3C" w:rsidP="000F11D3">
      <w:pPr>
        <w:spacing w:before="240"/>
        <w:jc w:val="both"/>
        <w:rPr>
          <w:rFonts w:ascii="Times New Roman" w:hAnsi="Times New Roman" w:cs="Times New Roman"/>
          <w:sz w:val="16"/>
          <w:szCs w:val="16"/>
        </w:rPr>
      </w:pPr>
      <w:r w:rsidRPr="0060700B">
        <w:rPr>
          <w:rFonts w:ascii="Times New Roman" w:hAnsi="Times New Roman" w:cs="Times New Roman"/>
          <w:sz w:val="16"/>
          <w:szCs w:val="16"/>
        </w:rPr>
        <w:t xml:space="preserve">M: </w:t>
      </w:r>
      <w:proofErr w:type="spellStart"/>
      <w:r w:rsidRPr="0060700B">
        <w:rPr>
          <w:rFonts w:ascii="Times New Roman" w:hAnsi="Times New Roman" w:cs="Times New Roman"/>
          <w:sz w:val="16"/>
          <w:szCs w:val="16"/>
        </w:rPr>
        <w:t>man</w:t>
      </w:r>
      <w:proofErr w:type="spellEnd"/>
      <w:r w:rsidRPr="0060700B">
        <w:rPr>
          <w:rFonts w:ascii="Times New Roman" w:hAnsi="Times New Roman" w:cs="Times New Roman"/>
          <w:sz w:val="16"/>
          <w:szCs w:val="16"/>
        </w:rPr>
        <w:t xml:space="preserve">; W: </w:t>
      </w:r>
      <w:proofErr w:type="spellStart"/>
      <w:r w:rsidRPr="0060700B">
        <w:rPr>
          <w:rFonts w:ascii="Times New Roman" w:hAnsi="Times New Roman" w:cs="Times New Roman"/>
          <w:sz w:val="16"/>
          <w:szCs w:val="16"/>
        </w:rPr>
        <w:t>women</w:t>
      </w:r>
      <w:proofErr w:type="spellEnd"/>
      <w:r w:rsidRPr="0060700B">
        <w:rPr>
          <w:rFonts w:ascii="Times New Roman" w:hAnsi="Times New Roman" w:cs="Times New Roman"/>
          <w:sz w:val="16"/>
          <w:szCs w:val="16"/>
        </w:rPr>
        <w:t xml:space="preserve">; </w:t>
      </w:r>
      <w:proofErr w:type="spellStart"/>
      <w:r w:rsidR="002A7E75" w:rsidRPr="0060700B">
        <w:rPr>
          <w:rFonts w:ascii="Times New Roman" w:hAnsi="Times New Roman" w:cs="Times New Roman"/>
          <w:sz w:val="16"/>
          <w:szCs w:val="16"/>
        </w:rPr>
        <w:t>Und</w:t>
      </w:r>
      <w:proofErr w:type="spellEnd"/>
      <w:r w:rsidRPr="0060700B">
        <w:rPr>
          <w:rFonts w:ascii="Times New Roman" w:hAnsi="Times New Roman" w:cs="Times New Roman"/>
          <w:sz w:val="16"/>
          <w:szCs w:val="16"/>
        </w:rPr>
        <w:t xml:space="preserve">: </w:t>
      </w:r>
      <w:proofErr w:type="spellStart"/>
      <w:r w:rsidR="002A7E75" w:rsidRPr="0060700B">
        <w:rPr>
          <w:rFonts w:ascii="Times New Roman" w:hAnsi="Times New Roman" w:cs="Times New Roman"/>
          <w:sz w:val="16"/>
          <w:szCs w:val="16"/>
        </w:rPr>
        <w:t>undetermined</w:t>
      </w:r>
      <w:proofErr w:type="spellEnd"/>
      <w:r w:rsidRPr="0060700B">
        <w:rPr>
          <w:rFonts w:ascii="Times New Roman" w:hAnsi="Times New Roman" w:cs="Times New Roman"/>
          <w:sz w:val="16"/>
          <w:szCs w:val="16"/>
        </w:rPr>
        <w:t xml:space="preserve">; NA: </w:t>
      </w:r>
      <w:proofErr w:type="spellStart"/>
      <w:r w:rsidRPr="0060700B">
        <w:rPr>
          <w:rFonts w:ascii="Times New Roman" w:hAnsi="Times New Roman" w:cs="Times New Roman"/>
          <w:sz w:val="16"/>
          <w:szCs w:val="16"/>
        </w:rPr>
        <w:t>not</w:t>
      </w:r>
      <w:proofErr w:type="spellEnd"/>
      <w:r w:rsidRPr="0060700B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60700B">
        <w:rPr>
          <w:rFonts w:ascii="Times New Roman" w:hAnsi="Times New Roman" w:cs="Times New Roman"/>
          <w:sz w:val="16"/>
          <w:szCs w:val="16"/>
        </w:rPr>
        <w:t>applicable</w:t>
      </w:r>
      <w:proofErr w:type="spellEnd"/>
      <w:r w:rsidRPr="0060700B">
        <w:rPr>
          <w:rFonts w:ascii="Times New Roman" w:hAnsi="Times New Roman" w:cs="Times New Roman"/>
          <w:sz w:val="16"/>
          <w:szCs w:val="16"/>
        </w:rPr>
        <w:t xml:space="preserve">; </w:t>
      </w:r>
      <w:r w:rsidR="00342B10" w:rsidRPr="0060700B">
        <w:rPr>
          <w:rFonts w:ascii="Times New Roman" w:hAnsi="Times New Roman" w:cs="Times New Roman"/>
          <w:sz w:val="16"/>
          <w:szCs w:val="16"/>
        </w:rPr>
        <w:t xml:space="preserve">HCQ: </w:t>
      </w:r>
      <w:proofErr w:type="spellStart"/>
      <w:r w:rsidR="00342B10" w:rsidRPr="0060700B">
        <w:rPr>
          <w:rFonts w:ascii="Times New Roman" w:hAnsi="Times New Roman" w:cs="Times New Roman"/>
          <w:sz w:val="16"/>
          <w:szCs w:val="16"/>
        </w:rPr>
        <w:t>hydroxychloroquine</w:t>
      </w:r>
      <w:proofErr w:type="spellEnd"/>
      <w:r w:rsidR="00342B10" w:rsidRPr="0060700B">
        <w:rPr>
          <w:rFonts w:ascii="Times New Roman" w:hAnsi="Times New Roman" w:cs="Times New Roman"/>
          <w:sz w:val="16"/>
          <w:szCs w:val="16"/>
        </w:rPr>
        <w:t xml:space="preserve">; </w:t>
      </w:r>
      <w:r w:rsidR="000F11D3" w:rsidRPr="0060700B">
        <w:rPr>
          <w:rFonts w:ascii="Times New Roman" w:hAnsi="Times New Roman" w:cs="Times New Roman"/>
          <w:sz w:val="16"/>
          <w:szCs w:val="16"/>
        </w:rPr>
        <w:t xml:space="preserve">LPV/r: </w:t>
      </w:r>
      <w:proofErr w:type="spellStart"/>
      <w:r w:rsidR="000F11D3" w:rsidRPr="0060700B">
        <w:rPr>
          <w:rFonts w:ascii="Times New Roman" w:hAnsi="Times New Roman" w:cs="Times New Roman"/>
          <w:sz w:val="16"/>
          <w:szCs w:val="16"/>
        </w:rPr>
        <w:t>lopinavir</w:t>
      </w:r>
      <w:proofErr w:type="spellEnd"/>
      <w:r w:rsidR="000F11D3" w:rsidRPr="0060700B">
        <w:rPr>
          <w:rFonts w:ascii="Times New Roman" w:hAnsi="Times New Roman" w:cs="Times New Roman"/>
          <w:sz w:val="16"/>
          <w:szCs w:val="16"/>
        </w:rPr>
        <w:t>/</w:t>
      </w:r>
      <w:proofErr w:type="spellStart"/>
      <w:r w:rsidR="000F11D3" w:rsidRPr="0060700B">
        <w:rPr>
          <w:rFonts w:ascii="Times New Roman" w:hAnsi="Times New Roman" w:cs="Times New Roman"/>
          <w:sz w:val="16"/>
          <w:szCs w:val="16"/>
        </w:rPr>
        <w:t>ritonavir</w:t>
      </w:r>
      <w:proofErr w:type="spellEnd"/>
      <w:r w:rsidR="000F11D3" w:rsidRPr="0060700B">
        <w:rPr>
          <w:rFonts w:ascii="Times New Roman" w:hAnsi="Times New Roman" w:cs="Times New Roman"/>
          <w:sz w:val="16"/>
          <w:szCs w:val="16"/>
        </w:rPr>
        <w:t xml:space="preserve">; AZM: </w:t>
      </w:r>
      <w:proofErr w:type="spellStart"/>
      <w:r w:rsidR="000F11D3" w:rsidRPr="0060700B">
        <w:rPr>
          <w:rFonts w:ascii="Times New Roman" w:hAnsi="Times New Roman" w:cs="Times New Roman"/>
          <w:sz w:val="16"/>
          <w:szCs w:val="16"/>
        </w:rPr>
        <w:t>azithromycin</w:t>
      </w:r>
      <w:proofErr w:type="spellEnd"/>
      <w:r w:rsidR="000F11D3" w:rsidRPr="0060700B">
        <w:rPr>
          <w:rFonts w:ascii="Times New Roman" w:hAnsi="Times New Roman" w:cs="Times New Roman"/>
          <w:sz w:val="16"/>
          <w:szCs w:val="16"/>
        </w:rPr>
        <w:t xml:space="preserve">; </w:t>
      </w:r>
      <w:r w:rsidRPr="0060700B">
        <w:rPr>
          <w:rFonts w:ascii="Times New Roman" w:hAnsi="Times New Roman" w:cs="Times New Roman"/>
          <w:sz w:val="16"/>
          <w:szCs w:val="16"/>
        </w:rPr>
        <w:t xml:space="preserve">LMWH: </w:t>
      </w:r>
      <w:proofErr w:type="spellStart"/>
      <w:r w:rsidRPr="0060700B">
        <w:rPr>
          <w:rFonts w:ascii="Times New Roman" w:hAnsi="Times New Roman" w:cs="Times New Roman"/>
          <w:sz w:val="16"/>
          <w:szCs w:val="16"/>
        </w:rPr>
        <w:t>Low</w:t>
      </w:r>
      <w:proofErr w:type="spellEnd"/>
      <w:r w:rsidRPr="0060700B">
        <w:rPr>
          <w:rFonts w:ascii="Times New Roman" w:hAnsi="Times New Roman" w:cs="Times New Roman"/>
          <w:sz w:val="16"/>
          <w:szCs w:val="16"/>
        </w:rPr>
        <w:t>-molecular-</w:t>
      </w:r>
      <w:proofErr w:type="spellStart"/>
      <w:r w:rsidRPr="0060700B">
        <w:rPr>
          <w:rFonts w:ascii="Times New Roman" w:hAnsi="Times New Roman" w:cs="Times New Roman"/>
          <w:sz w:val="16"/>
          <w:szCs w:val="16"/>
        </w:rPr>
        <w:t>weight</w:t>
      </w:r>
      <w:proofErr w:type="spellEnd"/>
      <w:r w:rsidRPr="0060700B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60700B">
        <w:rPr>
          <w:rFonts w:ascii="Times New Roman" w:hAnsi="Times New Roman" w:cs="Times New Roman"/>
          <w:sz w:val="16"/>
          <w:szCs w:val="16"/>
        </w:rPr>
        <w:t>heparin</w:t>
      </w:r>
      <w:proofErr w:type="spellEnd"/>
      <w:r w:rsidRPr="0060700B">
        <w:rPr>
          <w:rFonts w:ascii="Times New Roman" w:hAnsi="Times New Roman" w:cs="Times New Roman"/>
          <w:sz w:val="16"/>
          <w:szCs w:val="16"/>
        </w:rPr>
        <w:t xml:space="preserve">; </w:t>
      </w:r>
      <w:r w:rsidR="000F11D3" w:rsidRPr="0060700B">
        <w:rPr>
          <w:rFonts w:ascii="Times New Roman" w:hAnsi="Times New Roman" w:cs="Times New Roman"/>
          <w:sz w:val="16"/>
          <w:szCs w:val="16"/>
        </w:rPr>
        <w:t xml:space="preserve">TOZ: </w:t>
      </w:r>
      <w:proofErr w:type="spellStart"/>
      <w:r w:rsidR="000F11D3" w:rsidRPr="0060700B">
        <w:rPr>
          <w:rFonts w:ascii="Times New Roman" w:hAnsi="Times New Roman" w:cs="Times New Roman"/>
          <w:sz w:val="16"/>
          <w:szCs w:val="16"/>
        </w:rPr>
        <w:t>tocilizumab</w:t>
      </w:r>
      <w:proofErr w:type="spellEnd"/>
      <w:r w:rsidR="000F11D3" w:rsidRPr="0060700B">
        <w:rPr>
          <w:rFonts w:ascii="Times New Roman" w:hAnsi="Times New Roman" w:cs="Times New Roman"/>
          <w:sz w:val="16"/>
          <w:szCs w:val="16"/>
        </w:rPr>
        <w:t xml:space="preserve">; CS: </w:t>
      </w:r>
      <w:proofErr w:type="spellStart"/>
      <w:r w:rsidR="000F11D3" w:rsidRPr="0060700B">
        <w:rPr>
          <w:rFonts w:ascii="Times New Roman" w:hAnsi="Times New Roman" w:cs="Times New Roman"/>
          <w:sz w:val="16"/>
          <w:szCs w:val="16"/>
        </w:rPr>
        <w:t>corticosteroids</w:t>
      </w:r>
      <w:proofErr w:type="spellEnd"/>
      <w:r w:rsidR="000F11D3" w:rsidRPr="0060700B">
        <w:rPr>
          <w:rFonts w:ascii="Times New Roman" w:hAnsi="Times New Roman" w:cs="Times New Roman"/>
          <w:sz w:val="16"/>
          <w:szCs w:val="16"/>
        </w:rPr>
        <w:t xml:space="preserve">; </w:t>
      </w:r>
      <w:r w:rsidRPr="0060700B">
        <w:rPr>
          <w:rFonts w:ascii="Times New Roman" w:hAnsi="Times New Roman" w:cs="Times New Roman"/>
          <w:sz w:val="16"/>
          <w:szCs w:val="16"/>
        </w:rPr>
        <w:t xml:space="preserve">DM: Diabetes mellitus, DL: </w:t>
      </w:r>
      <w:proofErr w:type="spellStart"/>
      <w:r w:rsidR="00342B10" w:rsidRPr="0060700B">
        <w:rPr>
          <w:rFonts w:ascii="Times New Roman" w:hAnsi="Times New Roman" w:cs="Times New Roman"/>
          <w:sz w:val="16"/>
          <w:szCs w:val="16"/>
        </w:rPr>
        <w:t>dyslipidemia</w:t>
      </w:r>
      <w:proofErr w:type="spellEnd"/>
      <w:r w:rsidRPr="0060700B">
        <w:rPr>
          <w:rFonts w:ascii="Times New Roman" w:hAnsi="Times New Roman" w:cs="Times New Roman"/>
          <w:sz w:val="16"/>
          <w:szCs w:val="16"/>
        </w:rPr>
        <w:t xml:space="preserve">; HT: </w:t>
      </w:r>
      <w:proofErr w:type="spellStart"/>
      <w:r w:rsidRPr="0060700B">
        <w:rPr>
          <w:rFonts w:ascii="Times New Roman" w:hAnsi="Times New Roman" w:cs="Times New Roman"/>
          <w:sz w:val="16"/>
          <w:szCs w:val="16"/>
        </w:rPr>
        <w:t>hypertension</w:t>
      </w:r>
      <w:proofErr w:type="spellEnd"/>
      <w:r w:rsidR="000F11D3" w:rsidRPr="0060700B">
        <w:rPr>
          <w:rFonts w:ascii="Times New Roman" w:hAnsi="Times New Roman" w:cs="Times New Roman"/>
          <w:sz w:val="16"/>
          <w:szCs w:val="16"/>
        </w:rPr>
        <w:t xml:space="preserve">; DIC: </w:t>
      </w:r>
      <w:proofErr w:type="spellStart"/>
      <w:r w:rsidR="000F11D3" w:rsidRPr="0060700B">
        <w:rPr>
          <w:rFonts w:ascii="Times New Roman" w:hAnsi="Times New Roman" w:cs="Times New Roman"/>
          <w:sz w:val="16"/>
          <w:szCs w:val="16"/>
        </w:rPr>
        <w:t>Disseminated</w:t>
      </w:r>
      <w:proofErr w:type="spellEnd"/>
      <w:r w:rsidR="000F11D3" w:rsidRPr="0060700B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0F11D3" w:rsidRPr="0060700B">
        <w:rPr>
          <w:rFonts w:ascii="Times New Roman" w:hAnsi="Times New Roman" w:cs="Times New Roman"/>
          <w:sz w:val="16"/>
          <w:szCs w:val="16"/>
        </w:rPr>
        <w:t>Intravascular</w:t>
      </w:r>
      <w:proofErr w:type="spellEnd"/>
      <w:r w:rsidR="000F11D3" w:rsidRPr="0060700B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="000F11D3" w:rsidRPr="0060700B">
        <w:rPr>
          <w:rFonts w:ascii="Times New Roman" w:hAnsi="Times New Roman" w:cs="Times New Roman"/>
          <w:sz w:val="16"/>
          <w:szCs w:val="16"/>
        </w:rPr>
        <w:t>Coagulation</w:t>
      </w:r>
      <w:proofErr w:type="spellEnd"/>
    </w:p>
    <w:p w14:paraId="08BE28D4" w14:textId="77777777" w:rsidR="00177A57" w:rsidRPr="0060700B" w:rsidRDefault="00177A57">
      <w:pPr>
        <w:rPr>
          <w:rFonts w:ascii="Times New Roman" w:hAnsi="Times New Roman" w:cs="Times New Roman"/>
          <w:sz w:val="20"/>
          <w:szCs w:val="20"/>
        </w:rPr>
      </w:pPr>
      <w:r w:rsidRPr="0060700B">
        <w:rPr>
          <w:rFonts w:ascii="Times New Roman" w:hAnsi="Times New Roman" w:cs="Times New Roman"/>
          <w:sz w:val="20"/>
          <w:szCs w:val="20"/>
        </w:rPr>
        <w:br w:type="page"/>
      </w:r>
    </w:p>
    <w:p w14:paraId="0230F0FC" w14:textId="77777777" w:rsidR="00177A57" w:rsidRPr="00861E7F" w:rsidRDefault="00177A57" w:rsidP="00177A57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861E7F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Supplemental Table 2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(continuation)</w:t>
      </w:r>
      <w:r w:rsidRPr="00861E7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. </w:t>
      </w:r>
      <w:r w:rsidRPr="00177A57">
        <w:rPr>
          <w:rFonts w:ascii="Times New Roman" w:hAnsi="Times New Roman" w:cs="Times New Roman"/>
          <w:sz w:val="24"/>
          <w:szCs w:val="24"/>
          <w:lang w:val="en-US"/>
        </w:rPr>
        <w:t xml:space="preserve">Data </w:t>
      </w:r>
      <w:r w:rsidR="003921A7">
        <w:rPr>
          <w:rFonts w:ascii="Times New Roman" w:hAnsi="Times New Roman" w:cs="Times New Roman"/>
          <w:sz w:val="24"/>
          <w:szCs w:val="24"/>
          <w:lang w:val="en-US"/>
        </w:rPr>
        <w:t>collected during</w:t>
      </w:r>
      <w:r w:rsidRPr="00177A57">
        <w:rPr>
          <w:rFonts w:ascii="Times New Roman" w:hAnsi="Times New Roman" w:cs="Times New Roman"/>
          <w:sz w:val="24"/>
          <w:szCs w:val="24"/>
          <w:lang w:val="en-US"/>
        </w:rPr>
        <w:t xml:space="preserve"> hospitalization</w:t>
      </w:r>
      <w:r w:rsidRPr="00861E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of </w:t>
      </w:r>
      <w:r w:rsidRPr="00861E7F">
        <w:rPr>
          <w:rFonts w:ascii="Times New Roman" w:hAnsi="Times New Roman" w:cs="Times New Roman"/>
          <w:sz w:val="24"/>
          <w:szCs w:val="24"/>
          <w:lang w:val="en-US"/>
        </w:rPr>
        <w:t>patients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with severe and critical COVID-19 who were recruited for this study at the Hospitals Ramon 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Cajal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Puerta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Hierro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and El Escorial (Madrid, Spain)</w:t>
      </w:r>
      <w:r w:rsidRPr="00861E7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tbl>
      <w:tblPr>
        <w:tblW w:w="156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8"/>
        <w:gridCol w:w="686"/>
        <w:gridCol w:w="882"/>
        <w:gridCol w:w="994"/>
        <w:gridCol w:w="532"/>
        <w:gridCol w:w="434"/>
        <w:gridCol w:w="457"/>
        <w:gridCol w:w="593"/>
        <w:gridCol w:w="755"/>
        <w:gridCol w:w="812"/>
        <w:gridCol w:w="602"/>
        <w:gridCol w:w="602"/>
        <w:gridCol w:w="742"/>
        <w:gridCol w:w="728"/>
        <w:gridCol w:w="770"/>
        <w:gridCol w:w="1189"/>
        <w:gridCol w:w="1176"/>
        <w:gridCol w:w="1008"/>
        <w:gridCol w:w="840"/>
        <w:gridCol w:w="994"/>
      </w:tblGrid>
      <w:tr w:rsidR="00F92D79" w:rsidRPr="00B554E3" w14:paraId="687AD474" w14:textId="77777777" w:rsidTr="008D3A81">
        <w:trPr>
          <w:trHeight w:val="219"/>
          <w:jc w:val="center"/>
        </w:trPr>
        <w:tc>
          <w:tcPr>
            <w:tcW w:w="868" w:type="dxa"/>
            <w:vMerge w:val="restart"/>
            <w:shd w:val="clear" w:color="auto" w:fill="auto"/>
            <w:vAlign w:val="center"/>
          </w:tcPr>
          <w:p w14:paraId="2A99AE38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ES"/>
              </w:rPr>
            </w:pPr>
            <w:proofErr w:type="spellStart"/>
            <w:r w:rsidRPr="00B554E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ES"/>
              </w:rPr>
              <w:t>Patient's</w:t>
            </w:r>
            <w:proofErr w:type="spellEnd"/>
            <w:r w:rsidRPr="00B554E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ES"/>
              </w:rPr>
              <w:t xml:space="preserve"> ID</w:t>
            </w:r>
          </w:p>
        </w:tc>
        <w:tc>
          <w:tcPr>
            <w:tcW w:w="686" w:type="dxa"/>
            <w:vMerge w:val="restart"/>
            <w:vAlign w:val="center"/>
          </w:tcPr>
          <w:p w14:paraId="64BD5670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ES"/>
              </w:rPr>
            </w:pPr>
            <w:r w:rsidRPr="00B554E3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ES"/>
              </w:rPr>
              <w:t>COVID-19</w:t>
            </w:r>
          </w:p>
        </w:tc>
        <w:tc>
          <w:tcPr>
            <w:tcW w:w="4647" w:type="dxa"/>
            <w:gridSpan w:val="7"/>
            <w:shd w:val="clear" w:color="auto" w:fill="auto"/>
            <w:vAlign w:val="center"/>
          </w:tcPr>
          <w:p w14:paraId="4EA9EB17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Hospitalization</w:t>
            </w:r>
          </w:p>
        </w:tc>
        <w:tc>
          <w:tcPr>
            <w:tcW w:w="9463" w:type="dxa"/>
            <w:gridSpan w:val="11"/>
            <w:shd w:val="clear" w:color="auto" w:fill="auto"/>
            <w:vAlign w:val="center"/>
          </w:tcPr>
          <w:p w14:paraId="67ACBA7A" w14:textId="77777777" w:rsidR="00F92D79" w:rsidRPr="00B554E3" w:rsidRDefault="00BE3B00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Blood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b</w:t>
            </w:r>
            <w:r w:rsidR="00F92D79"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iochem</w:t>
            </w:r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istry</w:t>
            </w:r>
            <w:proofErr w:type="spellEnd"/>
            <w:r w:rsidR="00F92D79"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data</w:t>
            </w:r>
          </w:p>
        </w:tc>
      </w:tr>
      <w:tr w:rsidR="00F92D79" w:rsidRPr="00B554E3" w14:paraId="023080E7" w14:textId="77777777" w:rsidTr="00364262">
        <w:trPr>
          <w:trHeight w:val="828"/>
          <w:jc w:val="center"/>
        </w:trPr>
        <w:tc>
          <w:tcPr>
            <w:tcW w:w="868" w:type="dxa"/>
            <w:vMerge/>
            <w:shd w:val="clear" w:color="auto" w:fill="auto"/>
            <w:vAlign w:val="center"/>
            <w:hideMark/>
          </w:tcPr>
          <w:p w14:paraId="4B3542D4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686" w:type="dxa"/>
            <w:vMerge/>
            <w:vAlign w:val="center"/>
          </w:tcPr>
          <w:p w14:paraId="55518CF1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es-ES"/>
              </w:rPr>
            </w:pPr>
          </w:p>
        </w:tc>
        <w:tc>
          <w:tcPr>
            <w:tcW w:w="882" w:type="dxa"/>
            <w:shd w:val="clear" w:color="auto" w:fill="auto"/>
            <w:vAlign w:val="center"/>
          </w:tcPr>
          <w:p w14:paraId="3498CFCB" w14:textId="77777777" w:rsidR="00B87467" w:rsidRDefault="00B87467" w:rsidP="00725BB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</w:p>
          <w:p w14:paraId="65687B35" w14:textId="77777777" w:rsidR="00F92D79" w:rsidRPr="00B554E3" w:rsidRDefault="00725BBE" w:rsidP="008D3A8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Days of </w:t>
            </w:r>
            <w:r w:rsidR="00F92D79"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Hospitalization </w:t>
            </w:r>
          </w:p>
        </w:tc>
        <w:tc>
          <w:tcPr>
            <w:tcW w:w="994" w:type="dxa"/>
            <w:shd w:val="clear" w:color="auto" w:fill="auto"/>
            <w:vAlign w:val="center"/>
          </w:tcPr>
          <w:p w14:paraId="744B7FA2" w14:textId="77777777" w:rsidR="00F92D79" w:rsidRPr="00B554E3" w:rsidRDefault="008D3A81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Days of </w:t>
            </w:r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 xml:space="preserve">Hospitalization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  <w:t>at sampling</w:t>
            </w:r>
          </w:p>
        </w:tc>
        <w:tc>
          <w:tcPr>
            <w:tcW w:w="532" w:type="dxa"/>
            <w:shd w:val="clear" w:color="auto" w:fill="auto"/>
            <w:vAlign w:val="center"/>
          </w:tcPr>
          <w:p w14:paraId="0F6C72D3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Days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in ICU</w:t>
            </w:r>
          </w:p>
        </w:tc>
        <w:tc>
          <w:tcPr>
            <w:tcW w:w="434" w:type="dxa"/>
            <w:shd w:val="clear" w:color="auto" w:fill="auto"/>
            <w:vAlign w:val="center"/>
          </w:tcPr>
          <w:p w14:paraId="4E7DBDA0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NIV</w:t>
            </w:r>
          </w:p>
        </w:tc>
        <w:tc>
          <w:tcPr>
            <w:tcW w:w="457" w:type="dxa"/>
            <w:shd w:val="clear" w:color="auto" w:fill="auto"/>
            <w:vAlign w:val="center"/>
          </w:tcPr>
          <w:p w14:paraId="48E08D13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IV</w:t>
            </w:r>
          </w:p>
        </w:tc>
        <w:tc>
          <w:tcPr>
            <w:tcW w:w="593" w:type="dxa"/>
            <w:shd w:val="clear" w:color="auto" w:fill="auto"/>
            <w:vAlign w:val="center"/>
          </w:tcPr>
          <w:p w14:paraId="6990E598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Reservoir</w:t>
            </w:r>
            <w:proofErr w:type="spellEnd"/>
          </w:p>
        </w:tc>
        <w:tc>
          <w:tcPr>
            <w:tcW w:w="755" w:type="dxa"/>
            <w:shd w:val="clear" w:color="auto" w:fill="auto"/>
            <w:vAlign w:val="center"/>
          </w:tcPr>
          <w:p w14:paraId="76C4F44C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Nasal 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Glasses</w:t>
            </w:r>
            <w:proofErr w:type="spellEnd"/>
          </w:p>
        </w:tc>
        <w:tc>
          <w:tcPr>
            <w:tcW w:w="812" w:type="dxa"/>
            <w:shd w:val="clear" w:color="auto" w:fill="auto"/>
            <w:vAlign w:val="center"/>
          </w:tcPr>
          <w:p w14:paraId="7CDD0004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CRP (mg/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mL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455695C2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LDH (U/L)</w:t>
            </w:r>
          </w:p>
        </w:tc>
        <w:tc>
          <w:tcPr>
            <w:tcW w:w="602" w:type="dxa"/>
            <w:shd w:val="clear" w:color="auto" w:fill="auto"/>
            <w:vAlign w:val="center"/>
          </w:tcPr>
          <w:p w14:paraId="25BC1A81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CK (U/L) </w:t>
            </w:r>
          </w:p>
        </w:tc>
        <w:tc>
          <w:tcPr>
            <w:tcW w:w="742" w:type="dxa"/>
            <w:shd w:val="clear" w:color="auto" w:fill="auto"/>
            <w:vAlign w:val="center"/>
          </w:tcPr>
          <w:p w14:paraId="3C519756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Ferritin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(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ng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/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mL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728" w:type="dxa"/>
            <w:shd w:val="clear" w:color="auto" w:fill="auto"/>
            <w:vAlign w:val="center"/>
          </w:tcPr>
          <w:p w14:paraId="21279B3B" w14:textId="77777777" w:rsidR="00F92D79" w:rsidRPr="00B87467" w:rsidRDefault="00F92D79" w:rsidP="00B87467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874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IL-6 </w:t>
            </w:r>
            <w:r w:rsidR="00B874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(</w:t>
            </w:r>
            <w:proofErr w:type="spellStart"/>
            <w:r w:rsidR="00B874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pg</w:t>
            </w:r>
            <w:proofErr w:type="spellEnd"/>
            <w:r w:rsidR="00B874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/</w:t>
            </w:r>
            <w:proofErr w:type="spellStart"/>
            <w:r w:rsidR="00B874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mL</w:t>
            </w:r>
            <w:proofErr w:type="spellEnd"/>
            <w:r w:rsidR="00B87467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770" w:type="dxa"/>
            <w:shd w:val="clear" w:color="auto" w:fill="auto"/>
            <w:vAlign w:val="center"/>
          </w:tcPr>
          <w:p w14:paraId="077AE9DF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D-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dimer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(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ug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/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mL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116AD5C6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Procalcitonin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(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ng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/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mL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) </w:t>
            </w:r>
          </w:p>
        </w:tc>
        <w:tc>
          <w:tcPr>
            <w:tcW w:w="1176" w:type="dxa"/>
            <w:shd w:val="clear" w:color="auto" w:fill="auto"/>
            <w:vAlign w:val="center"/>
          </w:tcPr>
          <w:p w14:paraId="4A97C487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Lymphocytes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(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cels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/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uL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1008" w:type="dxa"/>
            <w:shd w:val="clear" w:color="auto" w:fill="auto"/>
            <w:vAlign w:val="center"/>
          </w:tcPr>
          <w:p w14:paraId="3B5B4057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Monocytes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(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cels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/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uL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840" w:type="dxa"/>
            <w:shd w:val="clear" w:color="auto" w:fill="auto"/>
            <w:vAlign w:val="center"/>
          </w:tcPr>
          <w:p w14:paraId="36C02684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Platelets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(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cels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/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uL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994" w:type="dxa"/>
            <w:vAlign w:val="center"/>
          </w:tcPr>
          <w:p w14:paraId="049278CA" w14:textId="77777777" w:rsidR="00F92D79" w:rsidRPr="00B554E3" w:rsidRDefault="00F92D79" w:rsidP="00B554E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Fibrinogen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(mg/</w:t>
            </w:r>
            <w:proofErr w:type="spellStart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dL</w:t>
            </w:r>
            <w:proofErr w:type="spellEnd"/>
            <w:r w:rsidRPr="00B554E3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483B95" w:rsidRPr="00B554E3" w14:paraId="48B7BC20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19CDD525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56</w:t>
            </w:r>
          </w:p>
        </w:tc>
        <w:tc>
          <w:tcPr>
            <w:tcW w:w="686" w:type="dxa"/>
            <w:vAlign w:val="center"/>
          </w:tcPr>
          <w:p w14:paraId="08769AE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49214BB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1D625D0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196F20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76D03B1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2D77591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56A2884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3452BDF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654FADE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CD0A2E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478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B068C8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3337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3548EBC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1045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4989427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31C8035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6135AD5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6349044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3351D4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7B1540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80000</w:t>
            </w:r>
          </w:p>
        </w:tc>
        <w:tc>
          <w:tcPr>
            <w:tcW w:w="994" w:type="dxa"/>
            <w:vAlign w:val="center"/>
          </w:tcPr>
          <w:p w14:paraId="58F1A0E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516</w:t>
            </w:r>
          </w:p>
        </w:tc>
      </w:tr>
      <w:tr w:rsidR="00483B95" w:rsidRPr="00B554E3" w14:paraId="69B93DD4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BB90685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57</w:t>
            </w:r>
          </w:p>
        </w:tc>
        <w:tc>
          <w:tcPr>
            <w:tcW w:w="686" w:type="dxa"/>
            <w:vAlign w:val="center"/>
          </w:tcPr>
          <w:p w14:paraId="143BEF9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5A62399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67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0547F3E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31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3464B88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170854E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35AD384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5154848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326E457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4B6B555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FB6FC5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732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9FCA0B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33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4BADEB4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1334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A283DD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767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24D83CC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16A0DE4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08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347B71C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7EC7C28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07F28A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82000</w:t>
            </w:r>
          </w:p>
        </w:tc>
        <w:tc>
          <w:tcPr>
            <w:tcW w:w="994" w:type="dxa"/>
            <w:vAlign w:val="center"/>
          </w:tcPr>
          <w:p w14:paraId="3946BC7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166</w:t>
            </w:r>
          </w:p>
        </w:tc>
      </w:tr>
      <w:tr w:rsidR="00483B95" w:rsidRPr="00B554E3" w14:paraId="0EE8D17B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0285DFFC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58</w:t>
            </w:r>
          </w:p>
        </w:tc>
        <w:tc>
          <w:tcPr>
            <w:tcW w:w="686" w:type="dxa"/>
            <w:vAlign w:val="center"/>
          </w:tcPr>
          <w:p w14:paraId="64EE849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2D61579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0A6B332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4D96F29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32E5F30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3AAA5C9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34AFEEE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5C6C845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4A1D931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BA1780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C86A31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61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442BC7F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222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EA3B01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48A830C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776375B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3DA7D54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2850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AAD0E7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C1165C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262000</w:t>
            </w:r>
          </w:p>
        </w:tc>
        <w:tc>
          <w:tcPr>
            <w:tcW w:w="994" w:type="dxa"/>
            <w:vAlign w:val="center"/>
          </w:tcPr>
          <w:p w14:paraId="127ADFC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358</w:t>
            </w:r>
          </w:p>
        </w:tc>
      </w:tr>
      <w:tr w:rsidR="00483B95" w:rsidRPr="00B554E3" w14:paraId="02A3FC70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14B927E3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59</w:t>
            </w:r>
          </w:p>
        </w:tc>
        <w:tc>
          <w:tcPr>
            <w:tcW w:w="686" w:type="dxa"/>
            <w:vAlign w:val="center"/>
          </w:tcPr>
          <w:p w14:paraId="1E3BFEE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7EAE38F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24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CCCF24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22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5D78CE1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7E8718E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1FD339E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056005D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4FCCDD2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14DD98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146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29F8D4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DFC9AB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51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3EC8385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4821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226E35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48ED144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4A2F585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155D8B3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40B306B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F1466E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116000</w:t>
            </w:r>
          </w:p>
        </w:tc>
        <w:tc>
          <w:tcPr>
            <w:tcW w:w="994" w:type="dxa"/>
            <w:vAlign w:val="center"/>
          </w:tcPr>
          <w:p w14:paraId="3CBB908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819</w:t>
            </w:r>
          </w:p>
        </w:tc>
      </w:tr>
      <w:tr w:rsidR="00483B95" w:rsidRPr="00B554E3" w14:paraId="7EB02DBD" w14:textId="77777777" w:rsidTr="00060480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6817F80D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60</w:t>
            </w:r>
          </w:p>
        </w:tc>
        <w:tc>
          <w:tcPr>
            <w:tcW w:w="686" w:type="dxa"/>
            <w:vAlign w:val="center"/>
          </w:tcPr>
          <w:p w14:paraId="7A9400B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1AED205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50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15FF513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7EDADAF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2D0EC32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2A6129B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6C8987E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732F748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7E95F6C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363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A29B9E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632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DCE1CB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102/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372FDEF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1033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428863D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4624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056B3A5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7DA9485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6249D2D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4529EDF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49A626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190000</w:t>
            </w:r>
          </w:p>
        </w:tc>
        <w:tc>
          <w:tcPr>
            <w:tcW w:w="994" w:type="dxa"/>
            <w:vAlign w:val="center"/>
          </w:tcPr>
          <w:p w14:paraId="61BF306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778</w:t>
            </w:r>
          </w:p>
        </w:tc>
      </w:tr>
      <w:tr w:rsidR="00483B95" w:rsidRPr="00B554E3" w14:paraId="2E335977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7D79B74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61</w:t>
            </w:r>
          </w:p>
        </w:tc>
        <w:tc>
          <w:tcPr>
            <w:tcW w:w="686" w:type="dxa"/>
            <w:vAlign w:val="center"/>
          </w:tcPr>
          <w:p w14:paraId="35738B4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2CB3105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40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6C86A28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04154B5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3FF7201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0696FF0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69C18B5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410CBCB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0AF8B7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9866B2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1454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4C8F0D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93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2BCB1FE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2462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A93873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1497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78B6CF1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1834D46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05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3DC5E5F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C13E71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294ECD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117000</w:t>
            </w:r>
          </w:p>
        </w:tc>
        <w:tc>
          <w:tcPr>
            <w:tcW w:w="994" w:type="dxa"/>
            <w:vAlign w:val="center"/>
          </w:tcPr>
          <w:p w14:paraId="364FCB3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785</w:t>
            </w:r>
          </w:p>
        </w:tc>
      </w:tr>
      <w:tr w:rsidR="00483B95" w:rsidRPr="00B554E3" w14:paraId="557A2282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02FC0054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</w:t>
            </w:r>
          </w:p>
        </w:tc>
        <w:tc>
          <w:tcPr>
            <w:tcW w:w="686" w:type="dxa"/>
            <w:vAlign w:val="center"/>
          </w:tcPr>
          <w:p w14:paraId="18A53EA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16625A7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29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5635CCD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17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8FF473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245CDCC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198EB48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12B0910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1AB7DE2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1AD1811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253094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707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698D20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5FBDFE2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622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6CD080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3718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52B8A0F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10033F8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67A9E3A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7B9073C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FB6BD3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128000</w:t>
            </w:r>
          </w:p>
        </w:tc>
        <w:tc>
          <w:tcPr>
            <w:tcW w:w="994" w:type="dxa"/>
            <w:vAlign w:val="center"/>
          </w:tcPr>
          <w:p w14:paraId="5086911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710</w:t>
            </w:r>
          </w:p>
        </w:tc>
      </w:tr>
      <w:tr w:rsidR="00483B95" w:rsidRPr="00B554E3" w14:paraId="77BC1271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98AC3AC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63</w:t>
            </w:r>
          </w:p>
        </w:tc>
        <w:tc>
          <w:tcPr>
            <w:tcW w:w="686" w:type="dxa"/>
            <w:vAlign w:val="center"/>
          </w:tcPr>
          <w:p w14:paraId="6B816D4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5F4A4E2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38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40A516B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18646D0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5FB8630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3FBB5B6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11AD8AA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49AD108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F5F8EB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156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FF2D87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449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2686E1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18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7B52FAD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2374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96D9ED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3D745AD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33CD48F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6575E0C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763E494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3200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E8F029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97000</w:t>
            </w:r>
          </w:p>
        </w:tc>
        <w:tc>
          <w:tcPr>
            <w:tcW w:w="994" w:type="dxa"/>
            <w:vAlign w:val="center"/>
          </w:tcPr>
          <w:p w14:paraId="5F6318D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694000</w:t>
            </w:r>
          </w:p>
        </w:tc>
      </w:tr>
      <w:tr w:rsidR="00483B95" w:rsidRPr="00B554E3" w14:paraId="48FEC3D0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051C774F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64</w:t>
            </w:r>
          </w:p>
        </w:tc>
        <w:tc>
          <w:tcPr>
            <w:tcW w:w="686" w:type="dxa"/>
            <w:vAlign w:val="center"/>
          </w:tcPr>
          <w:p w14:paraId="3019C7B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680FDC9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438FA67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78F2E45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192FFDF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612F6E8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73B13EC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71C19E5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BE5932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157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14A332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581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698402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37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09E2A0E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6431A8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675E774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2E11BEE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79D53F9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4100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4F4787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15000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1BF32F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47000</w:t>
            </w:r>
          </w:p>
        </w:tc>
        <w:tc>
          <w:tcPr>
            <w:tcW w:w="994" w:type="dxa"/>
            <w:vAlign w:val="center"/>
          </w:tcPr>
          <w:p w14:paraId="0F12381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570</w:t>
            </w:r>
          </w:p>
        </w:tc>
      </w:tr>
      <w:tr w:rsidR="00483B95" w:rsidRPr="00B554E3" w14:paraId="4F028E90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70AAED42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65</w:t>
            </w:r>
          </w:p>
        </w:tc>
        <w:tc>
          <w:tcPr>
            <w:tcW w:w="686" w:type="dxa"/>
            <w:vAlign w:val="center"/>
          </w:tcPr>
          <w:p w14:paraId="685CEFF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506FB63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68AE5F1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25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048363B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3F94C28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48F6F86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45A5497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710001D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8547ED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C93964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596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4F8681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192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58BE662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620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B62465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2431D68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26FF6E6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37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303B473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D274AF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772CA1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480000</w:t>
            </w:r>
          </w:p>
        </w:tc>
        <w:tc>
          <w:tcPr>
            <w:tcW w:w="994" w:type="dxa"/>
            <w:vAlign w:val="center"/>
          </w:tcPr>
          <w:p w14:paraId="29C03D7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573</w:t>
            </w:r>
          </w:p>
        </w:tc>
      </w:tr>
      <w:tr w:rsidR="00483B95" w:rsidRPr="00B554E3" w14:paraId="3183F47F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30241B15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66</w:t>
            </w:r>
          </w:p>
        </w:tc>
        <w:tc>
          <w:tcPr>
            <w:tcW w:w="686" w:type="dxa"/>
            <w:vAlign w:val="center"/>
          </w:tcPr>
          <w:p w14:paraId="742FB64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65702D0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38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1B7CA67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32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180BB25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13C4D46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01141F8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7C0A177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2A3239F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63E7B8E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173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BACC0B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489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D6A2E0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273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2D74C4E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3B3474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5855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66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3FC376A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48AC575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16A04B1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390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1E6CEBE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3A2A1C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70000</w:t>
            </w:r>
          </w:p>
        </w:tc>
        <w:tc>
          <w:tcPr>
            <w:tcW w:w="994" w:type="dxa"/>
            <w:vAlign w:val="center"/>
          </w:tcPr>
          <w:p w14:paraId="21255D9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195</w:t>
            </w:r>
          </w:p>
        </w:tc>
      </w:tr>
      <w:tr w:rsidR="00483B95" w:rsidRPr="00B554E3" w14:paraId="2F78EADA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2E477E09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67</w:t>
            </w:r>
          </w:p>
        </w:tc>
        <w:tc>
          <w:tcPr>
            <w:tcW w:w="686" w:type="dxa"/>
            <w:vAlign w:val="center"/>
          </w:tcPr>
          <w:p w14:paraId="07BAE73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284477C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44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65B2F3F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42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1D4718B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4B8AE15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29F4AD4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2AA8B71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2583D01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4CD2855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152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352B1B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878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678F2D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338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79097D9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31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C2324D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6B499EB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025B363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31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003AA99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58859F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AEF9F2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106000</w:t>
            </w:r>
          </w:p>
        </w:tc>
        <w:tc>
          <w:tcPr>
            <w:tcW w:w="994" w:type="dxa"/>
            <w:vAlign w:val="center"/>
          </w:tcPr>
          <w:p w14:paraId="15BA847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447</w:t>
            </w:r>
          </w:p>
        </w:tc>
      </w:tr>
      <w:tr w:rsidR="00483B95" w:rsidRPr="00B554E3" w14:paraId="5179C843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CD67F51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68</w:t>
            </w:r>
          </w:p>
        </w:tc>
        <w:tc>
          <w:tcPr>
            <w:tcW w:w="686" w:type="dxa"/>
            <w:vAlign w:val="center"/>
          </w:tcPr>
          <w:p w14:paraId="5BDF234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1A589D3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5493A1E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3EB6850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7B1AA8F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48D1383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1D66753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7EAB93A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174C2AE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016096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878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872899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34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6D14ED9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6EAEF1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0DE2A19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4A5EEB9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3680B46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1350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294D3B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28BE61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182000</w:t>
            </w:r>
          </w:p>
        </w:tc>
        <w:tc>
          <w:tcPr>
            <w:tcW w:w="994" w:type="dxa"/>
            <w:vAlign w:val="center"/>
          </w:tcPr>
          <w:p w14:paraId="6C06871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436</w:t>
            </w:r>
          </w:p>
        </w:tc>
      </w:tr>
      <w:tr w:rsidR="00483B95" w:rsidRPr="00B554E3" w14:paraId="210D1E9D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80487AF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69</w:t>
            </w:r>
          </w:p>
        </w:tc>
        <w:tc>
          <w:tcPr>
            <w:tcW w:w="686" w:type="dxa"/>
            <w:vAlign w:val="center"/>
          </w:tcPr>
          <w:p w14:paraId="70D61A2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60B5C18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37CF1C6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1F81A7F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4C163F1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0C7F5FA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0D862F2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6FCC246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59CEAC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FE7445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465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63556A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1749521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563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2DF93B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0632153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4A64BB1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15695E1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820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64B1C7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380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A904DC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7400</w:t>
            </w:r>
          </w:p>
        </w:tc>
        <w:tc>
          <w:tcPr>
            <w:tcW w:w="994" w:type="dxa"/>
            <w:vAlign w:val="center"/>
          </w:tcPr>
          <w:p w14:paraId="5D04ED3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</w:tr>
      <w:tr w:rsidR="00483B95" w:rsidRPr="00B554E3" w14:paraId="78294346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0F5C3964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</w:t>
            </w:r>
          </w:p>
        </w:tc>
        <w:tc>
          <w:tcPr>
            <w:tcW w:w="686" w:type="dxa"/>
            <w:vAlign w:val="center"/>
          </w:tcPr>
          <w:p w14:paraId="6012685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3D391E6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16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5351397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E16DD2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7E2F073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6D34D87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1F61477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71FE776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4A3814A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47CD09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495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35AF1B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72F8EB6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2356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26B9F0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05C12D8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5EFD822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64</w:t>
            </w:r>
          </w:p>
        </w:tc>
        <w:tc>
          <w:tcPr>
            <w:tcW w:w="1176" w:type="dxa"/>
            <w:shd w:val="clear" w:color="auto" w:fill="auto"/>
            <w:noWrap/>
            <w:vAlign w:val="bottom"/>
          </w:tcPr>
          <w:p w14:paraId="3E768BF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460</w:t>
            </w:r>
          </w:p>
        </w:tc>
        <w:tc>
          <w:tcPr>
            <w:tcW w:w="1008" w:type="dxa"/>
            <w:shd w:val="clear" w:color="auto" w:fill="auto"/>
            <w:noWrap/>
            <w:vAlign w:val="bottom"/>
          </w:tcPr>
          <w:p w14:paraId="64E3C03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1180</w:t>
            </w:r>
          </w:p>
        </w:tc>
        <w:tc>
          <w:tcPr>
            <w:tcW w:w="840" w:type="dxa"/>
            <w:shd w:val="clear" w:color="auto" w:fill="auto"/>
            <w:noWrap/>
            <w:vAlign w:val="bottom"/>
          </w:tcPr>
          <w:p w14:paraId="10510C9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79000</w:t>
            </w:r>
          </w:p>
        </w:tc>
        <w:tc>
          <w:tcPr>
            <w:tcW w:w="994" w:type="dxa"/>
            <w:vAlign w:val="bottom"/>
          </w:tcPr>
          <w:p w14:paraId="105DC3B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</w:tr>
      <w:tr w:rsidR="00483B95" w:rsidRPr="00B554E3" w14:paraId="577DCA1C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6206DCCC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71</w:t>
            </w:r>
          </w:p>
        </w:tc>
        <w:tc>
          <w:tcPr>
            <w:tcW w:w="686" w:type="dxa"/>
            <w:vAlign w:val="center"/>
          </w:tcPr>
          <w:p w14:paraId="3C516E6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1B06302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32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577218D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4F30C82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1D7C43C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43413CE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38CA3D5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419F064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CC0679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29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C532CF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463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DF0545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7012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77E0ADA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1719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172B8E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292C830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2BAABEB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50625EE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460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8DFE13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1590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FD068A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79000</w:t>
            </w:r>
          </w:p>
        </w:tc>
        <w:tc>
          <w:tcPr>
            <w:tcW w:w="994" w:type="dxa"/>
            <w:vAlign w:val="center"/>
          </w:tcPr>
          <w:p w14:paraId="294BAEC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</w:tr>
      <w:tr w:rsidR="00483B95" w:rsidRPr="00B554E3" w14:paraId="7D354649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0FBF73A2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72</w:t>
            </w:r>
          </w:p>
        </w:tc>
        <w:tc>
          <w:tcPr>
            <w:tcW w:w="686" w:type="dxa"/>
            <w:vAlign w:val="center"/>
          </w:tcPr>
          <w:p w14:paraId="3EC3D11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79382A0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AB138D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7BDF6CE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45617BB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47D3CBF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234463D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11B7609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4302264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113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48330F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217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7FA058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134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4DB447F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83ABDA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208A9C7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00A1512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03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47B4244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4E0BE7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CF6C3A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214000</w:t>
            </w:r>
          </w:p>
        </w:tc>
        <w:tc>
          <w:tcPr>
            <w:tcW w:w="994" w:type="dxa"/>
            <w:vAlign w:val="center"/>
          </w:tcPr>
          <w:p w14:paraId="41BCA5E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418</w:t>
            </w:r>
          </w:p>
        </w:tc>
      </w:tr>
      <w:tr w:rsidR="00483B95" w:rsidRPr="00B554E3" w14:paraId="0E935899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7FD667A2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73</w:t>
            </w:r>
          </w:p>
        </w:tc>
        <w:tc>
          <w:tcPr>
            <w:tcW w:w="686" w:type="dxa"/>
            <w:vAlign w:val="center"/>
          </w:tcPr>
          <w:p w14:paraId="5F52C1A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04DB79F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2E198F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53B739F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37369B2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44EB27B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0C60988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70C8AAE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5D51C97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52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5AAE12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202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78D5A5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74D03B2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1557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37B6A0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609F03A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4F5CF72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3C82CEA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380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13E2EE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99994F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119000</w:t>
            </w:r>
          </w:p>
        </w:tc>
        <w:tc>
          <w:tcPr>
            <w:tcW w:w="994" w:type="dxa"/>
            <w:vAlign w:val="center"/>
          </w:tcPr>
          <w:p w14:paraId="23F524D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</w:tr>
      <w:tr w:rsidR="00483B95" w:rsidRPr="00B554E3" w14:paraId="47C7F522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5BAAF29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74</w:t>
            </w:r>
          </w:p>
        </w:tc>
        <w:tc>
          <w:tcPr>
            <w:tcW w:w="686" w:type="dxa"/>
            <w:vAlign w:val="center"/>
          </w:tcPr>
          <w:p w14:paraId="25DE9FF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Severe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68ABD26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22B35CB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55F87AC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388BC54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651C984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150AA0F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53CD7D3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D49994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B88DFC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364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CFE941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248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3D84F1C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1544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03D3A7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37F7A2E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3231EF1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40AEC19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B449A9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1EB4E3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144000</w:t>
            </w:r>
          </w:p>
        </w:tc>
        <w:tc>
          <w:tcPr>
            <w:tcW w:w="994" w:type="dxa"/>
            <w:vAlign w:val="center"/>
          </w:tcPr>
          <w:p w14:paraId="1B23CEF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998</w:t>
            </w:r>
          </w:p>
        </w:tc>
      </w:tr>
      <w:tr w:rsidR="00483B95" w:rsidRPr="00B554E3" w14:paraId="0BC6D997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5D13E88D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75</w:t>
            </w:r>
          </w:p>
        </w:tc>
        <w:tc>
          <w:tcPr>
            <w:tcW w:w="686" w:type="dxa"/>
            <w:vAlign w:val="center"/>
          </w:tcPr>
          <w:p w14:paraId="5FCD42D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6089EED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45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269DC6C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39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0DDF1A4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4300F8A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1750021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736D545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444996F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5630C02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187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7490DE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627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8A85B4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2043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2DC250E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1101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2A6FB9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2B0EE73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75C8D92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353FCBD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B7CD2B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EABE8B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247000</w:t>
            </w:r>
          </w:p>
        </w:tc>
        <w:tc>
          <w:tcPr>
            <w:tcW w:w="994" w:type="dxa"/>
            <w:vAlign w:val="center"/>
          </w:tcPr>
          <w:p w14:paraId="140B2CE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174</w:t>
            </w:r>
          </w:p>
        </w:tc>
      </w:tr>
      <w:tr w:rsidR="00483B95" w:rsidRPr="00B554E3" w14:paraId="74252333" w14:textId="77777777" w:rsidTr="00060480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66961B64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76</w:t>
            </w:r>
          </w:p>
        </w:tc>
        <w:tc>
          <w:tcPr>
            <w:tcW w:w="686" w:type="dxa"/>
            <w:vAlign w:val="center"/>
          </w:tcPr>
          <w:p w14:paraId="27A5CB9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1E80D1F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44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4F032C8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40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47D0C57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2F34081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7A2784D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591F28A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1B6884A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13B52A7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82C165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671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E61D70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770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4A83161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582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1F23A9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64BE26A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49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6DDD4A7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07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5D7F0F8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E8456F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609D55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669000/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145000</w:t>
            </w:r>
          </w:p>
        </w:tc>
        <w:tc>
          <w:tcPr>
            <w:tcW w:w="994" w:type="dxa"/>
            <w:vAlign w:val="center"/>
          </w:tcPr>
          <w:p w14:paraId="2249614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641</w:t>
            </w:r>
          </w:p>
        </w:tc>
      </w:tr>
      <w:tr w:rsidR="00483B95" w:rsidRPr="00B554E3" w14:paraId="54725E40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FC44FE4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77</w:t>
            </w:r>
          </w:p>
        </w:tc>
        <w:tc>
          <w:tcPr>
            <w:tcW w:w="686" w:type="dxa"/>
            <w:vAlign w:val="center"/>
          </w:tcPr>
          <w:p w14:paraId="3939BB1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76CC26D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73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10FB081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42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0972D35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39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1522A12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6C8D01E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788EBF4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174BED4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56DA1CA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889E91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553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DBF061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1785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1458B2A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1666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9CADA3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6622E54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63C3629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44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59AAD7E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A28D17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100 - 20000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AF7BBC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76000</w:t>
            </w:r>
          </w:p>
        </w:tc>
        <w:tc>
          <w:tcPr>
            <w:tcW w:w="994" w:type="dxa"/>
            <w:vAlign w:val="center"/>
          </w:tcPr>
          <w:p w14:paraId="6CECD34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764</w:t>
            </w:r>
          </w:p>
        </w:tc>
      </w:tr>
      <w:tr w:rsidR="00483B95" w:rsidRPr="00B554E3" w14:paraId="2868FFA5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296A912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78</w:t>
            </w:r>
          </w:p>
        </w:tc>
        <w:tc>
          <w:tcPr>
            <w:tcW w:w="686" w:type="dxa"/>
            <w:vAlign w:val="center"/>
          </w:tcPr>
          <w:p w14:paraId="28E0FFF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5AC96EB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CA857B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139D20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023B72E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3DB47E6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506332B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089E089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31BBC4A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209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B74C91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668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A53193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13-258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00FB7D7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999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4B083AC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15C4DA1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3BF0515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06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0D6D696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39712C0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5B29DF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652-11</w:t>
            </w:r>
          </w:p>
        </w:tc>
        <w:tc>
          <w:tcPr>
            <w:tcW w:w="994" w:type="dxa"/>
            <w:vAlign w:val="center"/>
          </w:tcPr>
          <w:p w14:paraId="7063315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799</w:t>
            </w:r>
          </w:p>
        </w:tc>
      </w:tr>
      <w:tr w:rsidR="00483B95" w:rsidRPr="00B554E3" w14:paraId="22B6803E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5F242E63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79</w:t>
            </w:r>
          </w:p>
        </w:tc>
        <w:tc>
          <w:tcPr>
            <w:tcW w:w="686" w:type="dxa"/>
            <w:vAlign w:val="center"/>
          </w:tcPr>
          <w:p w14:paraId="0A1476D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4E1EE42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45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122376C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43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759146A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615046A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5FB2D0A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69FA7C2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497A42A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725AFF7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360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80858E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561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348089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72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5D7F2F5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34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347572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12E7180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4691D2D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34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63520CB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340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5DBFCD4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233317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166000</w:t>
            </w:r>
          </w:p>
        </w:tc>
        <w:tc>
          <w:tcPr>
            <w:tcW w:w="994" w:type="dxa"/>
            <w:vAlign w:val="bottom"/>
          </w:tcPr>
          <w:p w14:paraId="20FCF10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309</w:t>
            </w:r>
          </w:p>
        </w:tc>
      </w:tr>
      <w:tr w:rsidR="00483B95" w:rsidRPr="00B554E3" w14:paraId="530B8ED3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E628BEF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80</w:t>
            </w:r>
          </w:p>
        </w:tc>
        <w:tc>
          <w:tcPr>
            <w:tcW w:w="686" w:type="dxa"/>
            <w:vAlign w:val="center"/>
          </w:tcPr>
          <w:p w14:paraId="359F3F9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39586A8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52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0FFBF75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44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504BA75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015F379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3CE4F2F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364A271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55CB044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6870375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326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406ED4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1096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8C88D6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535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10E4E05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55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77F271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240CAEF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15A150B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55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68A2302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440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311F3B4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260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63252E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150000</w:t>
            </w:r>
          </w:p>
        </w:tc>
        <w:tc>
          <w:tcPr>
            <w:tcW w:w="994" w:type="dxa"/>
            <w:vAlign w:val="bottom"/>
          </w:tcPr>
          <w:p w14:paraId="23A383F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519</w:t>
            </w:r>
          </w:p>
        </w:tc>
      </w:tr>
      <w:tr w:rsidR="00483B95" w:rsidRPr="00B554E3" w14:paraId="4186E638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7D730F89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lastRenderedPageBreak/>
              <w:t>81</w:t>
            </w:r>
          </w:p>
        </w:tc>
        <w:tc>
          <w:tcPr>
            <w:tcW w:w="686" w:type="dxa"/>
            <w:vAlign w:val="center"/>
          </w:tcPr>
          <w:p w14:paraId="422807A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14B9BE4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37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34C556E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11A39CB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4CC0905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126E54B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2DB4B4A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0883C2D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41D666D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36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934B49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590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601580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309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0C99F2F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55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90A7D9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7281DD5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7B15C66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55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0D69F97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210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3594618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250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86DAE2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102000</w:t>
            </w:r>
          </w:p>
        </w:tc>
        <w:tc>
          <w:tcPr>
            <w:tcW w:w="994" w:type="dxa"/>
            <w:vAlign w:val="center"/>
          </w:tcPr>
          <w:p w14:paraId="42BF575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422</w:t>
            </w:r>
          </w:p>
        </w:tc>
      </w:tr>
      <w:tr w:rsidR="00483B95" w:rsidRPr="00B554E3" w14:paraId="7C428745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6F3AD9F8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82</w:t>
            </w:r>
          </w:p>
        </w:tc>
        <w:tc>
          <w:tcPr>
            <w:tcW w:w="686" w:type="dxa"/>
            <w:vAlign w:val="center"/>
          </w:tcPr>
          <w:p w14:paraId="3FC8E0F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186AACD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110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4F74559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3D0389B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60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4BC837B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5B0DF3F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41563DE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2492811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36F40F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441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E1B6BD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1031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D04EE7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608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413D6A0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C187E4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02B25D4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0FB1A98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2DC1DBD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11AB2C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340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84830B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113000</w:t>
            </w:r>
          </w:p>
        </w:tc>
        <w:tc>
          <w:tcPr>
            <w:tcW w:w="994" w:type="dxa"/>
            <w:vAlign w:val="center"/>
          </w:tcPr>
          <w:p w14:paraId="0481A27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123</w:t>
            </w:r>
          </w:p>
        </w:tc>
      </w:tr>
      <w:tr w:rsidR="00483B95" w:rsidRPr="00B554E3" w14:paraId="67A093CE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1F4C4C51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83</w:t>
            </w:r>
          </w:p>
        </w:tc>
        <w:tc>
          <w:tcPr>
            <w:tcW w:w="686" w:type="dxa"/>
            <w:vAlign w:val="center"/>
          </w:tcPr>
          <w:p w14:paraId="4D1888C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414433D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94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085175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53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3CDC6D5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61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6F5AB60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0606498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3A401E0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48CDE0A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1D2FE07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273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0C272B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880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EB6E51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347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59806A3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34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E76BFC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39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85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1CA8174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7792AEE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34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514D9EA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210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29CC3D8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B60CA6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12000</w:t>
            </w:r>
          </w:p>
        </w:tc>
        <w:tc>
          <w:tcPr>
            <w:tcW w:w="994" w:type="dxa"/>
            <w:vAlign w:val="center"/>
          </w:tcPr>
          <w:p w14:paraId="6B42401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407</w:t>
            </w:r>
          </w:p>
        </w:tc>
      </w:tr>
      <w:tr w:rsidR="00483B95" w:rsidRPr="00B554E3" w14:paraId="35EFAFA5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1653388E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84</w:t>
            </w:r>
          </w:p>
        </w:tc>
        <w:tc>
          <w:tcPr>
            <w:tcW w:w="686" w:type="dxa"/>
            <w:vAlign w:val="center"/>
          </w:tcPr>
          <w:p w14:paraId="11AD569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41DF786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351B054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31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8A7147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42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6CC8191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5377E36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395C6C2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29AD8CF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2061BE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276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F683E0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971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D20BB1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3517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0BB50C7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72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BACC95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524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6EB3DAD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04DFC06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72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16E4F5C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250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8B59C4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250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A39002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55600</w:t>
            </w:r>
          </w:p>
        </w:tc>
        <w:tc>
          <w:tcPr>
            <w:tcW w:w="994" w:type="dxa"/>
            <w:vAlign w:val="center"/>
          </w:tcPr>
          <w:p w14:paraId="17C6852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130</w:t>
            </w:r>
          </w:p>
        </w:tc>
      </w:tr>
      <w:tr w:rsidR="00483B95" w:rsidRPr="00B554E3" w14:paraId="1C0CC8FA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7320B6E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85</w:t>
            </w:r>
          </w:p>
        </w:tc>
        <w:tc>
          <w:tcPr>
            <w:tcW w:w="686" w:type="dxa"/>
            <w:vAlign w:val="center"/>
          </w:tcPr>
          <w:p w14:paraId="65ED678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5FA9ADD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81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0B7DE38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45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778D5E4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37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0567575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688D597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11AE66C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6AA8ADE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6423CB0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C2FFAF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635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7BCD85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85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52C5257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31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03A996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88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131CAC9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4E16B78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31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588CCF7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410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2CFF5B3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B5A86F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138000</w:t>
            </w:r>
          </w:p>
        </w:tc>
        <w:tc>
          <w:tcPr>
            <w:tcW w:w="994" w:type="dxa"/>
            <w:vAlign w:val="center"/>
          </w:tcPr>
          <w:p w14:paraId="3AF9CBD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400</w:t>
            </w:r>
          </w:p>
        </w:tc>
      </w:tr>
      <w:tr w:rsidR="00483B95" w:rsidRPr="00B554E3" w14:paraId="6E70E9E5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3186CD34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86</w:t>
            </w:r>
          </w:p>
        </w:tc>
        <w:tc>
          <w:tcPr>
            <w:tcW w:w="686" w:type="dxa"/>
            <w:vAlign w:val="center"/>
          </w:tcPr>
          <w:p w14:paraId="1B7B081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59F1A5F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110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2679694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1AC95DA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76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3A1AAFB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2CD4472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66BAF2D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2D041BF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11B1D37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E0A0B9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548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26B82C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236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418443B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A25906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163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09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5E21949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494F12A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66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798BF67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240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97B5D5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CB7D2D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87000</w:t>
            </w:r>
          </w:p>
        </w:tc>
        <w:tc>
          <w:tcPr>
            <w:tcW w:w="994" w:type="dxa"/>
            <w:vAlign w:val="center"/>
          </w:tcPr>
          <w:p w14:paraId="1320DAA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414</w:t>
            </w:r>
          </w:p>
        </w:tc>
      </w:tr>
      <w:tr w:rsidR="00483B95" w:rsidRPr="00B554E3" w14:paraId="7FE7C90D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7CC9DCFD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87</w:t>
            </w:r>
          </w:p>
        </w:tc>
        <w:tc>
          <w:tcPr>
            <w:tcW w:w="686" w:type="dxa"/>
            <w:vAlign w:val="center"/>
          </w:tcPr>
          <w:p w14:paraId="672FDE3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326C5A5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01D19EB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1C251F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94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76CEF36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7C5DA21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2F214D1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2B9820E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63265A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491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672928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726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46D381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236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6D0D906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78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C6A05F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696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49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4A742F2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66418AC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78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7B7633E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0B1506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D66371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48300</w:t>
            </w:r>
          </w:p>
        </w:tc>
        <w:tc>
          <w:tcPr>
            <w:tcW w:w="994" w:type="dxa"/>
            <w:vAlign w:val="center"/>
          </w:tcPr>
          <w:p w14:paraId="455C459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100</w:t>
            </w:r>
          </w:p>
        </w:tc>
      </w:tr>
      <w:tr w:rsidR="00483B95" w:rsidRPr="00B554E3" w14:paraId="0E35CACC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7A18E99C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88</w:t>
            </w:r>
          </w:p>
        </w:tc>
        <w:tc>
          <w:tcPr>
            <w:tcW w:w="686" w:type="dxa"/>
            <w:vAlign w:val="center"/>
          </w:tcPr>
          <w:p w14:paraId="28C7097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76C32DE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26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38C5445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02DCCCC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6BA7AC3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1A871C0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4C4B9CD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0BCD1C4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56C2BBC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374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7AA1E3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900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456709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528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232AECD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41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40CC914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273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79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02ED375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6170DE7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41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42128D1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5CBB756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E931C2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157000</w:t>
            </w:r>
          </w:p>
        </w:tc>
        <w:tc>
          <w:tcPr>
            <w:tcW w:w="994" w:type="dxa"/>
            <w:vAlign w:val="center"/>
          </w:tcPr>
          <w:p w14:paraId="0CAAC43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277</w:t>
            </w:r>
          </w:p>
        </w:tc>
      </w:tr>
      <w:tr w:rsidR="00483B95" w:rsidRPr="00B554E3" w14:paraId="1EA0A1A4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0B1A7A9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89</w:t>
            </w:r>
          </w:p>
        </w:tc>
        <w:tc>
          <w:tcPr>
            <w:tcW w:w="686" w:type="dxa"/>
            <w:vAlign w:val="center"/>
          </w:tcPr>
          <w:p w14:paraId="7A79D70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2F3B498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108101E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28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4032114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49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5BCD598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6FF1A67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248B926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197B257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458659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446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E3D861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987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94E7B2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3228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62D7234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270C5F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2688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6B675B8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772F89A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75BFF73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220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07C2AC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280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6823C3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30000</w:t>
            </w:r>
          </w:p>
        </w:tc>
        <w:tc>
          <w:tcPr>
            <w:tcW w:w="994" w:type="dxa"/>
            <w:vAlign w:val="center"/>
          </w:tcPr>
          <w:p w14:paraId="1D4C994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288</w:t>
            </w:r>
          </w:p>
        </w:tc>
      </w:tr>
      <w:tr w:rsidR="00483B95" w:rsidRPr="00B554E3" w14:paraId="60202C2E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1365E58D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90</w:t>
            </w:r>
          </w:p>
        </w:tc>
        <w:tc>
          <w:tcPr>
            <w:tcW w:w="686" w:type="dxa"/>
            <w:vAlign w:val="center"/>
          </w:tcPr>
          <w:p w14:paraId="472404F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4BDEB6F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58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3A1F0A8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51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53E30E1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489F912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2C9012A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2E28852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638A20D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451B680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110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772685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871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B19103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433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5B8F120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AB445E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289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10EB80B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35B5003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7BD5DF6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320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56E8265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2313D32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150000</w:t>
            </w:r>
          </w:p>
        </w:tc>
        <w:tc>
          <w:tcPr>
            <w:tcW w:w="994" w:type="dxa"/>
            <w:vAlign w:val="center"/>
          </w:tcPr>
          <w:p w14:paraId="4A98B9E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152</w:t>
            </w:r>
          </w:p>
        </w:tc>
      </w:tr>
      <w:tr w:rsidR="00483B95" w:rsidRPr="00B554E3" w14:paraId="2788CE5F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D4BBE12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91</w:t>
            </w:r>
          </w:p>
        </w:tc>
        <w:tc>
          <w:tcPr>
            <w:tcW w:w="686" w:type="dxa"/>
            <w:vAlign w:val="center"/>
          </w:tcPr>
          <w:p w14:paraId="6DC79ED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1E248F7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114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B9FC1E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72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3ADDE12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91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6D137E4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1FE0D70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0FA5914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5DC39FB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34D4306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B51232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2BF4DB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001438B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2CFE3C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1C611A7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89" w:type="dxa"/>
            <w:shd w:val="clear" w:color="auto" w:fill="auto"/>
            <w:vAlign w:val="center"/>
          </w:tcPr>
          <w:p w14:paraId="5441B27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7768764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7D8D76D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716528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994" w:type="dxa"/>
            <w:vAlign w:val="center"/>
          </w:tcPr>
          <w:p w14:paraId="6E6804B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</w:tr>
      <w:tr w:rsidR="00483B95" w:rsidRPr="00B554E3" w14:paraId="0A398F54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661E4DC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92</w:t>
            </w:r>
          </w:p>
        </w:tc>
        <w:tc>
          <w:tcPr>
            <w:tcW w:w="686" w:type="dxa"/>
            <w:vAlign w:val="center"/>
          </w:tcPr>
          <w:p w14:paraId="3495974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69DA347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31BD51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0DCA594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26CFB9C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0A160D7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0B0F345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6158E57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A67247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339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1EE280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88306C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238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15A8303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68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04EE76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385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1E112FF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1469076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68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1C4D752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294FDC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8D8077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223000</w:t>
            </w:r>
          </w:p>
        </w:tc>
        <w:tc>
          <w:tcPr>
            <w:tcW w:w="994" w:type="dxa"/>
            <w:vAlign w:val="center"/>
          </w:tcPr>
          <w:p w14:paraId="62A25F9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340</w:t>
            </w:r>
          </w:p>
        </w:tc>
      </w:tr>
      <w:tr w:rsidR="00483B95" w:rsidRPr="00B554E3" w14:paraId="4E40D4B1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5D3C45D5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93</w:t>
            </w:r>
          </w:p>
        </w:tc>
        <w:tc>
          <w:tcPr>
            <w:tcW w:w="686" w:type="dxa"/>
            <w:vAlign w:val="center"/>
          </w:tcPr>
          <w:p w14:paraId="6C4FDEA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4F1EC56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6A87D48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77F2717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63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2AF8350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0F163F8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6390FC6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4C30091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69DA3D2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468F40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966C23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763522E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F89B66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1128C68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89" w:type="dxa"/>
            <w:shd w:val="clear" w:color="auto" w:fill="auto"/>
            <w:vAlign w:val="center"/>
          </w:tcPr>
          <w:p w14:paraId="6454C27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22B458F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7BC6F05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9FF6BA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994" w:type="dxa"/>
            <w:vAlign w:val="center"/>
          </w:tcPr>
          <w:p w14:paraId="76D115D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</w:tr>
      <w:tr w:rsidR="00483B95" w:rsidRPr="00B554E3" w14:paraId="3A2C490C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282C6BA2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94</w:t>
            </w:r>
          </w:p>
        </w:tc>
        <w:tc>
          <w:tcPr>
            <w:tcW w:w="686" w:type="dxa"/>
            <w:vAlign w:val="center"/>
          </w:tcPr>
          <w:p w14:paraId="4B29FDD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24FB1E3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92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50C2A49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57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5630ACF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66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24693CF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74551F3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009B0CA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5741E2D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15A879C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311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B5559A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629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45E487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374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000FF35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EF7748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1240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763F092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6B502DF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73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7E0000C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320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12A6DA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240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33BD11F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177000</w:t>
            </w:r>
          </w:p>
        </w:tc>
        <w:tc>
          <w:tcPr>
            <w:tcW w:w="994" w:type="dxa"/>
            <w:vAlign w:val="center"/>
          </w:tcPr>
          <w:p w14:paraId="7766B4A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217</w:t>
            </w:r>
          </w:p>
        </w:tc>
      </w:tr>
      <w:tr w:rsidR="00483B95" w:rsidRPr="00B554E3" w14:paraId="2CF75FDF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FFB32FE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95</w:t>
            </w:r>
          </w:p>
        </w:tc>
        <w:tc>
          <w:tcPr>
            <w:tcW w:w="686" w:type="dxa"/>
            <w:vAlign w:val="center"/>
          </w:tcPr>
          <w:p w14:paraId="72E007B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1796238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36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5DE80C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73FE769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49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0417FF6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27AD109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35616CD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7598FF4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985D66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E7E18A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774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685DC6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192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0865F5F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4A9A2A1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476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174DD65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2025094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39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47E270D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490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550FC5D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360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925ABD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80000</w:t>
            </w:r>
          </w:p>
        </w:tc>
        <w:tc>
          <w:tcPr>
            <w:tcW w:w="994" w:type="dxa"/>
            <w:vAlign w:val="center"/>
          </w:tcPr>
          <w:p w14:paraId="153F003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112</w:t>
            </w:r>
          </w:p>
        </w:tc>
      </w:tr>
      <w:tr w:rsidR="00483B95" w:rsidRPr="00B554E3" w14:paraId="1246842F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2925C275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96</w:t>
            </w:r>
          </w:p>
        </w:tc>
        <w:tc>
          <w:tcPr>
            <w:tcW w:w="686" w:type="dxa"/>
            <w:vAlign w:val="center"/>
          </w:tcPr>
          <w:p w14:paraId="28A1D12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62E2A0E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2B43E44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6989B1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91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0783409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5150A16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1D4D35D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3616C31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246D7E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291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2D528D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286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68B650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83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7CAF1FC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6563AAAD" w14:textId="77777777" w:rsidR="00483B95" w:rsidRPr="00B554E3" w:rsidRDefault="00336E56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  <w:r w:rsidR="00483B95" w:rsidRPr="00B554E3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3B97997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41E77CA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83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68A5769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450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2EC2947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9C6290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164000</w:t>
            </w:r>
          </w:p>
        </w:tc>
        <w:tc>
          <w:tcPr>
            <w:tcW w:w="994" w:type="dxa"/>
            <w:vAlign w:val="center"/>
          </w:tcPr>
          <w:p w14:paraId="42214AF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437</w:t>
            </w:r>
          </w:p>
        </w:tc>
      </w:tr>
      <w:tr w:rsidR="00483B95" w:rsidRPr="00B554E3" w14:paraId="3AA31C29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3649C25C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97</w:t>
            </w:r>
          </w:p>
        </w:tc>
        <w:tc>
          <w:tcPr>
            <w:tcW w:w="686" w:type="dxa"/>
            <w:vAlign w:val="center"/>
          </w:tcPr>
          <w:p w14:paraId="46B2219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3AC01D8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105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738FB2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51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00751A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90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13D4F2F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6B79285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220DB08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023A0EE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85B527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309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276A9A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785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D57F62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869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028C10F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27402E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479F287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3FE0A1F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27B366A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550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287655F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ECD704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72000</w:t>
            </w:r>
          </w:p>
        </w:tc>
        <w:tc>
          <w:tcPr>
            <w:tcW w:w="994" w:type="dxa"/>
            <w:vAlign w:val="center"/>
          </w:tcPr>
          <w:p w14:paraId="0A5A05F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243</w:t>
            </w:r>
          </w:p>
        </w:tc>
      </w:tr>
      <w:tr w:rsidR="00483B95" w:rsidRPr="00B554E3" w14:paraId="4D35AD38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1E7C256B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98</w:t>
            </w:r>
          </w:p>
        </w:tc>
        <w:tc>
          <w:tcPr>
            <w:tcW w:w="686" w:type="dxa"/>
            <w:vAlign w:val="center"/>
          </w:tcPr>
          <w:p w14:paraId="1BB4292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699B883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93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0EC6B2E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77C91AF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791D06B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6996A9B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53F99D3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2A11D2C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8CFD6D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870BE1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839014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0DF2A58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0C4463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74C68B9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89" w:type="dxa"/>
            <w:shd w:val="clear" w:color="auto" w:fill="auto"/>
            <w:vAlign w:val="center"/>
          </w:tcPr>
          <w:p w14:paraId="7FE5F10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335B826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58A6E84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16291E5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994" w:type="dxa"/>
            <w:vAlign w:val="center"/>
          </w:tcPr>
          <w:p w14:paraId="427CEA4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</w:tr>
      <w:tr w:rsidR="00483B95" w:rsidRPr="00B554E3" w14:paraId="4544F39F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1F4312FD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99</w:t>
            </w:r>
          </w:p>
        </w:tc>
        <w:tc>
          <w:tcPr>
            <w:tcW w:w="686" w:type="dxa"/>
            <w:vAlign w:val="center"/>
          </w:tcPr>
          <w:p w14:paraId="6B3C3EF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014949E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45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3A4DC3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39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16A1E84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16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5C58C22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541E6F7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2EA74C1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631F3E6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40AB22F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317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069DE4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584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8816DF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112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18644F3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B4082F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1057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54EE2E1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89" w:type="dxa"/>
            <w:shd w:val="clear" w:color="auto" w:fill="auto"/>
            <w:vAlign w:val="center"/>
          </w:tcPr>
          <w:p w14:paraId="506A8D0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22B0541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490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6197432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2F7597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142000</w:t>
            </w:r>
          </w:p>
        </w:tc>
        <w:tc>
          <w:tcPr>
            <w:tcW w:w="994" w:type="dxa"/>
            <w:vAlign w:val="center"/>
          </w:tcPr>
          <w:p w14:paraId="662F726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445</w:t>
            </w:r>
          </w:p>
        </w:tc>
      </w:tr>
      <w:tr w:rsidR="00483B95" w:rsidRPr="00B554E3" w14:paraId="6A96DA8C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01430491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100</w:t>
            </w:r>
          </w:p>
        </w:tc>
        <w:tc>
          <w:tcPr>
            <w:tcW w:w="686" w:type="dxa"/>
            <w:vAlign w:val="center"/>
          </w:tcPr>
          <w:p w14:paraId="0312CE1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0378668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63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3D01194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60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E344D2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45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67818C8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6FF9783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5085363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217D8ED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68DE4E3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250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36B419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540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4C0EF4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274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68A7C54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3898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747991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60C8196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7784A59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45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36D286A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4583751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2400 - 200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F2F48A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626000</w:t>
            </w:r>
          </w:p>
        </w:tc>
        <w:tc>
          <w:tcPr>
            <w:tcW w:w="994" w:type="dxa"/>
            <w:vAlign w:val="center"/>
          </w:tcPr>
          <w:p w14:paraId="3402CD9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1007</w:t>
            </w:r>
          </w:p>
        </w:tc>
      </w:tr>
      <w:tr w:rsidR="00483B95" w:rsidRPr="00B554E3" w14:paraId="074A45B1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384B16E2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101</w:t>
            </w:r>
          </w:p>
        </w:tc>
        <w:tc>
          <w:tcPr>
            <w:tcW w:w="686" w:type="dxa"/>
            <w:vAlign w:val="center"/>
          </w:tcPr>
          <w:p w14:paraId="33B9B6C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76A54EC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29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3ECCE0E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54DC838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2AAF108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1919411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78E2DE7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327DE75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232068D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2D62EC7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1230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715EAA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240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2ED780E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4535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1C77EF6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2232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4028676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6913FFE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33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3F4E570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3B6D944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5DDBDA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151000</w:t>
            </w:r>
          </w:p>
        </w:tc>
        <w:tc>
          <w:tcPr>
            <w:tcW w:w="994" w:type="dxa"/>
            <w:vAlign w:val="center"/>
          </w:tcPr>
          <w:p w14:paraId="56C2B94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814</w:t>
            </w:r>
          </w:p>
        </w:tc>
      </w:tr>
      <w:tr w:rsidR="00483B95" w:rsidRPr="00B554E3" w14:paraId="4B553DF4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47603E90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102</w:t>
            </w:r>
          </w:p>
        </w:tc>
        <w:tc>
          <w:tcPr>
            <w:tcW w:w="686" w:type="dxa"/>
            <w:vAlign w:val="center"/>
          </w:tcPr>
          <w:p w14:paraId="524CFB0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6E47C1F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34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51E8186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4FFE4B1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6993995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5E6F166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66BAEE7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2C5B39E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42C9114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250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6A7EF9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801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3A01D5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561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1091B0F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2688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403F26A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51BAF1F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0BE08E8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40C7D08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4C982AA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4A83CE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130</w:t>
            </w:r>
          </w:p>
        </w:tc>
        <w:tc>
          <w:tcPr>
            <w:tcW w:w="994" w:type="dxa"/>
            <w:vAlign w:val="center"/>
          </w:tcPr>
          <w:p w14:paraId="4536332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915</w:t>
            </w:r>
          </w:p>
        </w:tc>
      </w:tr>
      <w:tr w:rsidR="00483B95" w:rsidRPr="00B554E3" w14:paraId="534D8AF1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20368ADD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103</w:t>
            </w:r>
          </w:p>
        </w:tc>
        <w:tc>
          <w:tcPr>
            <w:tcW w:w="686" w:type="dxa"/>
            <w:vAlign w:val="center"/>
          </w:tcPr>
          <w:p w14:paraId="677A163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51B3960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38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18F2DA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1CD873A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36DAC3A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01900D8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0E628D5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75D5120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A21909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4B3C9D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1068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0531BA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139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4F592B7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2166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2AE449F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960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12F77B1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3B3A688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4AC8622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046A2F9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8B14B6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71000</w:t>
            </w:r>
          </w:p>
        </w:tc>
        <w:tc>
          <w:tcPr>
            <w:tcW w:w="994" w:type="dxa"/>
            <w:vAlign w:val="center"/>
          </w:tcPr>
          <w:p w14:paraId="44A6EFE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590</w:t>
            </w:r>
          </w:p>
        </w:tc>
      </w:tr>
      <w:tr w:rsidR="00483B95" w:rsidRPr="00B554E3" w14:paraId="145470A3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60D81139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104</w:t>
            </w:r>
          </w:p>
        </w:tc>
        <w:tc>
          <w:tcPr>
            <w:tcW w:w="686" w:type="dxa"/>
            <w:vAlign w:val="center"/>
          </w:tcPr>
          <w:p w14:paraId="5C19911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5BE03A4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27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4429B47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0EFC921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0A7E69C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2EACF22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3BD37DF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3B95445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686C0AA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13E2BB3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906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C33CB3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820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6A0818A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799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3A7B66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640E976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1ED2B3B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14454BE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417D76E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2090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547F05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46000</w:t>
            </w:r>
          </w:p>
        </w:tc>
        <w:tc>
          <w:tcPr>
            <w:tcW w:w="994" w:type="dxa"/>
            <w:vAlign w:val="center"/>
          </w:tcPr>
          <w:p w14:paraId="33DBDA5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</w:tr>
      <w:tr w:rsidR="00483B95" w:rsidRPr="00B554E3" w14:paraId="7E5FC134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0671CAB3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105</w:t>
            </w:r>
          </w:p>
        </w:tc>
        <w:tc>
          <w:tcPr>
            <w:tcW w:w="686" w:type="dxa"/>
            <w:vAlign w:val="center"/>
          </w:tcPr>
          <w:p w14:paraId="5679F25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1F51FD9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277A86D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52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229398A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56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13553C5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47F92D2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3D46E11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63358BE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18456D1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188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A7615F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120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5F34A68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197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01E64D9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39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B3A34B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499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03058BE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06D40C1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39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0FE0573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380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2C7E1AA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260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7CD07EA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186000</w:t>
            </w:r>
          </w:p>
        </w:tc>
        <w:tc>
          <w:tcPr>
            <w:tcW w:w="994" w:type="dxa"/>
            <w:vAlign w:val="center"/>
          </w:tcPr>
          <w:p w14:paraId="6597749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120</w:t>
            </w:r>
          </w:p>
        </w:tc>
      </w:tr>
      <w:tr w:rsidR="00483B95" w:rsidRPr="00B554E3" w14:paraId="0FB4773D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3A83E2A0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106</w:t>
            </w:r>
          </w:p>
        </w:tc>
        <w:tc>
          <w:tcPr>
            <w:tcW w:w="686" w:type="dxa"/>
            <w:vAlign w:val="center"/>
          </w:tcPr>
          <w:p w14:paraId="7099DBF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59990D7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60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5FA5793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49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A27688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51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04E0E19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423A8D8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5B547F0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539A53E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6292E59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330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87ED60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817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4E5B44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191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2B4179D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36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09ECA8CB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29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57142C3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3BF21EB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36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5291244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252A854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6B48A0F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141000</w:t>
            </w:r>
          </w:p>
        </w:tc>
        <w:tc>
          <w:tcPr>
            <w:tcW w:w="994" w:type="dxa"/>
            <w:vAlign w:val="center"/>
          </w:tcPr>
          <w:p w14:paraId="5C53A38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422</w:t>
            </w:r>
          </w:p>
        </w:tc>
      </w:tr>
      <w:tr w:rsidR="00483B95" w:rsidRPr="00B554E3" w14:paraId="4A1B60A7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194F1DCE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107</w:t>
            </w:r>
          </w:p>
        </w:tc>
        <w:tc>
          <w:tcPr>
            <w:tcW w:w="686" w:type="dxa"/>
            <w:vAlign w:val="center"/>
          </w:tcPr>
          <w:p w14:paraId="0B37159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5B45279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55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070B9F0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41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3DF74C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25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0E8EDAF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1973212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70CCA75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763BC4C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6DFA391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289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336D76A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708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096EE22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7DE5DB8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58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7624F96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635</w:t>
            </w:r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0380D96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01204CE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58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4F3344F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7CEA562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44F917D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7000</w:t>
            </w:r>
          </w:p>
        </w:tc>
        <w:tc>
          <w:tcPr>
            <w:tcW w:w="994" w:type="dxa"/>
            <w:vAlign w:val="center"/>
          </w:tcPr>
          <w:p w14:paraId="2313CFE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202</w:t>
            </w:r>
          </w:p>
        </w:tc>
      </w:tr>
      <w:tr w:rsidR="00483B95" w:rsidRPr="00B554E3" w14:paraId="19965252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1757C60E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108</w:t>
            </w:r>
          </w:p>
        </w:tc>
        <w:tc>
          <w:tcPr>
            <w:tcW w:w="686" w:type="dxa"/>
            <w:vAlign w:val="center"/>
          </w:tcPr>
          <w:p w14:paraId="1D55C35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7E3348DA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17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107EBD2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692B084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NA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32E9BC2D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4BE4D42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24ABB2C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69F6A1F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35B0252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24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85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418DE0E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28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7AFA8776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119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782BAFE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1101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3F0727E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10918DD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3AFA9C2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3B44C54E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8330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58520BF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280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5EA1D94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119000</w:t>
            </w:r>
          </w:p>
        </w:tc>
        <w:tc>
          <w:tcPr>
            <w:tcW w:w="994" w:type="dxa"/>
            <w:vAlign w:val="center"/>
          </w:tcPr>
          <w:p w14:paraId="0219246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</w:tr>
      <w:tr w:rsidR="00483B95" w:rsidRPr="00B554E3" w14:paraId="78BB666C" w14:textId="77777777" w:rsidTr="00483B95">
        <w:trPr>
          <w:trHeight w:val="252"/>
          <w:jc w:val="center"/>
        </w:trPr>
        <w:tc>
          <w:tcPr>
            <w:tcW w:w="868" w:type="dxa"/>
            <w:shd w:val="clear" w:color="auto" w:fill="auto"/>
            <w:noWrap/>
            <w:vAlign w:val="center"/>
          </w:tcPr>
          <w:p w14:paraId="36E0D188" w14:textId="77777777" w:rsidR="00483B95" w:rsidRPr="00483B95" w:rsidRDefault="00483B95" w:rsidP="00483B95">
            <w:pPr>
              <w:spacing w:after="0" w:line="240" w:lineRule="auto"/>
              <w:contextualSpacing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483B9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109</w:t>
            </w:r>
          </w:p>
        </w:tc>
        <w:tc>
          <w:tcPr>
            <w:tcW w:w="686" w:type="dxa"/>
            <w:vAlign w:val="center"/>
          </w:tcPr>
          <w:p w14:paraId="69D332A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sz w:val="16"/>
                <w:szCs w:val="16"/>
              </w:rPr>
              <w:t>Critical</w:t>
            </w:r>
            <w:proofErr w:type="spellEnd"/>
          </w:p>
        </w:tc>
        <w:tc>
          <w:tcPr>
            <w:tcW w:w="882" w:type="dxa"/>
            <w:shd w:val="clear" w:color="auto" w:fill="auto"/>
            <w:noWrap/>
            <w:vAlign w:val="center"/>
          </w:tcPr>
          <w:p w14:paraId="664B5895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34</w:t>
            </w:r>
          </w:p>
        </w:tc>
        <w:tc>
          <w:tcPr>
            <w:tcW w:w="994" w:type="dxa"/>
            <w:shd w:val="clear" w:color="auto" w:fill="auto"/>
            <w:noWrap/>
            <w:vAlign w:val="center"/>
          </w:tcPr>
          <w:p w14:paraId="7392282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22</w:t>
            </w:r>
          </w:p>
        </w:tc>
        <w:tc>
          <w:tcPr>
            <w:tcW w:w="532" w:type="dxa"/>
            <w:shd w:val="clear" w:color="auto" w:fill="auto"/>
            <w:noWrap/>
            <w:vAlign w:val="center"/>
          </w:tcPr>
          <w:p w14:paraId="491AC904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26</w:t>
            </w:r>
          </w:p>
        </w:tc>
        <w:tc>
          <w:tcPr>
            <w:tcW w:w="434" w:type="dxa"/>
            <w:shd w:val="clear" w:color="auto" w:fill="auto"/>
            <w:noWrap/>
            <w:vAlign w:val="center"/>
          </w:tcPr>
          <w:p w14:paraId="239E7380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457" w:type="dxa"/>
            <w:shd w:val="clear" w:color="auto" w:fill="auto"/>
            <w:noWrap/>
            <w:vAlign w:val="center"/>
          </w:tcPr>
          <w:p w14:paraId="10C1AF3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593" w:type="dxa"/>
            <w:shd w:val="clear" w:color="auto" w:fill="auto"/>
            <w:noWrap/>
            <w:vAlign w:val="center"/>
          </w:tcPr>
          <w:p w14:paraId="716AE5C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No</w:t>
            </w:r>
          </w:p>
        </w:tc>
        <w:tc>
          <w:tcPr>
            <w:tcW w:w="755" w:type="dxa"/>
            <w:shd w:val="clear" w:color="auto" w:fill="auto"/>
            <w:noWrap/>
            <w:vAlign w:val="center"/>
          </w:tcPr>
          <w:p w14:paraId="2CFD201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Yes</w:t>
            </w:r>
          </w:p>
        </w:tc>
        <w:tc>
          <w:tcPr>
            <w:tcW w:w="812" w:type="dxa"/>
            <w:shd w:val="clear" w:color="auto" w:fill="auto"/>
            <w:noWrap/>
            <w:vAlign w:val="center"/>
          </w:tcPr>
          <w:p w14:paraId="05C4D95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112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BD1AC6C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374</w:t>
            </w:r>
          </w:p>
        </w:tc>
        <w:tc>
          <w:tcPr>
            <w:tcW w:w="602" w:type="dxa"/>
            <w:shd w:val="clear" w:color="auto" w:fill="auto"/>
            <w:noWrap/>
            <w:vAlign w:val="center"/>
          </w:tcPr>
          <w:p w14:paraId="65D0ADA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384</w:t>
            </w:r>
          </w:p>
        </w:tc>
        <w:tc>
          <w:tcPr>
            <w:tcW w:w="742" w:type="dxa"/>
            <w:shd w:val="clear" w:color="auto" w:fill="auto"/>
            <w:noWrap/>
            <w:vAlign w:val="center"/>
          </w:tcPr>
          <w:p w14:paraId="11A3F58F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563</w:t>
            </w:r>
          </w:p>
        </w:tc>
        <w:tc>
          <w:tcPr>
            <w:tcW w:w="728" w:type="dxa"/>
            <w:shd w:val="clear" w:color="auto" w:fill="auto"/>
            <w:noWrap/>
            <w:vAlign w:val="center"/>
          </w:tcPr>
          <w:p w14:paraId="5A102067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Und</w:t>
            </w:r>
            <w:proofErr w:type="spellEnd"/>
          </w:p>
        </w:tc>
        <w:tc>
          <w:tcPr>
            <w:tcW w:w="770" w:type="dxa"/>
            <w:shd w:val="clear" w:color="auto" w:fill="auto"/>
            <w:noWrap/>
            <w:vAlign w:val="center"/>
          </w:tcPr>
          <w:p w14:paraId="37B7E4C3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1189" w:type="dxa"/>
            <w:shd w:val="clear" w:color="auto" w:fill="auto"/>
            <w:vAlign w:val="center"/>
          </w:tcPr>
          <w:p w14:paraId="24CFE26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  <w:r w:rsidR="007736E2"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29</w:t>
            </w:r>
          </w:p>
        </w:tc>
        <w:tc>
          <w:tcPr>
            <w:tcW w:w="1176" w:type="dxa"/>
            <w:shd w:val="clear" w:color="auto" w:fill="auto"/>
            <w:noWrap/>
            <w:vAlign w:val="center"/>
          </w:tcPr>
          <w:p w14:paraId="562D9A41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1008" w:type="dxa"/>
            <w:shd w:val="clear" w:color="auto" w:fill="auto"/>
            <w:noWrap/>
            <w:vAlign w:val="center"/>
          </w:tcPr>
          <w:p w14:paraId="2E838DB9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840" w:type="dxa"/>
            <w:shd w:val="clear" w:color="auto" w:fill="auto"/>
            <w:noWrap/>
            <w:vAlign w:val="center"/>
          </w:tcPr>
          <w:p w14:paraId="07E0D172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57000 - 705000</w:t>
            </w:r>
          </w:p>
        </w:tc>
        <w:tc>
          <w:tcPr>
            <w:tcW w:w="994" w:type="dxa"/>
            <w:vAlign w:val="center"/>
          </w:tcPr>
          <w:p w14:paraId="56CFB0B8" w14:textId="77777777" w:rsidR="00483B95" w:rsidRPr="00B554E3" w:rsidRDefault="00483B95" w:rsidP="00483B9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B554E3">
              <w:rPr>
                <w:rFonts w:ascii="Arial" w:hAnsi="Arial" w:cs="Arial"/>
                <w:color w:val="000000"/>
                <w:sz w:val="16"/>
                <w:szCs w:val="16"/>
              </w:rPr>
              <w:t>703</w:t>
            </w:r>
          </w:p>
        </w:tc>
      </w:tr>
    </w:tbl>
    <w:p w14:paraId="4855266F" w14:textId="77777777" w:rsidR="00177A57" w:rsidRPr="00483B95" w:rsidRDefault="005064B5" w:rsidP="00483B95">
      <w:pPr>
        <w:spacing w:before="120" w:after="120"/>
        <w:ind w:right="-171"/>
        <w:jc w:val="both"/>
        <w:rPr>
          <w:rFonts w:ascii="Arial" w:hAnsi="Arial" w:cs="Arial"/>
          <w:sz w:val="16"/>
          <w:szCs w:val="16"/>
          <w:lang w:val="en-US"/>
        </w:rPr>
      </w:pPr>
      <w:r w:rsidRPr="00483B95">
        <w:rPr>
          <w:rFonts w:ascii="Arial" w:hAnsi="Arial" w:cs="Arial"/>
          <w:sz w:val="16"/>
          <w:szCs w:val="16"/>
          <w:lang w:val="en-US"/>
        </w:rPr>
        <w:t>ICU: Intensive Care Unit; NIV: Non-invasive mechanical ventilation; IV: Invasive mechanical ventilation; CRP: C Reactive Protein; LDH: lactate dehydrogenase; CK: Creatin</w:t>
      </w:r>
      <w:r w:rsidR="00E642E3" w:rsidRPr="00483B95">
        <w:rPr>
          <w:rFonts w:ascii="Arial" w:hAnsi="Arial" w:cs="Arial"/>
          <w:sz w:val="16"/>
          <w:szCs w:val="16"/>
          <w:lang w:val="en-US"/>
        </w:rPr>
        <w:t>e</w:t>
      </w:r>
      <w:r w:rsidRPr="00483B95">
        <w:rPr>
          <w:rFonts w:ascii="Arial" w:hAnsi="Arial" w:cs="Arial"/>
          <w:sz w:val="16"/>
          <w:szCs w:val="16"/>
          <w:lang w:val="en-US"/>
        </w:rPr>
        <w:t xml:space="preserve"> kinase; IL-6: Interleukin-6</w:t>
      </w:r>
      <w:r w:rsidR="00336E56">
        <w:rPr>
          <w:rFonts w:ascii="Arial" w:hAnsi="Arial" w:cs="Arial"/>
          <w:sz w:val="16"/>
          <w:szCs w:val="16"/>
          <w:lang w:val="en-US"/>
        </w:rPr>
        <w:t>; Und: Undetermined.</w:t>
      </w:r>
    </w:p>
    <w:sectPr w:rsidR="00177A57" w:rsidRPr="00483B95" w:rsidSect="003355C6">
      <w:pgSz w:w="16838" w:h="11906" w:orient="landscape"/>
      <w:pgMar w:top="1701" w:right="1417" w:bottom="141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5DE2"/>
    <w:rsid w:val="000059C7"/>
    <w:rsid w:val="00060480"/>
    <w:rsid w:val="000F11D3"/>
    <w:rsid w:val="00105529"/>
    <w:rsid w:val="001318EB"/>
    <w:rsid w:val="0016694C"/>
    <w:rsid w:val="00170104"/>
    <w:rsid w:val="00177A57"/>
    <w:rsid w:val="002128B1"/>
    <w:rsid w:val="00246F69"/>
    <w:rsid w:val="002A7E75"/>
    <w:rsid w:val="002B35D1"/>
    <w:rsid w:val="002D6494"/>
    <w:rsid w:val="002F3F91"/>
    <w:rsid w:val="0031062D"/>
    <w:rsid w:val="003355C6"/>
    <w:rsid w:val="00336E56"/>
    <w:rsid w:val="00342B10"/>
    <w:rsid w:val="003610A3"/>
    <w:rsid w:val="00364262"/>
    <w:rsid w:val="003921A7"/>
    <w:rsid w:val="00433D81"/>
    <w:rsid w:val="00483B95"/>
    <w:rsid w:val="004E3CB5"/>
    <w:rsid w:val="005064B5"/>
    <w:rsid w:val="00552907"/>
    <w:rsid w:val="00595C98"/>
    <w:rsid w:val="0060700B"/>
    <w:rsid w:val="00670066"/>
    <w:rsid w:val="006B46B0"/>
    <w:rsid w:val="006F4B43"/>
    <w:rsid w:val="00725BBE"/>
    <w:rsid w:val="007736E2"/>
    <w:rsid w:val="00775255"/>
    <w:rsid w:val="00861E7F"/>
    <w:rsid w:val="008C3A65"/>
    <w:rsid w:val="008D3A81"/>
    <w:rsid w:val="00961E65"/>
    <w:rsid w:val="00991C8A"/>
    <w:rsid w:val="009F5DE2"/>
    <w:rsid w:val="00AA4843"/>
    <w:rsid w:val="00B554E3"/>
    <w:rsid w:val="00B87467"/>
    <w:rsid w:val="00BE3B00"/>
    <w:rsid w:val="00C77B63"/>
    <w:rsid w:val="00CC4F56"/>
    <w:rsid w:val="00CD4B3E"/>
    <w:rsid w:val="00E21CDD"/>
    <w:rsid w:val="00E642E3"/>
    <w:rsid w:val="00F24F3C"/>
    <w:rsid w:val="00F730CD"/>
    <w:rsid w:val="00F92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C7D60"/>
  <w15:docId w15:val="{F97F930B-F2C9-4928-ABC6-A007161C2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9F5DE2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9F5DE2"/>
    <w:rPr>
      <w:color w:val="800080"/>
      <w:u w:val="single"/>
    </w:rPr>
  </w:style>
  <w:style w:type="paragraph" w:customStyle="1" w:styleId="msonormal0">
    <w:name w:val="msonormal"/>
    <w:basedOn w:val="Normal"/>
    <w:rsid w:val="009F5D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xl63">
    <w:name w:val="xl63"/>
    <w:basedOn w:val="Normal"/>
    <w:rsid w:val="009F5DE2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eastAsia="es-ES"/>
    </w:rPr>
  </w:style>
  <w:style w:type="paragraph" w:customStyle="1" w:styleId="xl64">
    <w:name w:val="xl64"/>
    <w:basedOn w:val="Normal"/>
    <w:rsid w:val="009F5DE2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eastAsia="es-ES"/>
    </w:rPr>
  </w:style>
  <w:style w:type="paragraph" w:customStyle="1" w:styleId="xl65">
    <w:name w:val="xl65"/>
    <w:basedOn w:val="Normal"/>
    <w:rsid w:val="009F5DE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es-ES"/>
    </w:rPr>
  </w:style>
  <w:style w:type="paragraph" w:customStyle="1" w:styleId="xl66">
    <w:name w:val="xl66"/>
    <w:basedOn w:val="Normal"/>
    <w:rsid w:val="009F5DE2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es-ES"/>
    </w:rPr>
  </w:style>
  <w:style w:type="paragraph" w:customStyle="1" w:styleId="xl67">
    <w:name w:val="xl67"/>
    <w:basedOn w:val="Normal"/>
    <w:rsid w:val="009F5DE2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6"/>
      <w:szCs w:val="16"/>
      <w:lang w:eastAsia="es-ES"/>
    </w:rPr>
  </w:style>
  <w:style w:type="paragraph" w:customStyle="1" w:styleId="xl68">
    <w:name w:val="xl68"/>
    <w:basedOn w:val="Normal"/>
    <w:rsid w:val="009F5DE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  <w:lang w:eastAsia="es-ES"/>
    </w:rPr>
  </w:style>
  <w:style w:type="paragraph" w:customStyle="1" w:styleId="xl69">
    <w:name w:val="xl69"/>
    <w:basedOn w:val="Normal"/>
    <w:rsid w:val="009F5DE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es-ES"/>
    </w:rPr>
  </w:style>
  <w:style w:type="paragraph" w:customStyle="1" w:styleId="xl70">
    <w:name w:val="xl70"/>
    <w:basedOn w:val="Normal"/>
    <w:rsid w:val="009F5DE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es-ES"/>
    </w:rPr>
  </w:style>
  <w:style w:type="paragraph" w:customStyle="1" w:styleId="xl71">
    <w:name w:val="xl71"/>
    <w:basedOn w:val="Normal"/>
    <w:rsid w:val="009F5DE2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83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8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1673</Words>
  <Characters>9204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Mayte Coiras</dc:creator>
  <cp:keywords/>
  <dc:description/>
  <cp:lastModifiedBy>Vicente Díaz Del Campo Torres</cp:lastModifiedBy>
  <cp:revision>2</cp:revision>
  <cp:lastPrinted>2020-09-07T13:34:00Z</cp:lastPrinted>
  <dcterms:created xsi:type="dcterms:W3CDTF">2021-06-16T11:05:00Z</dcterms:created>
  <dcterms:modified xsi:type="dcterms:W3CDTF">2021-06-16T11:05:00Z</dcterms:modified>
</cp:coreProperties>
</file>