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F3815E" w14:textId="77777777" w:rsidR="004B2257" w:rsidRPr="006C4E86" w:rsidRDefault="004B2257" w:rsidP="004B2257">
      <w:pPr>
        <w:spacing w:after="120"/>
        <w:contextualSpacing/>
        <w:jc w:val="center"/>
        <w:rPr>
          <w:rFonts w:asciiTheme="majorHAnsi" w:hAnsiTheme="majorHAnsi"/>
          <w:b/>
          <w:sz w:val="32"/>
          <w:lang w:val="en-GB"/>
        </w:rPr>
      </w:pPr>
      <w:r w:rsidRPr="006C4E86">
        <w:rPr>
          <w:rFonts w:asciiTheme="majorHAnsi" w:hAnsiTheme="majorHAnsi"/>
          <w:b/>
          <w:sz w:val="32"/>
          <w:lang w:val="en-GB"/>
        </w:rPr>
        <w:t>Information for Participants</w:t>
      </w:r>
    </w:p>
    <w:p w14:paraId="5A4352A7" w14:textId="77777777" w:rsidR="008C223A" w:rsidRPr="0020432C" w:rsidRDefault="008C223A" w:rsidP="008C223A">
      <w:pPr>
        <w:spacing w:after="120"/>
        <w:contextualSpacing/>
        <w:jc w:val="both"/>
        <w:rPr>
          <w:rFonts w:asciiTheme="majorHAnsi" w:hAnsiTheme="majorHAnsi"/>
          <w:b/>
          <w:sz w:val="24"/>
          <w:szCs w:val="24"/>
          <w:lang w:val="en-US"/>
        </w:rPr>
      </w:pPr>
    </w:p>
    <w:p w14:paraId="2EC0F371" w14:textId="78608EDB" w:rsidR="0020432C" w:rsidRPr="00CC4CC2" w:rsidRDefault="0020432C" w:rsidP="0020432C">
      <w:pPr>
        <w:spacing w:after="120"/>
        <w:contextualSpacing/>
        <w:jc w:val="both"/>
        <w:rPr>
          <w:rFonts w:asciiTheme="majorHAnsi" w:hAnsiTheme="majorHAnsi"/>
          <w:b/>
          <w:bCs/>
          <w:sz w:val="24"/>
          <w:szCs w:val="24"/>
          <w:lang w:val="en-US"/>
        </w:rPr>
      </w:pPr>
      <w:r w:rsidRPr="00CC4CC2">
        <w:rPr>
          <w:rFonts w:asciiTheme="majorHAnsi" w:hAnsiTheme="majorHAnsi"/>
          <w:b/>
          <w:bCs/>
          <w:sz w:val="24"/>
          <w:szCs w:val="24"/>
          <w:lang w:val="en-US"/>
        </w:rPr>
        <w:t>Information for study participants</w:t>
      </w:r>
    </w:p>
    <w:p w14:paraId="3B47FA29" w14:textId="6F59C17F" w:rsidR="0020432C" w:rsidRPr="0020432C" w:rsidRDefault="0020432C" w:rsidP="0020432C">
      <w:pPr>
        <w:spacing w:after="240"/>
        <w:jc w:val="both"/>
        <w:rPr>
          <w:rFonts w:asciiTheme="majorHAnsi" w:hAnsiTheme="majorHAnsi"/>
          <w:sz w:val="24"/>
          <w:szCs w:val="24"/>
          <w:lang w:val="en-US"/>
        </w:rPr>
      </w:pPr>
      <w:r w:rsidRPr="0020432C">
        <w:rPr>
          <w:rFonts w:asciiTheme="majorHAnsi" w:hAnsiTheme="majorHAnsi"/>
          <w:sz w:val="24"/>
          <w:szCs w:val="24"/>
          <w:lang w:val="en-US"/>
        </w:rPr>
        <w:t xml:space="preserve">You are invited to take part in a research study. Before you decide whether or not you wish to take part, please read the following information to understand why the research is being done and what it involves. We are happy to answer any questions or concerns you may have. Your participation is </w:t>
      </w:r>
      <w:proofErr w:type="gramStart"/>
      <w:r w:rsidRPr="0020432C">
        <w:rPr>
          <w:rFonts w:asciiTheme="majorHAnsi" w:hAnsiTheme="majorHAnsi"/>
          <w:sz w:val="24"/>
          <w:szCs w:val="24"/>
          <w:lang w:val="en-US"/>
        </w:rPr>
        <w:t>voluntary</w:t>
      </w:r>
      <w:proofErr w:type="gramEnd"/>
      <w:r w:rsidRPr="0020432C">
        <w:rPr>
          <w:rFonts w:asciiTheme="majorHAnsi" w:hAnsiTheme="majorHAnsi"/>
          <w:sz w:val="24"/>
          <w:szCs w:val="24"/>
          <w:lang w:val="en-US"/>
        </w:rPr>
        <w:t xml:space="preserve"> and </w:t>
      </w:r>
      <w:r w:rsidR="00DF7D88">
        <w:rPr>
          <w:rFonts w:asciiTheme="majorHAnsi" w:hAnsiTheme="majorHAnsi"/>
          <w:sz w:val="24"/>
          <w:szCs w:val="24"/>
          <w:lang w:val="en-US"/>
        </w:rPr>
        <w:t xml:space="preserve">you </w:t>
      </w:r>
      <w:r w:rsidRPr="0020432C">
        <w:rPr>
          <w:rFonts w:asciiTheme="majorHAnsi" w:hAnsiTheme="majorHAnsi"/>
          <w:sz w:val="24"/>
          <w:szCs w:val="24"/>
          <w:lang w:val="en-US"/>
        </w:rPr>
        <w:t>may opt out at any time</w:t>
      </w:r>
      <w:r w:rsidR="00216D7E">
        <w:rPr>
          <w:rFonts w:asciiTheme="majorHAnsi" w:hAnsiTheme="majorHAnsi"/>
          <w:sz w:val="24"/>
          <w:szCs w:val="24"/>
          <w:lang w:val="en-US"/>
        </w:rPr>
        <w:t xml:space="preserve"> </w:t>
      </w:r>
      <w:r w:rsidR="00CA7209">
        <w:rPr>
          <w:rFonts w:asciiTheme="majorHAnsi" w:hAnsiTheme="majorHAnsi"/>
          <w:sz w:val="24"/>
          <w:szCs w:val="24"/>
          <w:lang w:val="en-US"/>
        </w:rPr>
        <w:t>without disclosing your</w:t>
      </w:r>
      <w:r w:rsidR="00216D7E">
        <w:rPr>
          <w:rFonts w:asciiTheme="majorHAnsi" w:hAnsiTheme="majorHAnsi"/>
          <w:sz w:val="24"/>
          <w:szCs w:val="24"/>
          <w:lang w:val="en-US"/>
        </w:rPr>
        <w:t xml:space="preserve"> reasons</w:t>
      </w:r>
      <w:r w:rsidR="00965A29">
        <w:rPr>
          <w:rFonts w:asciiTheme="majorHAnsi" w:hAnsiTheme="majorHAnsi"/>
          <w:sz w:val="24"/>
          <w:szCs w:val="24"/>
          <w:lang w:val="en-US"/>
        </w:rPr>
        <w:t xml:space="preserve"> </w:t>
      </w:r>
      <w:r w:rsidR="00F57438">
        <w:rPr>
          <w:rFonts w:asciiTheme="majorHAnsi" w:hAnsiTheme="majorHAnsi"/>
          <w:sz w:val="24"/>
          <w:szCs w:val="24"/>
          <w:lang w:val="en-US"/>
        </w:rPr>
        <w:t xml:space="preserve">and </w:t>
      </w:r>
      <w:r w:rsidR="00965A29">
        <w:rPr>
          <w:rFonts w:asciiTheme="majorHAnsi" w:eastAsia="MS Mincho" w:hAnsiTheme="majorHAnsi"/>
          <w:color w:val="auto"/>
          <w:sz w:val="24"/>
          <w:szCs w:val="24"/>
          <w:lang w:val="en-US" w:eastAsia="en-US"/>
        </w:rPr>
        <w:t xml:space="preserve">without </w:t>
      </w:r>
      <w:r w:rsidR="00F57438">
        <w:rPr>
          <w:rFonts w:asciiTheme="majorHAnsi" w:eastAsia="MS Mincho" w:hAnsiTheme="majorHAnsi"/>
          <w:color w:val="auto"/>
          <w:sz w:val="24"/>
          <w:szCs w:val="24"/>
          <w:lang w:val="en-US" w:eastAsia="en-US"/>
        </w:rPr>
        <w:t xml:space="preserve">it </w:t>
      </w:r>
      <w:r w:rsidR="00965A29">
        <w:rPr>
          <w:rFonts w:asciiTheme="majorHAnsi" w:eastAsia="MS Mincho" w:hAnsiTheme="majorHAnsi"/>
          <w:color w:val="auto"/>
          <w:sz w:val="24"/>
          <w:szCs w:val="24"/>
          <w:lang w:val="en-US" w:eastAsia="en-US"/>
        </w:rPr>
        <w:t>affecting the medi</w:t>
      </w:r>
      <w:r w:rsidR="00F57438">
        <w:rPr>
          <w:rFonts w:asciiTheme="majorHAnsi" w:eastAsia="MS Mincho" w:hAnsiTheme="majorHAnsi"/>
          <w:color w:val="auto"/>
          <w:sz w:val="24"/>
          <w:szCs w:val="24"/>
          <w:lang w:val="en-US" w:eastAsia="en-US"/>
        </w:rPr>
        <w:t>c</w:t>
      </w:r>
      <w:r w:rsidR="00965A29">
        <w:rPr>
          <w:rFonts w:asciiTheme="majorHAnsi" w:eastAsia="MS Mincho" w:hAnsiTheme="majorHAnsi"/>
          <w:color w:val="auto"/>
          <w:sz w:val="24"/>
          <w:szCs w:val="24"/>
          <w:lang w:val="en-US" w:eastAsia="en-US"/>
        </w:rPr>
        <w:t>al care you will receive</w:t>
      </w:r>
      <w:r w:rsidRPr="0020432C">
        <w:rPr>
          <w:rFonts w:asciiTheme="majorHAnsi" w:hAnsiTheme="majorHAnsi"/>
          <w:sz w:val="24"/>
          <w:szCs w:val="24"/>
          <w:lang w:val="en-US"/>
        </w:rPr>
        <w:t>.</w:t>
      </w:r>
      <w:r w:rsidR="00691546">
        <w:rPr>
          <w:rFonts w:asciiTheme="majorHAnsi" w:hAnsiTheme="majorHAnsi"/>
          <w:sz w:val="24"/>
          <w:szCs w:val="24"/>
          <w:lang w:val="en-US"/>
        </w:rPr>
        <w:t xml:space="preserve"> </w:t>
      </w:r>
      <w:r w:rsidR="00CA7209">
        <w:rPr>
          <w:rFonts w:asciiTheme="majorHAnsi" w:hAnsiTheme="majorHAnsi"/>
          <w:sz w:val="24"/>
          <w:szCs w:val="24"/>
          <w:lang w:val="en-US"/>
        </w:rPr>
        <w:t xml:space="preserve"> </w:t>
      </w:r>
    </w:p>
    <w:p w14:paraId="5354D501" w14:textId="77D7F72D" w:rsidR="0020432C" w:rsidRPr="00CC4CC2" w:rsidRDefault="0020432C" w:rsidP="0020432C">
      <w:pPr>
        <w:spacing w:after="120"/>
        <w:contextualSpacing/>
        <w:jc w:val="both"/>
        <w:rPr>
          <w:rFonts w:asciiTheme="majorHAnsi" w:hAnsiTheme="majorHAnsi"/>
          <w:b/>
          <w:bCs/>
          <w:sz w:val="24"/>
          <w:szCs w:val="24"/>
          <w:lang w:val="en-US"/>
        </w:rPr>
      </w:pPr>
      <w:r w:rsidRPr="00CC4CC2">
        <w:rPr>
          <w:rFonts w:asciiTheme="majorHAnsi" w:hAnsiTheme="majorHAnsi"/>
          <w:b/>
          <w:bCs/>
          <w:sz w:val="24"/>
          <w:szCs w:val="24"/>
          <w:lang w:val="en-US"/>
        </w:rPr>
        <w:t>HBM4EU and its importance to you and to public health</w:t>
      </w:r>
    </w:p>
    <w:p w14:paraId="787C6698" w14:textId="630A8B82" w:rsidR="0020432C" w:rsidRPr="0020432C" w:rsidRDefault="009470FE" w:rsidP="0020432C">
      <w:pPr>
        <w:spacing w:after="120"/>
        <w:jc w:val="both"/>
        <w:rPr>
          <w:rFonts w:asciiTheme="majorHAnsi" w:hAnsiTheme="majorHAnsi"/>
          <w:sz w:val="24"/>
          <w:szCs w:val="24"/>
          <w:lang w:val="en-US"/>
        </w:rPr>
      </w:pPr>
      <w:r>
        <w:rPr>
          <w:rFonts w:asciiTheme="majorHAnsi" w:hAnsiTheme="majorHAnsi"/>
          <w:sz w:val="24"/>
          <w:szCs w:val="24"/>
          <w:lang w:val="en-US"/>
        </w:rPr>
        <w:t>People are</w:t>
      </w:r>
      <w:r w:rsidR="0020432C" w:rsidRPr="0020432C">
        <w:rPr>
          <w:rFonts w:asciiTheme="majorHAnsi" w:hAnsiTheme="majorHAnsi"/>
          <w:sz w:val="24"/>
          <w:szCs w:val="24"/>
          <w:lang w:val="en-US"/>
        </w:rPr>
        <w:t xml:space="preserve"> exposed to a complex mixture of chemicals on a daily basis. Some chemicals may harm health and for this reason they must be regulated in the environment, consumer products, food and drinking water and</w:t>
      </w:r>
      <w:r w:rsidR="00216D7E">
        <w:rPr>
          <w:rFonts w:asciiTheme="majorHAnsi" w:hAnsiTheme="majorHAnsi"/>
          <w:sz w:val="24"/>
          <w:szCs w:val="24"/>
          <w:lang w:val="en-US"/>
        </w:rPr>
        <w:t xml:space="preserve"> in</w:t>
      </w:r>
      <w:r w:rsidR="0020432C" w:rsidRPr="0020432C">
        <w:rPr>
          <w:rFonts w:asciiTheme="majorHAnsi" w:hAnsiTheme="majorHAnsi"/>
          <w:sz w:val="24"/>
          <w:szCs w:val="24"/>
          <w:lang w:val="en-US"/>
        </w:rPr>
        <w:t xml:space="preserve"> certain workplaces. HBM4EU (</w:t>
      </w:r>
      <w:r w:rsidR="00B3636B">
        <w:rPr>
          <w:rFonts w:asciiTheme="majorHAnsi" w:hAnsiTheme="majorHAnsi"/>
          <w:sz w:val="24"/>
          <w:szCs w:val="24"/>
          <w:lang w:val="en-US"/>
        </w:rPr>
        <w:t>“</w:t>
      </w:r>
      <w:r w:rsidR="0020432C" w:rsidRPr="0020432C">
        <w:rPr>
          <w:rFonts w:asciiTheme="majorHAnsi" w:hAnsiTheme="majorHAnsi"/>
          <w:sz w:val="24"/>
          <w:szCs w:val="24"/>
          <w:lang w:val="en-US"/>
        </w:rPr>
        <w:t>Human Biomonitoring for Europe</w:t>
      </w:r>
      <w:r w:rsidR="00B3636B">
        <w:rPr>
          <w:rFonts w:asciiTheme="majorHAnsi" w:hAnsiTheme="majorHAnsi"/>
          <w:sz w:val="24"/>
          <w:szCs w:val="24"/>
          <w:lang w:val="en-US"/>
        </w:rPr>
        <w:t>”</w:t>
      </w:r>
      <w:r w:rsidR="0020432C" w:rsidRPr="0020432C">
        <w:rPr>
          <w:rFonts w:asciiTheme="majorHAnsi" w:hAnsiTheme="majorHAnsi"/>
          <w:sz w:val="24"/>
          <w:szCs w:val="24"/>
          <w:lang w:val="en-US"/>
        </w:rPr>
        <w:t xml:space="preserve">) is a European </w:t>
      </w:r>
      <w:r w:rsidR="00C207EA">
        <w:rPr>
          <w:rFonts w:asciiTheme="majorHAnsi" w:hAnsiTheme="majorHAnsi"/>
          <w:sz w:val="24"/>
          <w:szCs w:val="24"/>
          <w:lang w:val="en-US"/>
        </w:rPr>
        <w:t>Joint Program</w:t>
      </w:r>
      <w:r w:rsidR="007D57F4">
        <w:rPr>
          <w:rFonts w:asciiTheme="majorHAnsi" w:hAnsiTheme="majorHAnsi"/>
          <w:sz w:val="24"/>
          <w:szCs w:val="24"/>
          <w:lang w:val="en-US"/>
        </w:rPr>
        <w:t>,</w:t>
      </w:r>
      <w:r w:rsidR="0020432C" w:rsidRPr="0020432C">
        <w:rPr>
          <w:rFonts w:asciiTheme="majorHAnsi" w:hAnsiTheme="majorHAnsi"/>
          <w:sz w:val="24"/>
          <w:szCs w:val="24"/>
          <w:lang w:val="en-US"/>
        </w:rPr>
        <w:t xml:space="preserve"> which</w:t>
      </w:r>
      <w:r w:rsidR="00B3636B">
        <w:rPr>
          <w:rFonts w:asciiTheme="majorHAnsi" w:hAnsiTheme="majorHAnsi"/>
          <w:sz w:val="24"/>
          <w:szCs w:val="24"/>
          <w:lang w:val="en-US"/>
        </w:rPr>
        <w:t xml:space="preserve"> aims</w:t>
      </w:r>
      <w:r w:rsidR="0020432C" w:rsidRPr="0020432C">
        <w:rPr>
          <w:rFonts w:asciiTheme="majorHAnsi" w:hAnsiTheme="majorHAnsi"/>
          <w:sz w:val="24"/>
          <w:szCs w:val="24"/>
          <w:lang w:val="en-US"/>
        </w:rPr>
        <w:t xml:space="preserve"> </w:t>
      </w:r>
      <w:r w:rsidR="00B3636B" w:rsidRPr="0020432C">
        <w:rPr>
          <w:rFonts w:asciiTheme="majorHAnsi" w:hAnsiTheme="majorHAnsi"/>
          <w:sz w:val="24"/>
          <w:szCs w:val="24"/>
          <w:lang w:val="en-US"/>
        </w:rPr>
        <w:t xml:space="preserve">to understand </w:t>
      </w:r>
      <w:r>
        <w:rPr>
          <w:rFonts w:asciiTheme="majorHAnsi" w:hAnsiTheme="majorHAnsi"/>
          <w:sz w:val="24"/>
          <w:szCs w:val="24"/>
          <w:lang w:val="en-US"/>
        </w:rPr>
        <w:t>people’s</w:t>
      </w:r>
      <w:r w:rsidR="00B3636B" w:rsidRPr="0020432C">
        <w:rPr>
          <w:rFonts w:asciiTheme="majorHAnsi" w:hAnsiTheme="majorHAnsi"/>
          <w:sz w:val="24"/>
          <w:szCs w:val="24"/>
          <w:lang w:val="en-US"/>
        </w:rPr>
        <w:t xml:space="preserve"> exposure to such chemicals and the related health risk</w:t>
      </w:r>
      <w:r w:rsidR="007D57F4">
        <w:rPr>
          <w:rFonts w:asciiTheme="majorHAnsi" w:hAnsiTheme="majorHAnsi"/>
          <w:sz w:val="24"/>
          <w:szCs w:val="24"/>
          <w:lang w:val="en-US"/>
        </w:rPr>
        <w:t xml:space="preserve"> by</w:t>
      </w:r>
      <w:r w:rsidR="0020432C" w:rsidRPr="0020432C">
        <w:rPr>
          <w:rFonts w:asciiTheme="majorHAnsi" w:hAnsiTheme="majorHAnsi"/>
          <w:sz w:val="24"/>
          <w:szCs w:val="24"/>
          <w:lang w:val="en-US"/>
        </w:rPr>
        <w:t xml:space="preserve"> us</w:t>
      </w:r>
      <w:r w:rsidR="007D57F4">
        <w:rPr>
          <w:rFonts w:asciiTheme="majorHAnsi" w:hAnsiTheme="majorHAnsi"/>
          <w:sz w:val="24"/>
          <w:szCs w:val="24"/>
          <w:lang w:val="en-US"/>
        </w:rPr>
        <w:t>ing</w:t>
      </w:r>
      <w:r w:rsidR="0020432C" w:rsidRPr="0020432C">
        <w:rPr>
          <w:rFonts w:asciiTheme="majorHAnsi" w:hAnsiTheme="majorHAnsi"/>
          <w:sz w:val="24"/>
          <w:szCs w:val="24"/>
          <w:lang w:val="en-US"/>
        </w:rPr>
        <w:t xml:space="preserve"> </w:t>
      </w:r>
      <w:r w:rsidR="0020432C" w:rsidRPr="0020432C">
        <w:rPr>
          <w:rFonts w:asciiTheme="majorHAnsi" w:hAnsiTheme="majorHAnsi"/>
          <w:b/>
          <w:sz w:val="24"/>
          <w:szCs w:val="24"/>
          <w:lang w:val="en-US"/>
        </w:rPr>
        <w:t>human biomonitoring</w:t>
      </w:r>
      <w:r w:rsidR="0020432C" w:rsidRPr="0020432C">
        <w:rPr>
          <w:rFonts w:asciiTheme="majorHAnsi" w:hAnsiTheme="majorHAnsi"/>
          <w:sz w:val="24"/>
          <w:szCs w:val="24"/>
          <w:lang w:val="en-US"/>
        </w:rPr>
        <w:t xml:space="preserve"> (measurements of environmental chemicals or</w:t>
      </w:r>
      <w:r w:rsidR="00691546">
        <w:rPr>
          <w:rFonts w:asciiTheme="majorHAnsi" w:hAnsiTheme="majorHAnsi"/>
          <w:sz w:val="24"/>
          <w:szCs w:val="24"/>
          <w:lang w:val="en-US"/>
        </w:rPr>
        <w:t xml:space="preserve"> their</w:t>
      </w:r>
      <w:r w:rsidR="0020432C" w:rsidRPr="0020432C">
        <w:rPr>
          <w:rFonts w:asciiTheme="majorHAnsi" w:hAnsiTheme="majorHAnsi"/>
          <w:sz w:val="24"/>
          <w:szCs w:val="24"/>
          <w:lang w:val="en-US"/>
        </w:rPr>
        <w:t xml:space="preserve"> reaction products in biological samples collected from people)</w:t>
      </w:r>
      <w:r w:rsidR="007D57F4">
        <w:rPr>
          <w:rFonts w:asciiTheme="majorHAnsi" w:hAnsiTheme="majorHAnsi"/>
          <w:sz w:val="24"/>
          <w:szCs w:val="24"/>
          <w:lang w:val="en-US"/>
        </w:rPr>
        <w:t>.</w:t>
      </w:r>
      <w:r w:rsidR="0020432C" w:rsidRPr="0020432C">
        <w:rPr>
          <w:rFonts w:asciiTheme="majorHAnsi" w:hAnsiTheme="majorHAnsi"/>
          <w:sz w:val="24"/>
          <w:szCs w:val="24"/>
          <w:lang w:val="en-US"/>
        </w:rPr>
        <w:t xml:space="preserve"> </w:t>
      </w:r>
    </w:p>
    <w:p w14:paraId="7A47A5AF" w14:textId="641F2C2A" w:rsidR="00A00F26" w:rsidRPr="00793CF2" w:rsidRDefault="00876184" w:rsidP="00A00F26">
      <w:pPr>
        <w:spacing w:after="120"/>
        <w:jc w:val="both"/>
        <w:rPr>
          <w:rFonts w:asciiTheme="majorHAnsi" w:hAnsiTheme="majorHAnsi"/>
          <w:sz w:val="24"/>
          <w:szCs w:val="24"/>
          <w:lang w:val="en-US"/>
        </w:rPr>
      </w:pPr>
      <w:r w:rsidRPr="0020432C">
        <w:rPr>
          <w:rFonts w:asciiTheme="majorHAnsi" w:hAnsiTheme="majorHAnsi"/>
          <w:sz w:val="24"/>
          <w:szCs w:val="24"/>
          <w:lang w:val="en-US"/>
        </w:rPr>
        <w:t>The results will be used</w:t>
      </w:r>
      <w:r w:rsidR="00221281">
        <w:rPr>
          <w:rFonts w:asciiTheme="majorHAnsi" w:hAnsiTheme="majorHAnsi"/>
          <w:sz w:val="24"/>
          <w:szCs w:val="24"/>
          <w:lang w:val="en-US"/>
        </w:rPr>
        <w:t>,</w:t>
      </w:r>
      <w:r w:rsidR="00793CF2">
        <w:rPr>
          <w:rFonts w:asciiTheme="majorHAnsi" w:hAnsiTheme="majorHAnsi"/>
          <w:sz w:val="24"/>
          <w:szCs w:val="24"/>
          <w:lang w:val="en-US"/>
        </w:rPr>
        <w:t xml:space="preserve"> w</w:t>
      </w:r>
      <w:r>
        <w:rPr>
          <w:rFonts w:asciiTheme="majorHAnsi" w:hAnsiTheme="majorHAnsi"/>
          <w:sz w:val="24"/>
          <w:szCs w:val="24"/>
          <w:lang w:val="en-US"/>
        </w:rPr>
        <w:t>herever appropriate</w:t>
      </w:r>
      <w:r w:rsidR="00221281">
        <w:rPr>
          <w:rFonts w:asciiTheme="majorHAnsi" w:hAnsiTheme="majorHAnsi"/>
          <w:sz w:val="24"/>
          <w:szCs w:val="24"/>
          <w:lang w:val="en-US"/>
        </w:rPr>
        <w:t>,</w:t>
      </w:r>
      <w:r>
        <w:rPr>
          <w:rFonts w:asciiTheme="majorHAnsi" w:hAnsiTheme="majorHAnsi"/>
          <w:sz w:val="24"/>
          <w:szCs w:val="24"/>
          <w:lang w:val="en-US"/>
        </w:rPr>
        <w:t xml:space="preserve"> to support policy makers </w:t>
      </w:r>
      <w:r w:rsidR="00F57438">
        <w:rPr>
          <w:rFonts w:asciiTheme="majorHAnsi" w:hAnsiTheme="majorHAnsi"/>
          <w:sz w:val="24"/>
          <w:szCs w:val="24"/>
          <w:lang w:val="en-US"/>
        </w:rPr>
        <w:t xml:space="preserve">in </w:t>
      </w:r>
      <w:r w:rsidR="00793CF2">
        <w:rPr>
          <w:rFonts w:asciiTheme="majorHAnsi" w:hAnsiTheme="majorHAnsi"/>
          <w:sz w:val="24"/>
          <w:szCs w:val="24"/>
          <w:lang w:val="en-US"/>
        </w:rPr>
        <w:t xml:space="preserve">their decisions regarding </w:t>
      </w:r>
      <w:r w:rsidR="00793CF2" w:rsidRPr="00A82308">
        <w:rPr>
          <w:rFonts w:asciiTheme="majorHAnsi" w:hAnsiTheme="majorHAnsi"/>
          <w:sz w:val="24"/>
          <w:szCs w:val="24"/>
          <w:lang w:val="en-US"/>
        </w:rPr>
        <w:t xml:space="preserve">the safe management of chemicals and </w:t>
      </w:r>
      <w:r w:rsidR="00793CF2">
        <w:rPr>
          <w:rFonts w:asciiTheme="majorHAnsi" w:hAnsiTheme="majorHAnsi"/>
          <w:sz w:val="24"/>
          <w:szCs w:val="24"/>
          <w:lang w:val="en-US"/>
        </w:rPr>
        <w:t>the</w:t>
      </w:r>
      <w:r w:rsidR="00793CF2" w:rsidRPr="00A82308">
        <w:rPr>
          <w:rFonts w:asciiTheme="majorHAnsi" w:hAnsiTheme="majorHAnsi"/>
          <w:sz w:val="24"/>
          <w:szCs w:val="24"/>
          <w:lang w:val="en-US"/>
        </w:rPr>
        <w:t xml:space="preserve"> protect</w:t>
      </w:r>
      <w:r w:rsidR="00793CF2">
        <w:rPr>
          <w:rFonts w:asciiTheme="majorHAnsi" w:hAnsiTheme="majorHAnsi"/>
          <w:sz w:val="24"/>
          <w:szCs w:val="24"/>
          <w:lang w:val="en-US"/>
        </w:rPr>
        <w:t>ion of</w:t>
      </w:r>
      <w:r w:rsidR="00793CF2" w:rsidRPr="00A82308">
        <w:rPr>
          <w:rFonts w:asciiTheme="majorHAnsi" w:hAnsiTheme="majorHAnsi"/>
          <w:sz w:val="24"/>
          <w:szCs w:val="24"/>
          <w:lang w:val="en-US"/>
        </w:rPr>
        <w:t xml:space="preserve"> human health in Europe</w:t>
      </w:r>
      <w:r w:rsidRPr="0020432C">
        <w:rPr>
          <w:rFonts w:asciiTheme="majorHAnsi" w:hAnsiTheme="majorHAnsi"/>
          <w:sz w:val="24"/>
          <w:szCs w:val="24"/>
          <w:lang w:val="en-GB"/>
        </w:rPr>
        <w:t>.</w:t>
      </w:r>
      <w:r w:rsidR="00793CF2">
        <w:rPr>
          <w:rFonts w:asciiTheme="majorHAnsi" w:hAnsiTheme="majorHAnsi"/>
          <w:sz w:val="24"/>
          <w:szCs w:val="24"/>
          <w:lang w:val="en-GB"/>
        </w:rPr>
        <w:t xml:space="preserve"> </w:t>
      </w:r>
      <w:r w:rsidR="00A00F26" w:rsidRPr="0020432C">
        <w:rPr>
          <w:rFonts w:asciiTheme="majorHAnsi" w:hAnsiTheme="majorHAnsi"/>
          <w:sz w:val="24"/>
          <w:szCs w:val="24"/>
          <w:lang w:val="en-GB"/>
        </w:rPr>
        <w:t>By engaging with participants like you, HBM4EU help</w:t>
      </w:r>
      <w:r w:rsidR="009470FE">
        <w:rPr>
          <w:rFonts w:asciiTheme="majorHAnsi" w:hAnsiTheme="majorHAnsi"/>
          <w:sz w:val="24"/>
          <w:szCs w:val="24"/>
          <w:lang w:val="en-GB"/>
        </w:rPr>
        <w:t>s</w:t>
      </w:r>
      <w:r w:rsidR="00A00F26" w:rsidRPr="0020432C">
        <w:rPr>
          <w:rFonts w:asciiTheme="majorHAnsi" w:hAnsiTheme="majorHAnsi"/>
          <w:sz w:val="24"/>
          <w:szCs w:val="24"/>
          <w:lang w:val="en-GB"/>
        </w:rPr>
        <w:t xml:space="preserve"> to raise awareness among the public and promote</w:t>
      </w:r>
      <w:r w:rsidR="009470FE">
        <w:rPr>
          <w:rFonts w:asciiTheme="majorHAnsi" w:hAnsiTheme="majorHAnsi"/>
          <w:sz w:val="24"/>
          <w:szCs w:val="24"/>
          <w:lang w:val="en-GB"/>
        </w:rPr>
        <w:t>s</w:t>
      </w:r>
      <w:r w:rsidR="00A00F26" w:rsidRPr="0020432C">
        <w:rPr>
          <w:rFonts w:asciiTheme="majorHAnsi" w:hAnsiTheme="majorHAnsi"/>
          <w:sz w:val="24"/>
          <w:szCs w:val="24"/>
          <w:lang w:val="en-GB"/>
        </w:rPr>
        <w:t xml:space="preserve"> actions to prevent exposure to</w:t>
      </w:r>
      <w:r w:rsidR="00A00F26">
        <w:rPr>
          <w:rFonts w:asciiTheme="majorHAnsi" w:hAnsiTheme="majorHAnsi"/>
          <w:sz w:val="24"/>
          <w:szCs w:val="24"/>
          <w:lang w:val="en-GB"/>
        </w:rPr>
        <w:t xml:space="preserve"> potentially</w:t>
      </w:r>
      <w:r w:rsidR="00A00F26" w:rsidRPr="0020432C">
        <w:rPr>
          <w:rFonts w:asciiTheme="majorHAnsi" w:hAnsiTheme="majorHAnsi"/>
          <w:sz w:val="24"/>
          <w:szCs w:val="24"/>
          <w:lang w:val="en-GB"/>
        </w:rPr>
        <w:t xml:space="preserve"> harmful chemicals. </w:t>
      </w:r>
    </w:p>
    <w:p w14:paraId="57E40FF5" w14:textId="4D88194A" w:rsidR="0020432C" w:rsidRPr="0020432C" w:rsidRDefault="00AB4368" w:rsidP="0020432C">
      <w:pPr>
        <w:spacing w:after="120"/>
        <w:jc w:val="both"/>
        <w:rPr>
          <w:rFonts w:asciiTheme="majorHAnsi" w:hAnsiTheme="majorHAnsi"/>
          <w:sz w:val="24"/>
          <w:szCs w:val="24"/>
          <w:lang w:val="en-US"/>
        </w:rPr>
      </w:pPr>
      <w:r>
        <w:rPr>
          <w:rFonts w:asciiTheme="majorHAnsi" w:hAnsiTheme="majorHAnsi"/>
          <w:sz w:val="24"/>
          <w:szCs w:val="24"/>
          <w:lang w:val="en-US"/>
        </w:rPr>
        <w:t>HBM4EU</w:t>
      </w:r>
      <w:r w:rsidR="0020432C" w:rsidRPr="0020432C">
        <w:rPr>
          <w:rFonts w:asciiTheme="majorHAnsi" w:hAnsiTheme="majorHAnsi"/>
          <w:sz w:val="24"/>
          <w:szCs w:val="24"/>
          <w:lang w:val="en-US"/>
        </w:rPr>
        <w:t xml:space="preserve"> is funded by the European Commission and national governments and includes experts from </w:t>
      </w:r>
      <w:r w:rsidR="00412DEB">
        <w:rPr>
          <w:rFonts w:asciiTheme="majorHAnsi" w:hAnsiTheme="majorHAnsi"/>
          <w:sz w:val="24"/>
          <w:szCs w:val="24"/>
          <w:lang w:val="en-US"/>
        </w:rPr>
        <w:t>30</w:t>
      </w:r>
      <w:r w:rsidR="0020432C" w:rsidRPr="0020432C">
        <w:rPr>
          <w:rFonts w:asciiTheme="majorHAnsi" w:hAnsiTheme="majorHAnsi"/>
          <w:sz w:val="24"/>
          <w:szCs w:val="24"/>
          <w:lang w:val="en-US"/>
        </w:rPr>
        <w:t xml:space="preserve"> countries and European Union agencies. It started in 2017 and </w:t>
      </w:r>
      <w:r w:rsidR="00F57438">
        <w:rPr>
          <w:rFonts w:asciiTheme="majorHAnsi" w:hAnsiTheme="majorHAnsi"/>
          <w:sz w:val="24"/>
          <w:szCs w:val="24"/>
          <w:lang w:val="en-US"/>
        </w:rPr>
        <w:t xml:space="preserve">will </w:t>
      </w:r>
      <w:r w:rsidR="0020432C" w:rsidRPr="0020432C">
        <w:rPr>
          <w:rFonts w:asciiTheme="majorHAnsi" w:hAnsiTheme="majorHAnsi"/>
          <w:sz w:val="24"/>
          <w:szCs w:val="24"/>
          <w:lang w:val="en-US"/>
        </w:rPr>
        <w:t xml:space="preserve">run until 2021. </w:t>
      </w:r>
      <w:r w:rsidR="00C207EA">
        <w:rPr>
          <w:rFonts w:asciiTheme="majorHAnsi" w:hAnsiTheme="majorHAnsi"/>
          <w:sz w:val="24"/>
          <w:szCs w:val="24"/>
          <w:lang w:val="en-US"/>
        </w:rPr>
        <w:t>T</w:t>
      </w:r>
      <w:r w:rsidR="00416C0B">
        <w:rPr>
          <w:rFonts w:asciiTheme="majorHAnsi" w:hAnsiTheme="majorHAnsi"/>
          <w:sz w:val="24"/>
          <w:szCs w:val="24"/>
          <w:lang w:val="en-US"/>
        </w:rPr>
        <w:t>he</w:t>
      </w:r>
      <w:r>
        <w:rPr>
          <w:rFonts w:asciiTheme="majorHAnsi" w:hAnsiTheme="majorHAnsi"/>
          <w:sz w:val="24"/>
          <w:szCs w:val="24"/>
          <w:lang w:val="en-US"/>
        </w:rPr>
        <w:t xml:space="preserve"> </w:t>
      </w:r>
      <w:r w:rsidR="00896513" w:rsidRPr="00896513">
        <w:rPr>
          <w:rFonts w:asciiTheme="majorHAnsi" w:hAnsiTheme="majorHAnsi"/>
          <w:sz w:val="24"/>
          <w:szCs w:val="24"/>
          <w:lang w:val="en-US"/>
        </w:rPr>
        <w:t>HBM4EU-MOM study</w:t>
      </w:r>
      <w:r w:rsidR="009470FE">
        <w:rPr>
          <w:rFonts w:asciiTheme="majorHAnsi" w:hAnsiTheme="majorHAnsi"/>
          <w:i/>
          <w:color w:val="0070C0"/>
          <w:sz w:val="24"/>
          <w:szCs w:val="24"/>
          <w:lang w:val="en-US"/>
        </w:rPr>
        <w:t xml:space="preserve"> </w:t>
      </w:r>
      <w:r w:rsidR="00584CEB">
        <w:rPr>
          <w:rFonts w:asciiTheme="majorHAnsi" w:hAnsiTheme="majorHAnsi"/>
          <w:sz w:val="24"/>
          <w:szCs w:val="24"/>
          <w:lang w:val="en-US"/>
        </w:rPr>
        <w:t>is carried out</w:t>
      </w:r>
      <w:r w:rsidR="00412DEB">
        <w:rPr>
          <w:rFonts w:asciiTheme="majorHAnsi" w:hAnsiTheme="majorHAnsi"/>
          <w:sz w:val="24"/>
          <w:szCs w:val="24"/>
          <w:lang w:val="en-US"/>
        </w:rPr>
        <w:t xml:space="preserve"> in</w:t>
      </w:r>
      <w:r w:rsidR="00416C0B">
        <w:rPr>
          <w:rFonts w:asciiTheme="majorHAnsi" w:hAnsiTheme="majorHAnsi"/>
          <w:sz w:val="24"/>
          <w:szCs w:val="24"/>
          <w:lang w:val="en-US"/>
        </w:rPr>
        <w:t xml:space="preserve"> the frame of</w:t>
      </w:r>
      <w:r>
        <w:rPr>
          <w:rFonts w:asciiTheme="majorHAnsi" w:hAnsiTheme="majorHAnsi"/>
          <w:sz w:val="24"/>
          <w:szCs w:val="24"/>
          <w:lang w:val="en-US"/>
        </w:rPr>
        <w:t xml:space="preserve"> </w:t>
      </w:r>
      <w:r w:rsidR="0020432C" w:rsidRPr="0020432C">
        <w:rPr>
          <w:rFonts w:asciiTheme="majorHAnsi" w:hAnsiTheme="majorHAnsi"/>
          <w:sz w:val="24"/>
          <w:szCs w:val="24"/>
          <w:lang w:val="en-US"/>
        </w:rPr>
        <w:t>HBM4EU</w:t>
      </w:r>
      <w:r w:rsidR="00584CEB">
        <w:rPr>
          <w:rFonts w:asciiTheme="majorHAnsi" w:hAnsiTheme="majorHAnsi"/>
          <w:sz w:val="24"/>
          <w:szCs w:val="24"/>
          <w:lang w:val="en-US"/>
        </w:rPr>
        <w:t>. I</w:t>
      </w:r>
      <w:r w:rsidR="00C207EA">
        <w:rPr>
          <w:rFonts w:asciiTheme="majorHAnsi" w:hAnsiTheme="majorHAnsi"/>
          <w:sz w:val="24"/>
          <w:szCs w:val="24"/>
          <w:lang w:val="en-US"/>
        </w:rPr>
        <w:t>n</w:t>
      </w:r>
      <w:r w:rsidR="00416C0B" w:rsidRPr="0020432C">
        <w:rPr>
          <w:rFonts w:asciiTheme="majorHAnsi" w:hAnsiTheme="majorHAnsi"/>
          <w:sz w:val="24"/>
          <w:szCs w:val="24"/>
          <w:lang w:val="en-US"/>
        </w:rPr>
        <w:t xml:space="preserve"> </w:t>
      </w:r>
      <w:r w:rsidR="00416C0B" w:rsidRPr="008D5293">
        <w:rPr>
          <w:rFonts w:asciiTheme="majorHAnsi" w:hAnsiTheme="majorHAnsi"/>
          <w:i/>
          <w:color w:val="0070C0"/>
          <w:sz w:val="24"/>
          <w:szCs w:val="24"/>
          <w:lang w:val="en-US"/>
        </w:rPr>
        <w:t>[specify</w:t>
      </w:r>
      <w:r w:rsidR="00416C0B" w:rsidRPr="008D5293">
        <w:rPr>
          <w:rFonts w:asciiTheme="majorHAnsi" w:hAnsiTheme="majorHAnsi"/>
          <w:color w:val="0070C0"/>
          <w:sz w:val="24"/>
          <w:szCs w:val="24"/>
          <w:lang w:val="en-US"/>
        </w:rPr>
        <w:t xml:space="preserve"> </w:t>
      </w:r>
      <w:r w:rsidR="00416C0B" w:rsidRPr="0020432C">
        <w:rPr>
          <w:rFonts w:asciiTheme="majorHAnsi" w:hAnsiTheme="majorHAnsi"/>
          <w:color w:val="FF0000"/>
          <w:sz w:val="24"/>
          <w:szCs w:val="24"/>
          <w:lang w:val="en-US"/>
        </w:rPr>
        <w:t>country</w:t>
      </w:r>
      <w:bookmarkStart w:id="0" w:name="_Hlk516046268"/>
      <w:r w:rsidR="00416C0B" w:rsidRPr="008D5293">
        <w:rPr>
          <w:rFonts w:asciiTheme="majorHAnsi" w:hAnsiTheme="majorHAnsi"/>
          <w:i/>
          <w:color w:val="0070C0"/>
          <w:sz w:val="24"/>
          <w:szCs w:val="24"/>
          <w:lang w:val="en-US"/>
        </w:rPr>
        <w:t>]</w:t>
      </w:r>
      <w:bookmarkEnd w:id="0"/>
      <w:r w:rsidR="00584CEB">
        <w:rPr>
          <w:rFonts w:asciiTheme="majorHAnsi" w:hAnsiTheme="majorHAnsi"/>
          <w:sz w:val="24"/>
          <w:szCs w:val="24"/>
          <w:lang w:val="en-US"/>
        </w:rPr>
        <w:t xml:space="preserve">, </w:t>
      </w:r>
      <w:r w:rsidR="00C207EA">
        <w:rPr>
          <w:rFonts w:asciiTheme="majorHAnsi" w:hAnsiTheme="majorHAnsi"/>
          <w:sz w:val="24"/>
          <w:szCs w:val="24"/>
          <w:lang w:val="en-US"/>
        </w:rPr>
        <w:t xml:space="preserve">it </w:t>
      </w:r>
      <w:r w:rsidR="0020432C" w:rsidRPr="0020432C">
        <w:rPr>
          <w:rFonts w:asciiTheme="majorHAnsi" w:hAnsiTheme="majorHAnsi"/>
          <w:sz w:val="24"/>
          <w:szCs w:val="24"/>
          <w:lang w:val="en-US"/>
        </w:rPr>
        <w:t xml:space="preserve">is under the responsibility of </w:t>
      </w:r>
      <w:r w:rsidR="0020432C" w:rsidRPr="008D5293">
        <w:rPr>
          <w:rFonts w:asciiTheme="majorHAnsi" w:hAnsiTheme="majorHAnsi"/>
          <w:i/>
          <w:color w:val="0070C0"/>
          <w:sz w:val="24"/>
          <w:szCs w:val="24"/>
          <w:lang w:val="en-US"/>
        </w:rPr>
        <w:t>[specify</w:t>
      </w:r>
      <w:r w:rsidR="0020432C" w:rsidRPr="008D5293">
        <w:rPr>
          <w:rFonts w:asciiTheme="majorHAnsi" w:hAnsiTheme="majorHAnsi"/>
          <w:color w:val="0070C0"/>
          <w:sz w:val="24"/>
          <w:szCs w:val="24"/>
          <w:lang w:val="en-US"/>
        </w:rPr>
        <w:t xml:space="preserve"> </w:t>
      </w:r>
      <w:r w:rsidR="0020432C" w:rsidRPr="0020432C">
        <w:rPr>
          <w:rFonts w:asciiTheme="majorHAnsi" w:hAnsiTheme="majorHAnsi"/>
          <w:color w:val="FF0000"/>
          <w:sz w:val="24"/>
          <w:szCs w:val="24"/>
          <w:lang w:val="en-US"/>
        </w:rPr>
        <w:t>Program Owner</w:t>
      </w:r>
      <w:r w:rsidR="0020432C" w:rsidRPr="008D5293">
        <w:rPr>
          <w:rFonts w:asciiTheme="majorHAnsi" w:hAnsiTheme="majorHAnsi"/>
          <w:i/>
          <w:color w:val="0070C0"/>
          <w:sz w:val="24"/>
          <w:szCs w:val="24"/>
          <w:lang w:val="en-US"/>
        </w:rPr>
        <w:t>]</w:t>
      </w:r>
      <w:r w:rsidR="0020432C" w:rsidRPr="0020432C">
        <w:rPr>
          <w:rFonts w:asciiTheme="majorHAnsi" w:hAnsiTheme="majorHAnsi"/>
          <w:sz w:val="24"/>
          <w:szCs w:val="24"/>
          <w:lang w:val="en-US"/>
        </w:rPr>
        <w:t xml:space="preserve">. </w:t>
      </w:r>
      <w:r w:rsidR="00412DEB">
        <w:rPr>
          <w:rFonts w:asciiTheme="majorHAnsi" w:hAnsiTheme="majorHAnsi"/>
          <w:sz w:val="24"/>
          <w:szCs w:val="24"/>
          <w:lang w:val="en-US"/>
        </w:rPr>
        <w:t xml:space="preserve">You can learn more on our </w:t>
      </w:r>
      <w:r w:rsidR="008F0319" w:rsidRPr="00412DEB">
        <w:rPr>
          <w:rFonts w:asciiTheme="majorHAnsi" w:hAnsiTheme="majorHAnsi"/>
          <w:sz w:val="24"/>
          <w:szCs w:val="24"/>
          <w:lang w:val="en-US"/>
        </w:rPr>
        <w:t>website</w:t>
      </w:r>
      <w:r w:rsidR="00412DEB" w:rsidRPr="00412DEB">
        <w:rPr>
          <w:rFonts w:asciiTheme="majorHAnsi" w:hAnsiTheme="majorHAnsi"/>
          <w:sz w:val="24"/>
          <w:szCs w:val="24"/>
          <w:lang w:val="en-US"/>
        </w:rPr>
        <w:t xml:space="preserve">: </w:t>
      </w:r>
      <w:hyperlink r:id="rId9" w:history="1">
        <w:r w:rsidR="00A71D50" w:rsidRPr="00FA265B">
          <w:rPr>
            <w:rStyle w:val="Hyperlink"/>
            <w:rFonts w:asciiTheme="majorHAnsi" w:hAnsiTheme="majorHAnsi"/>
            <w:sz w:val="24"/>
            <w:szCs w:val="24"/>
            <w:lang w:val="en-GB"/>
          </w:rPr>
          <w:t>https://www.hbm4eu.eu/</w:t>
        </w:r>
      </w:hyperlink>
      <w:r w:rsidR="00A71D50">
        <w:rPr>
          <w:rFonts w:asciiTheme="majorHAnsi" w:hAnsiTheme="majorHAnsi"/>
          <w:sz w:val="24"/>
          <w:szCs w:val="24"/>
          <w:lang w:val="en-GB"/>
        </w:rPr>
        <w:t xml:space="preserve"> </w:t>
      </w:r>
    </w:p>
    <w:p w14:paraId="6344FC80" w14:textId="1EC26F9D" w:rsidR="0020432C" w:rsidRPr="0020432C" w:rsidRDefault="0020432C" w:rsidP="0020432C">
      <w:pPr>
        <w:spacing w:after="120"/>
        <w:contextualSpacing/>
        <w:jc w:val="both"/>
        <w:rPr>
          <w:rFonts w:asciiTheme="majorHAnsi" w:hAnsiTheme="majorHAnsi"/>
          <w:sz w:val="24"/>
          <w:szCs w:val="24"/>
          <w:lang w:val="en-US"/>
        </w:rPr>
      </w:pPr>
    </w:p>
    <w:p w14:paraId="689793D0" w14:textId="5134FE81" w:rsidR="0020432C" w:rsidRPr="00CC4CC2" w:rsidRDefault="0020432C" w:rsidP="0020432C">
      <w:pPr>
        <w:spacing w:after="120"/>
        <w:contextualSpacing/>
        <w:jc w:val="both"/>
        <w:rPr>
          <w:rFonts w:asciiTheme="majorHAnsi" w:hAnsiTheme="majorHAnsi"/>
          <w:b/>
          <w:bCs/>
          <w:sz w:val="24"/>
          <w:szCs w:val="24"/>
          <w:lang w:val="en-US"/>
        </w:rPr>
      </w:pPr>
      <w:r w:rsidRPr="00CC4CC2">
        <w:rPr>
          <w:rFonts w:asciiTheme="majorHAnsi" w:hAnsiTheme="majorHAnsi"/>
          <w:b/>
          <w:bCs/>
          <w:sz w:val="24"/>
          <w:szCs w:val="24"/>
          <w:lang w:val="en-US"/>
        </w:rPr>
        <w:t>Why is this study being done and who approved it?</w:t>
      </w:r>
    </w:p>
    <w:p w14:paraId="3CF168A5" w14:textId="7B514EA8" w:rsidR="00956850" w:rsidRDefault="00956850" w:rsidP="00956850">
      <w:pPr>
        <w:spacing w:after="120"/>
        <w:contextualSpacing/>
        <w:jc w:val="both"/>
        <w:rPr>
          <w:rFonts w:asciiTheme="majorHAnsi" w:hAnsiTheme="majorHAnsi"/>
          <w:sz w:val="24"/>
          <w:szCs w:val="24"/>
          <w:lang w:val="en-US"/>
        </w:rPr>
      </w:pPr>
      <w:r w:rsidRPr="0020432C">
        <w:rPr>
          <w:rFonts w:asciiTheme="majorHAnsi" w:hAnsiTheme="majorHAnsi"/>
          <w:sz w:val="24"/>
          <w:szCs w:val="24"/>
          <w:lang w:val="en-US"/>
        </w:rPr>
        <w:t xml:space="preserve">The </w:t>
      </w:r>
      <w:r w:rsidR="00896513" w:rsidRPr="00914BF3">
        <w:rPr>
          <w:rFonts w:asciiTheme="majorHAnsi" w:hAnsiTheme="majorHAnsi"/>
          <w:sz w:val="24"/>
          <w:szCs w:val="24"/>
          <w:lang w:val="en-US"/>
        </w:rPr>
        <w:t>HBM4EU-MOM study</w:t>
      </w:r>
      <w:r w:rsidRPr="0020432C">
        <w:rPr>
          <w:rFonts w:asciiTheme="majorHAnsi" w:hAnsiTheme="majorHAnsi"/>
          <w:sz w:val="24"/>
          <w:szCs w:val="24"/>
          <w:lang w:val="en-US"/>
        </w:rPr>
        <w:t xml:space="preserve"> has been approved by </w:t>
      </w:r>
      <w:r w:rsidRPr="008D5293">
        <w:rPr>
          <w:rFonts w:asciiTheme="majorHAnsi" w:hAnsiTheme="majorHAnsi"/>
          <w:i/>
          <w:color w:val="0070C0"/>
          <w:sz w:val="24"/>
          <w:szCs w:val="24"/>
          <w:lang w:val="en-US"/>
        </w:rPr>
        <w:t>[specify</w:t>
      </w:r>
      <w:r w:rsidRPr="008F0319">
        <w:rPr>
          <w:rFonts w:asciiTheme="majorHAnsi" w:hAnsiTheme="majorHAnsi"/>
          <w:color w:val="FF0000"/>
          <w:sz w:val="24"/>
          <w:szCs w:val="24"/>
          <w:lang w:val="en-US"/>
        </w:rPr>
        <w:t xml:space="preserve"> national Bioethics Committee</w:t>
      </w:r>
      <w:r w:rsidRPr="008D5293">
        <w:rPr>
          <w:rFonts w:asciiTheme="majorHAnsi" w:hAnsiTheme="majorHAnsi"/>
          <w:i/>
          <w:color w:val="0070C0"/>
          <w:sz w:val="24"/>
          <w:szCs w:val="24"/>
          <w:lang w:val="en-US"/>
        </w:rPr>
        <w:t>]</w:t>
      </w:r>
      <w:r w:rsidRPr="0020432C">
        <w:rPr>
          <w:rFonts w:asciiTheme="majorHAnsi" w:hAnsiTheme="majorHAnsi"/>
          <w:sz w:val="24"/>
          <w:szCs w:val="24"/>
          <w:lang w:val="en-US"/>
        </w:rPr>
        <w:t xml:space="preserve"> and complies with the </w:t>
      </w:r>
      <w:r>
        <w:rPr>
          <w:rFonts w:asciiTheme="majorHAnsi" w:hAnsiTheme="majorHAnsi"/>
          <w:sz w:val="24"/>
          <w:szCs w:val="24"/>
          <w:lang w:val="en-US"/>
        </w:rPr>
        <w:t xml:space="preserve">European </w:t>
      </w:r>
      <w:r w:rsidR="00601445">
        <w:rPr>
          <w:rFonts w:asciiTheme="majorHAnsi" w:hAnsiTheme="majorHAnsi"/>
          <w:sz w:val="24"/>
          <w:szCs w:val="24"/>
          <w:lang w:val="en-US"/>
        </w:rPr>
        <w:t>g</w:t>
      </w:r>
      <w:r>
        <w:rPr>
          <w:rFonts w:asciiTheme="majorHAnsi" w:hAnsiTheme="majorHAnsi"/>
          <w:sz w:val="24"/>
          <w:szCs w:val="24"/>
          <w:lang w:val="en-US"/>
        </w:rPr>
        <w:t xml:space="preserve">eneral </w:t>
      </w:r>
      <w:r w:rsidR="00601445">
        <w:rPr>
          <w:rFonts w:asciiTheme="majorHAnsi" w:hAnsiTheme="majorHAnsi"/>
          <w:sz w:val="24"/>
          <w:szCs w:val="24"/>
          <w:lang w:val="en-US"/>
        </w:rPr>
        <w:t>d</w:t>
      </w:r>
      <w:r>
        <w:rPr>
          <w:rFonts w:asciiTheme="majorHAnsi" w:hAnsiTheme="majorHAnsi"/>
          <w:sz w:val="24"/>
          <w:szCs w:val="24"/>
          <w:lang w:val="en-US"/>
        </w:rPr>
        <w:t xml:space="preserve">ata </w:t>
      </w:r>
      <w:r w:rsidR="00601445">
        <w:rPr>
          <w:rFonts w:asciiTheme="majorHAnsi" w:hAnsiTheme="majorHAnsi"/>
          <w:sz w:val="24"/>
          <w:szCs w:val="24"/>
          <w:lang w:val="en-US"/>
        </w:rPr>
        <w:t>p</w:t>
      </w:r>
      <w:r>
        <w:rPr>
          <w:rFonts w:asciiTheme="majorHAnsi" w:hAnsiTheme="majorHAnsi"/>
          <w:sz w:val="24"/>
          <w:szCs w:val="24"/>
          <w:lang w:val="en-US"/>
        </w:rPr>
        <w:t>rotection requirements</w:t>
      </w:r>
      <w:r>
        <w:rPr>
          <w:rStyle w:val="FootnoteReference"/>
          <w:rFonts w:asciiTheme="majorHAnsi" w:hAnsiTheme="majorHAnsi"/>
          <w:sz w:val="24"/>
          <w:szCs w:val="24"/>
          <w:lang w:val="en-US"/>
        </w:rPr>
        <w:footnoteReference w:id="1"/>
      </w:r>
      <w:r>
        <w:rPr>
          <w:rFonts w:asciiTheme="majorHAnsi" w:hAnsiTheme="majorHAnsi"/>
          <w:sz w:val="24"/>
          <w:szCs w:val="24"/>
          <w:lang w:val="en-US"/>
        </w:rPr>
        <w:t>.</w:t>
      </w:r>
    </w:p>
    <w:p w14:paraId="367974FA" w14:textId="60EFD33A" w:rsidR="00641529" w:rsidRDefault="00956850" w:rsidP="00641529">
      <w:pPr>
        <w:suppressAutoHyphens/>
        <w:spacing w:before="120" w:after="120"/>
        <w:jc w:val="both"/>
        <w:rPr>
          <w:rFonts w:asciiTheme="majorHAnsi" w:hAnsiTheme="majorHAnsi"/>
          <w:sz w:val="24"/>
          <w:szCs w:val="24"/>
          <w:lang w:val="en-US"/>
        </w:rPr>
      </w:pPr>
      <w:r>
        <w:rPr>
          <w:rFonts w:asciiTheme="majorHAnsi" w:hAnsiTheme="majorHAnsi"/>
          <w:sz w:val="24"/>
          <w:szCs w:val="24"/>
          <w:lang w:val="en-US"/>
        </w:rPr>
        <w:t>It</w:t>
      </w:r>
      <w:r w:rsidR="0020432C" w:rsidRPr="0020432C">
        <w:rPr>
          <w:rFonts w:asciiTheme="majorHAnsi" w:hAnsiTheme="majorHAnsi"/>
          <w:sz w:val="24"/>
          <w:szCs w:val="24"/>
          <w:lang w:val="en-US"/>
        </w:rPr>
        <w:t xml:space="preserve"> </w:t>
      </w:r>
      <w:r w:rsidR="009470FE">
        <w:rPr>
          <w:rFonts w:asciiTheme="majorHAnsi" w:hAnsiTheme="majorHAnsi"/>
          <w:sz w:val="24"/>
          <w:szCs w:val="24"/>
          <w:lang w:val="en-US"/>
        </w:rPr>
        <w:t xml:space="preserve">aims </w:t>
      </w:r>
      <w:r w:rsidR="0020432C" w:rsidRPr="0020432C">
        <w:rPr>
          <w:rFonts w:asciiTheme="majorHAnsi" w:hAnsiTheme="majorHAnsi"/>
          <w:sz w:val="24"/>
          <w:szCs w:val="24"/>
          <w:lang w:val="en-US"/>
        </w:rPr>
        <w:t>to</w:t>
      </w:r>
      <w:r w:rsidR="009470FE">
        <w:rPr>
          <w:rFonts w:asciiTheme="majorHAnsi" w:hAnsiTheme="majorHAnsi"/>
          <w:sz w:val="24"/>
          <w:szCs w:val="24"/>
          <w:lang w:val="en-US"/>
        </w:rPr>
        <w:t xml:space="preserve"> </w:t>
      </w:r>
      <w:r w:rsidR="009470FE" w:rsidRPr="009470FE">
        <w:rPr>
          <w:rFonts w:asciiTheme="majorHAnsi" w:hAnsiTheme="majorHAnsi"/>
          <w:sz w:val="24"/>
          <w:szCs w:val="24"/>
          <w:lang w:val="en-US"/>
        </w:rPr>
        <w:t>provide pregnant women with simple advice for controlling prenatal exposure to mercury</w:t>
      </w:r>
      <w:r w:rsidR="00965A29">
        <w:rPr>
          <w:rFonts w:asciiTheme="majorHAnsi" w:hAnsiTheme="majorHAnsi"/>
          <w:sz w:val="24"/>
          <w:szCs w:val="24"/>
          <w:lang w:val="en-US"/>
        </w:rPr>
        <w:t xml:space="preserve"> and to </w:t>
      </w:r>
      <w:r w:rsidR="00965A29" w:rsidRPr="009470FE">
        <w:rPr>
          <w:rFonts w:asciiTheme="majorHAnsi" w:hAnsiTheme="majorHAnsi"/>
          <w:sz w:val="24"/>
          <w:szCs w:val="24"/>
          <w:lang w:val="en-US"/>
        </w:rPr>
        <w:t>support policy decisions at European level</w:t>
      </w:r>
      <w:r w:rsidR="009470FE" w:rsidRPr="009470FE">
        <w:rPr>
          <w:rFonts w:asciiTheme="majorHAnsi" w:hAnsiTheme="majorHAnsi"/>
          <w:sz w:val="24"/>
          <w:szCs w:val="24"/>
          <w:lang w:val="en-US"/>
        </w:rPr>
        <w:t xml:space="preserve">. </w:t>
      </w:r>
    </w:p>
    <w:p w14:paraId="11742D72" w14:textId="77777777" w:rsidR="00641529" w:rsidRDefault="00641529" w:rsidP="00641529">
      <w:pPr>
        <w:suppressAutoHyphens/>
        <w:spacing w:before="120" w:after="120"/>
        <w:jc w:val="both"/>
        <w:rPr>
          <w:rFonts w:asciiTheme="majorHAnsi" w:eastAsia="MS Mincho" w:hAnsiTheme="majorHAnsi" w:cs="Calibri"/>
          <w:color w:val="auto"/>
          <w:sz w:val="24"/>
          <w:szCs w:val="24"/>
          <w:lang w:val="en-US" w:eastAsia="ar-SA"/>
        </w:rPr>
      </w:pPr>
      <w:r>
        <w:rPr>
          <w:rFonts w:asciiTheme="majorHAnsi" w:hAnsiTheme="majorHAnsi"/>
          <w:sz w:val="24"/>
          <w:szCs w:val="24"/>
          <w:lang w:val="en-US"/>
        </w:rPr>
        <w:t>The major goals of t</w:t>
      </w:r>
      <w:r>
        <w:rPr>
          <w:rFonts w:asciiTheme="majorHAnsi" w:eastAsia="MS Mincho" w:hAnsiTheme="majorHAnsi" w:cs="Calibri"/>
          <w:color w:val="auto"/>
          <w:sz w:val="24"/>
          <w:szCs w:val="24"/>
          <w:lang w:val="en-US" w:eastAsia="ar-SA"/>
        </w:rPr>
        <w:t>his study are:</w:t>
      </w:r>
    </w:p>
    <w:p w14:paraId="3D694969" w14:textId="261B78CE" w:rsidR="00641529" w:rsidRDefault="019B2358" w:rsidP="722AEEE2">
      <w:pPr>
        <w:pStyle w:val="ListParagraph"/>
        <w:numPr>
          <w:ilvl w:val="0"/>
          <w:numId w:val="13"/>
        </w:numPr>
        <w:suppressAutoHyphens/>
        <w:spacing w:before="120" w:after="120"/>
        <w:jc w:val="both"/>
        <w:rPr>
          <w:rFonts w:asciiTheme="majorHAnsi" w:eastAsia="MS Mincho" w:hAnsiTheme="majorHAnsi" w:cs="Calibri"/>
          <w:color w:val="auto"/>
          <w:sz w:val="24"/>
          <w:szCs w:val="24"/>
          <w:lang w:val="en-US" w:eastAsia="ar-SA"/>
        </w:rPr>
      </w:pPr>
      <w:r w:rsidRPr="019B2358">
        <w:rPr>
          <w:rFonts w:asciiTheme="majorHAnsi" w:eastAsia="MS Mincho" w:hAnsiTheme="majorHAnsi" w:cs="Calibri"/>
          <w:color w:val="auto"/>
          <w:sz w:val="24"/>
          <w:szCs w:val="24"/>
          <w:lang w:val="en-US" w:eastAsia="ar-SA"/>
        </w:rPr>
        <w:t>to understand the current levels of pregnant women’s exposure to mercury in five coastal European countries with high fish consumption - Cyprus, Greece, Iceland, Portugal and Spain</w:t>
      </w:r>
      <w:r w:rsidR="00F57438">
        <w:rPr>
          <w:rFonts w:asciiTheme="majorHAnsi" w:eastAsia="MS Mincho" w:hAnsiTheme="majorHAnsi" w:cs="Calibri"/>
          <w:color w:val="auto"/>
          <w:sz w:val="24"/>
          <w:szCs w:val="24"/>
          <w:lang w:val="en-US" w:eastAsia="ar-SA"/>
        </w:rPr>
        <w:t>;</w:t>
      </w:r>
      <w:r w:rsidRPr="019B2358">
        <w:rPr>
          <w:rFonts w:asciiTheme="majorHAnsi" w:eastAsia="MS Mincho" w:hAnsiTheme="majorHAnsi" w:cs="Calibri"/>
          <w:color w:val="auto"/>
          <w:sz w:val="24"/>
          <w:szCs w:val="24"/>
          <w:lang w:val="en-US" w:eastAsia="ar-SA"/>
        </w:rPr>
        <w:t xml:space="preserve"> </w:t>
      </w:r>
    </w:p>
    <w:p w14:paraId="1F528376" w14:textId="06F64E95" w:rsidR="00641529" w:rsidRDefault="00641529" w:rsidP="00641529">
      <w:pPr>
        <w:pStyle w:val="ListParagraph"/>
        <w:numPr>
          <w:ilvl w:val="0"/>
          <w:numId w:val="13"/>
        </w:numPr>
        <w:suppressAutoHyphens/>
        <w:spacing w:before="120" w:after="120"/>
        <w:jc w:val="both"/>
        <w:rPr>
          <w:rFonts w:asciiTheme="majorHAnsi" w:eastAsia="MS Mincho" w:hAnsiTheme="majorHAnsi" w:cs="Calibri"/>
          <w:color w:val="auto"/>
          <w:sz w:val="24"/>
          <w:szCs w:val="24"/>
          <w:lang w:val="en-US" w:eastAsia="ar-SA"/>
        </w:rPr>
      </w:pPr>
      <w:r w:rsidRPr="00641529">
        <w:rPr>
          <w:rFonts w:asciiTheme="majorHAnsi" w:eastAsia="MS Mincho" w:hAnsiTheme="majorHAnsi" w:cs="Calibri"/>
          <w:color w:val="auto"/>
          <w:sz w:val="24"/>
          <w:szCs w:val="24"/>
          <w:lang w:val="en-US" w:eastAsia="ar-SA"/>
        </w:rPr>
        <w:t>to develop simple dietary advice</w:t>
      </w:r>
      <w:r w:rsidR="000104FB">
        <w:rPr>
          <w:rFonts w:asciiTheme="majorHAnsi" w:eastAsia="MS Mincho" w:hAnsiTheme="majorHAnsi" w:cs="Calibri"/>
          <w:color w:val="auto"/>
          <w:sz w:val="24"/>
          <w:szCs w:val="24"/>
          <w:lang w:val="en-US" w:eastAsia="ar-SA"/>
        </w:rPr>
        <w:t>, which</w:t>
      </w:r>
      <w:r w:rsidRPr="00641529">
        <w:rPr>
          <w:rFonts w:asciiTheme="majorHAnsi" w:eastAsia="MS Mincho" w:hAnsiTheme="majorHAnsi" w:cs="Calibri"/>
          <w:color w:val="auto"/>
          <w:sz w:val="24"/>
          <w:szCs w:val="24"/>
          <w:lang w:val="en-US" w:eastAsia="ar-SA"/>
        </w:rPr>
        <w:t xml:space="preserve"> women can use to control this exposure while ensuring they get the nutritional benefits of eating fish</w:t>
      </w:r>
      <w:r w:rsidR="00F57438">
        <w:rPr>
          <w:rFonts w:asciiTheme="majorHAnsi" w:eastAsia="MS Mincho" w:hAnsiTheme="majorHAnsi" w:cs="Calibri"/>
          <w:color w:val="auto"/>
          <w:sz w:val="24"/>
          <w:szCs w:val="24"/>
          <w:lang w:val="en-US" w:eastAsia="ar-SA"/>
        </w:rPr>
        <w:t>;</w:t>
      </w:r>
    </w:p>
    <w:p w14:paraId="18BE4FB3" w14:textId="3C33AD96" w:rsidR="00641529" w:rsidRDefault="00641529" w:rsidP="00641529">
      <w:pPr>
        <w:pStyle w:val="ListParagraph"/>
        <w:numPr>
          <w:ilvl w:val="0"/>
          <w:numId w:val="13"/>
        </w:numPr>
        <w:suppressAutoHyphens/>
        <w:spacing w:before="120" w:after="120"/>
        <w:jc w:val="both"/>
        <w:rPr>
          <w:rFonts w:asciiTheme="majorHAnsi" w:eastAsia="MS Mincho" w:hAnsiTheme="majorHAnsi" w:cs="Calibri"/>
          <w:color w:val="auto"/>
          <w:sz w:val="24"/>
          <w:szCs w:val="24"/>
          <w:lang w:val="en-US" w:eastAsia="ar-SA"/>
        </w:rPr>
      </w:pPr>
      <w:r>
        <w:rPr>
          <w:rFonts w:asciiTheme="majorHAnsi" w:eastAsia="MS Mincho" w:hAnsiTheme="majorHAnsi" w:cs="Calibri"/>
          <w:color w:val="auto"/>
          <w:sz w:val="24"/>
          <w:szCs w:val="24"/>
          <w:lang w:val="en-US" w:eastAsia="ar-SA"/>
        </w:rPr>
        <w:t>to assess the effectiveness of th</w:t>
      </w:r>
      <w:r w:rsidR="00F57438">
        <w:rPr>
          <w:rFonts w:asciiTheme="majorHAnsi" w:eastAsia="MS Mincho" w:hAnsiTheme="majorHAnsi" w:cs="Calibri"/>
          <w:color w:val="auto"/>
          <w:sz w:val="24"/>
          <w:szCs w:val="24"/>
          <w:lang w:val="en-US" w:eastAsia="ar-SA"/>
        </w:rPr>
        <w:t>e developed</w:t>
      </w:r>
      <w:r>
        <w:rPr>
          <w:rFonts w:asciiTheme="majorHAnsi" w:eastAsia="MS Mincho" w:hAnsiTheme="majorHAnsi" w:cs="Calibri"/>
          <w:color w:val="auto"/>
          <w:sz w:val="24"/>
          <w:szCs w:val="24"/>
          <w:lang w:val="en-US" w:eastAsia="ar-SA"/>
        </w:rPr>
        <w:t xml:space="preserve"> </w:t>
      </w:r>
      <w:proofErr w:type="gramStart"/>
      <w:r>
        <w:rPr>
          <w:rFonts w:asciiTheme="majorHAnsi" w:eastAsia="MS Mincho" w:hAnsiTheme="majorHAnsi" w:cs="Calibri"/>
          <w:color w:val="auto"/>
          <w:sz w:val="24"/>
          <w:szCs w:val="24"/>
          <w:lang w:val="en-US" w:eastAsia="ar-SA"/>
        </w:rPr>
        <w:t>advice</w:t>
      </w:r>
      <w:r w:rsidR="00F57438">
        <w:rPr>
          <w:rFonts w:asciiTheme="majorHAnsi" w:eastAsia="MS Mincho" w:hAnsiTheme="majorHAnsi" w:cs="Calibri"/>
          <w:color w:val="auto"/>
          <w:sz w:val="24"/>
          <w:szCs w:val="24"/>
          <w:lang w:val="en-US" w:eastAsia="ar-SA"/>
        </w:rPr>
        <w:t>;</w:t>
      </w:r>
      <w:proofErr w:type="gramEnd"/>
    </w:p>
    <w:p w14:paraId="46C3C493" w14:textId="421A5E36" w:rsidR="000104FB" w:rsidRPr="00641529" w:rsidRDefault="000104FB" w:rsidP="00641529">
      <w:pPr>
        <w:pStyle w:val="ListParagraph"/>
        <w:numPr>
          <w:ilvl w:val="0"/>
          <w:numId w:val="13"/>
        </w:numPr>
        <w:suppressAutoHyphens/>
        <w:spacing w:before="120" w:after="120"/>
        <w:jc w:val="both"/>
        <w:rPr>
          <w:rFonts w:asciiTheme="majorHAnsi" w:eastAsia="MS Mincho" w:hAnsiTheme="majorHAnsi" w:cs="Calibri"/>
          <w:color w:val="auto"/>
          <w:sz w:val="24"/>
          <w:szCs w:val="24"/>
          <w:lang w:val="en-US" w:eastAsia="ar-SA"/>
        </w:rPr>
      </w:pPr>
      <w:r>
        <w:rPr>
          <w:rFonts w:asciiTheme="majorHAnsi" w:eastAsia="MS Mincho" w:hAnsiTheme="majorHAnsi" w:cs="Calibri"/>
          <w:color w:val="auto"/>
          <w:sz w:val="24"/>
          <w:szCs w:val="24"/>
          <w:lang w:val="en-US" w:eastAsia="ar-SA"/>
        </w:rPr>
        <w:lastRenderedPageBreak/>
        <w:t>to raise public awareness</w:t>
      </w:r>
      <w:r w:rsidR="00F57438">
        <w:rPr>
          <w:rFonts w:asciiTheme="majorHAnsi" w:eastAsia="MS Mincho" w:hAnsiTheme="majorHAnsi" w:cs="Calibri"/>
          <w:color w:val="auto"/>
          <w:sz w:val="24"/>
          <w:szCs w:val="24"/>
          <w:lang w:val="en-US" w:eastAsia="ar-SA"/>
        </w:rPr>
        <w:t xml:space="preserve"> on exposure to chemicals.</w:t>
      </w:r>
      <w:r>
        <w:rPr>
          <w:rFonts w:asciiTheme="majorHAnsi" w:eastAsia="MS Mincho" w:hAnsiTheme="majorHAnsi" w:cs="Calibri"/>
          <w:color w:val="auto"/>
          <w:sz w:val="24"/>
          <w:szCs w:val="24"/>
          <w:lang w:val="en-US" w:eastAsia="ar-SA"/>
        </w:rPr>
        <w:t xml:space="preserve">  </w:t>
      </w:r>
    </w:p>
    <w:p w14:paraId="12C8F3AA" w14:textId="41964567" w:rsidR="0020432C" w:rsidRPr="0020432C" w:rsidRDefault="0020432C" w:rsidP="0020432C">
      <w:pPr>
        <w:spacing w:after="120"/>
        <w:contextualSpacing/>
        <w:jc w:val="both"/>
        <w:rPr>
          <w:rFonts w:asciiTheme="majorHAnsi" w:hAnsiTheme="majorHAnsi"/>
          <w:b/>
          <w:sz w:val="24"/>
          <w:szCs w:val="24"/>
          <w:lang w:val="en-US"/>
        </w:rPr>
      </w:pPr>
    </w:p>
    <w:p w14:paraId="4238773B" w14:textId="77777777" w:rsidR="0020432C" w:rsidRPr="00CC4CC2" w:rsidRDefault="722AEEE2" w:rsidP="722AEEE2">
      <w:pPr>
        <w:spacing w:after="120"/>
        <w:contextualSpacing/>
        <w:jc w:val="both"/>
        <w:rPr>
          <w:rFonts w:asciiTheme="majorHAnsi" w:hAnsiTheme="majorHAnsi"/>
          <w:b/>
          <w:bCs/>
          <w:sz w:val="24"/>
          <w:szCs w:val="24"/>
          <w:lang w:val="en-US"/>
        </w:rPr>
      </w:pPr>
      <w:r w:rsidRPr="722AEEE2">
        <w:rPr>
          <w:rFonts w:asciiTheme="majorHAnsi" w:hAnsiTheme="majorHAnsi"/>
          <w:b/>
          <w:bCs/>
          <w:sz w:val="24"/>
          <w:szCs w:val="24"/>
          <w:lang w:val="en-US"/>
        </w:rPr>
        <w:t>Why am I asked to take part?</w:t>
      </w:r>
    </w:p>
    <w:p w14:paraId="1DA1ABEC" w14:textId="31D3552B" w:rsidR="00AC0F4C" w:rsidRPr="00E81863" w:rsidRDefault="019B2358" w:rsidP="019B2358">
      <w:pPr>
        <w:spacing w:after="120"/>
        <w:contextualSpacing/>
        <w:jc w:val="both"/>
        <w:rPr>
          <w:rFonts w:asciiTheme="majorHAnsi" w:hAnsiTheme="majorHAnsi"/>
          <w:sz w:val="24"/>
          <w:szCs w:val="24"/>
          <w:lang w:val="en-US"/>
        </w:rPr>
      </w:pPr>
      <w:r w:rsidRPr="019B2358">
        <w:rPr>
          <w:rFonts w:asciiTheme="majorHAnsi" w:hAnsiTheme="majorHAnsi"/>
          <w:sz w:val="24"/>
          <w:szCs w:val="24"/>
          <w:lang w:val="en-US"/>
        </w:rPr>
        <w:t>We are inviting women who live in Cyprus, Greece, Spain, Portugal and Iceland and are in the first trimester of pregnancy</w:t>
      </w:r>
      <w:r w:rsidR="00F57438">
        <w:rPr>
          <w:rFonts w:asciiTheme="majorHAnsi" w:hAnsiTheme="majorHAnsi"/>
          <w:sz w:val="24"/>
          <w:szCs w:val="24"/>
          <w:lang w:val="en-US"/>
        </w:rPr>
        <w:t xml:space="preserve"> to participate</w:t>
      </w:r>
      <w:r w:rsidRPr="019B2358">
        <w:rPr>
          <w:rFonts w:asciiTheme="majorHAnsi" w:hAnsiTheme="majorHAnsi"/>
          <w:sz w:val="24"/>
          <w:szCs w:val="24"/>
          <w:lang w:val="en-US"/>
        </w:rPr>
        <w:t xml:space="preserve">. </w:t>
      </w:r>
      <w:r w:rsidRPr="019B2358">
        <w:rPr>
          <w:rFonts w:asciiTheme="majorHAnsi" w:eastAsia="MS Mincho" w:hAnsiTheme="majorHAnsi" w:cs="Calibri"/>
          <w:color w:val="auto"/>
          <w:sz w:val="24"/>
          <w:szCs w:val="24"/>
          <w:lang w:val="en-US" w:eastAsia="ar-SA"/>
        </w:rPr>
        <w:t xml:space="preserve">Pregnancy is a particular significant period </w:t>
      </w:r>
      <w:r w:rsidR="00F57438">
        <w:rPr>
          <w:rFonts w:asciiTheme="majorHAnsi" w:eastAsia="MS Mincho" w:hAnsiTheme="majorHAnsi" w:cs="Calibri"/>
          <w:color w:val="auto"/>
          <w:sz w:val="24"/>
          <w:szCs w:val="24"/>
          <w:lang w:val="en-US" w:eastAsia="ar-SA"/>
        </w:rPr>
        <w:t>concerning</w:t>
      </w:r>
      <w:r w:rsidRPr="019B2358">
        <w:rPr>
          <w:rFonts w:asciiTheme="majorHAnsi" w:eastAsia="MS Mincho" w:hAnsiTheme="majorHAnsi" w:cs="Calibri"/>
          <w:color w:val="auto"/>
          <w:sz w:val="24"/>
          <w:szCs w:val="24"/>
          <w:lang w:val="en-US" w:eastAsia="ar-SA"/>
        </w:rPr>
        <w:t xml:space="preserve"> exposure to mercury since </w:t>
      </w:r>
      <w:r w:rsidR="00F57438" w:rsidRPr="019B2358">
        <w:rPr>
          <w:rFonts w:asciiTheme="majorHAnsi" w:eastAsia="MS Mincho" w:hAnsiTheme="majorHAnsi" w:cs="Calibri"/>
          <w:color w:val="auto"/>
          <w:sz w:val="24"/>
          <w:szCs w:val="24"/>
          <w:lang w:val="en-US" w:eastAsia="ar-SA"/>
        </w:rPr>
        <w:t xml:space="preserve">on the one hand </w:t>
      </w:r>
      <w:r w:rsidRPr="019B2358">
        <w:rPr>
          <w:rFonts w:asciiTheme="majorHAnsi" w:eastAsia="MS Mincho" w:hAnsiTheme="majorHAnsi" w:cs="Calibri"/>
          <w:color w:val="auto"/>
          <w:sz w:val="24"/>
          <w:szCs w:val="24"/>
          <w:lang w:val="en-US" w:eastAsia="ar-SA"/>
        </w:rPr>
        <w:t>this metal can affect the neurodevelopment of the fetus</w:t>
      </w:r>
      <w:r w:rsidR="00F57438">
        <w:rPr>
          <w:rFonts w:asciiTheme="majorHAnsi" w:eastAsia="MS Mincho" w:hAnsiTheme="majorHAnsi" w:cs="Calibri"/>
          <w:color w:val="auto"/>
          <w:sz w:val="24"/>
          <w:szCs w:val="24"/>
          <w:lang w:val="en-US" w:eastAsia="ar-SA"/>
        </w:rPr>
        <w:t>, and on the</w:t>
      </w:r>
      <w:r w:rsidRPr="019B2358">
        <w:rPr>
          <w:rFonts w:asciiTheme="majorHAnsi" w:eastAsia="MS Mincho" w:hAnsiTheme="majorHAnsi" w:cs="Calibri"/>
          <w:color w:val="auto"/>
          <w:sz w:val="24"/>
          <w:szCs w:val="24"/>
          <w:lang w:val="en-US" w:eastAsia="ar-SA"/>
        </w:rPr>
        <w:t xml:space="preserve"> other hand the nutrients in fish are important for good health and for </w:t>
      </w:r>
      <w:r w:rsidR="00F57438">
        <w:rPr>
          <w:rFonts w:asciiTheme="majorHAnsi" w:eastAsia="MS Mincho" w:hAnsiTheme="majorHAnsi" w:cs="Calibri"/>
          <w:color w:val="auto"/>
          <w:sz w:val="24"/>
          <w:szCs w:val="24"/>
          <w:lang w:val="en-US" w:eastAsia="ar-SA"/>
        </w:rPr>
        <w:t xml:space="preserve">the </w:t>
      </w:r>
      <w:r w:rsidRPr="019B2358">
        <w:rPr>
          <w:rFonts w:asciiTheme="majorHAnsi" w:eastAsia="MS Mincho" w:hAnsiTheme="majorHAnsi" w:cs="Calibri"/>
          <w:color w:val="auto"/>
          <w:sz w:val="24"/>
          <w:szCs w:val="24"/>
          <w:lang w:val="en-US" w:eastAsia="ar-SA"/>
        </w:rPr>
        <w:t xml:space="preserve">proper development of the fetus. However, </w:t>
      </w:r>
      <w:r w:rsidR="00F57438">
        <w:rPr>
          <w:rFonts w:asciiTheme="majorHAnsi" w:eastAsia="MS Mincho" w:hAnsiTheme="majorHAnsi" w:cs="Calibri"/>
          <w:color w:val="auto"/>
          <w:sz w:val="24"/>
          <w:szCs w:val="24"/>
          <w:lang w:val="en-US" w:eastAsia="ar-SA"/>
        </w:rPr>
        <w:t xml:space="preserve">the </w:t>
      </w:r>
      <w:r w:rsidR="00F57438" w:rsidRPr="019B2358">
        <w:rPr>
          <w:rFonts w:asciiTheme="majorHAnsi" w:eastAsia="MS Mincho" w:hAnsiTheme="majorHAnsi" w:cs="Calibri"/>
          <w:color w:val="auto"/>
          <w:sz w:val="24"/>
          <w:szCs w:val="24"/>
          <w:lang w:val="en-US" w:eastAsia="ar-SA"/>
        </w:rPr>
        <w:t>benefit</w:t>
      </w:r>
      <w:r w:rsidR="00F57438">
        <w:rPr>
          <w:rFonts w:asciiTheme="majorHAnsi" w:eastAsia="MS Mincho" w:hAnsiTheme="majorHAnsi" w:cs="Calibri"/>
          <w:color w:val="auto"/>
          <w:sz w:val="24"/>
          <w:szCs w:val="24"/>
          <w:lang w:val="en-US" w:eastAsia="ar-SA"/>
        </w:rPr>
        <w:t>s</w:t>
      </w:r>
      <w:r w:rsidR="00F57438" w:rsidRPr="019B2358">
        <w:rPr>
          <w:rFonts w:asciiTheme="majorHAnsi" w:eastAsia="MS Mincho" w:hAnsiTheme="majorHAnsi" w:cs="Calibri"/>
          <w:color w:val="auto"/>
          <w:sz w:val="24"/>
          <w:szCs w:val="24"/>
          <w:lang w:val="en-US" w:eastAsia="ar-SA"/>
        </w:rPr>
        <w:t xml:space="preserve"> of fish consumption</w:t>
      </w:r>
      <w:r w:rsidRPr="019B2358">
        <w:rPr>
          <w:rFonts w:asciiTheme="majorHAnsi" w:eastAsia="MS Mincho" w:hAnsiTheme="majorHAnsi" w:cs="Calibri"/>
          <w:color w:val="auto"/>
          <w:sz w:val="24"/>
          <w:szCs w:val="24"/>
          <w:lang w:val="en-US" w:eastAsia="ar-SA"/>
        </w:rPr>
        <w:t xml:space="preserve"> should be </w:t>
      </w:r>
      <w:proofErr w:type="gramStart"/>
      <w:r w:rsidRPr="019B2358">
        <w:rPr>
          <w:rFonts w:asciiTheme="majorHAnsi" w:eastAsia="MS Mincho" w:hAnsiTheme="majorHAnsi" w:cs="Calibri"/>
          <w:color w:val="auto"/>
          <w:sz w:val="24"/>
          <w:szCs w:val="24"/>
          <w:lang w:val="en-US" w:eastAsia="ar-SA"/>
        </w:rPr>
        <w:t>taken into account</w:t>
      </w:r>
      <w:proofErr w:type="gramEnd"/>
      <w:r w:rsidRPr="019B2358">
        <w:rPr>
          <w:rFonts w:asciiTheme="majorHAnsi" w:eastAsia="MS Mincho" w:hAnsiTheme="majorHAnsi" w:cs="Calibri"/>
          <w:color w:val="auto"/>
          <w:sz w:val="24"/>
          <w:szCs w:val="24"/>
          <w:lang w:val="en-US" w:eastAsia="ar-SA"/>
        </w:rPr>
        <w:t xml:space="preserve"> and </w:t>
      </w:r>
      <w:r w:rsidR="00F57438">
        <w:rPr>
          <w:rFonts w:asciiTheme="majorHAnsi" w:eastAsia="MS Mincho" w:hAnsiTheme="majorHAnsi" w:cs="Calibri"/>
          <w:color w:val="auto"/>
          <w:sz w:val="24"/>
          <w:szCs w:val="24"/>
          <w:lang w:val="en-US" w:eastAsia="ar-SA"/>
        </w:rPr>
        <w:t xml:space="preserve">well as the fact that </w:t>
      </w:r>
      <w:r w:rsidRPr="019B2358">
        <w:rPr>
          <w:rFonts w:asciiTheme="majorHAnsi" w:eastAsia="MS Mincho" w:hAnsiTheme="majorHAnsi" w:cs="Calibri"/>
          <w:color w:val="auto"/>
          <w:sz w:val="24"/>
          <w:szCs w:val="24"/>
          <w:lang w:val="en-US" w:eastAsia="ar-SA"/>
        </w:rPr>
        <w:t xml:space="preserve">the risk of high mercury intake can be controlled if you select specific fish species. Therefore, it is important that you understand that you do not have to stop eating fish, only select the best species.  </w:t>
      </w:r>
    </w:p>
    <w:p w14:paraId="53385B99" w14:textId="230B1773" w:rsidR="00AC0F4C" w:rsidRPr="00E81863" w:rsidRDefault="00AC0F4C" w:rsidP="019B2358">
      <w:pPr>
        <w:spacing w:after="120"/>
        <w:contextualSpacing/>
        <w:jc w:val="both"/>
        <w:rPr>
          <w:rFonts w:asciiTheme="majorHAnsi" w:hAnsiTheme="majorHAnsi"/>
          <w:sz w:val="24"/>
          <w:szCs w:val="24"/>
          <w:lang w:val="en-US"/>
        </w:rPr>
      </w:pPr>
    </w:p>
    <w:p w14:paraId="2DBE14D0" w14:textId="77777777" w:rsidR="00A365CA" w:rsidRDefault="00A365CA" w:rsidP="0020432C">
      <w:pPr>
        <w:spacing w:after="120"/>
        <w:contextualSpacing/>
        <w:jc w:val="both"/>
        <w:rPr>
          <w:rFonts w:asciiTheme="majorHAnsi" w:hAnsiTheme="majorHAnsi"/>
          <w:b/>
          <w:bCs/>
          <w:sz w:val="24"/>
          <w:szCs w:val="24"/>
          <w:lang w:val="en-US"/>
        </w:rPr>
      </w:pPr>
    </w:p>
    <w:p w14:paraId="70312848" w14:textId="77777777" w:rsidR="0020432C" w:rsidRPr="00CC4CC2" w:rsidRDefault="0020432C" w:rsidP="0020432C">
      <w:pPr>
        <w:spacing w:after="120"/>
        <w:contextualSpacing/>
        <w:jc w:val="both"/>
        <w:rPr>
          <w:rFonts w:asciiTheme="majorHAnsi" w:hAnsiTheme="majorHAnsi"/>
          <w:b/>
          <w:bCs/>
          <w:sz w:val="24"/>
          <w:szCs w:val="24"/>
          <w:lang w:val="en-US"/>
        </w:rPr>
      </w:pPr>
      <w:r w:rsidRPr="00CC4CC2">
        <w:rPr>
          <w:rFonts w:asciiTheme="majorHAnsi" w:hAnsiTheme="majorHAnsi"/>
          <w:b/>
          <w:bCs/>
          <w:sz w:val="24"/>
          <w:szCs w:val="24"/>
          <w:lang w:val="en-US"/>
        </w:rPr>
        <w:t>How will the study be carried out?</w:t>
      </w:r>
    </w:p>
    <w:p w14:paraId="2797C6F1" w14:textId="6A32632E" w:rsidR="00125484" w:rsidRDefault="000104FB" w:rsidP="0020432C">
      <w:pPr>
        <w:spacing w:after="120"/>
        <w:contextualSpacing/>
        <w:jc w:val="both"/>
        <w:rPr>
          <w:rFonts w:asciiTheme="majorHAnsi" w:hAnsiTheme="majorHAnsi"/>
          <w:sz w:val="24"/>
          <w:szCs w:val="24"/>
          <w:lang w:val="en-US"/>
        </w:rPr>
      </w:pPr>
      <w:r>
        <w:rPr>
          <w:rFonts w:asciiTheme="majorHAnsi" w:hAnsiTheme="majorHAnsi"/>
          <w:sz w:val="24"/>
          <w:szCs w:val="24"/>
          <w:lang w:val="en-US"/>
        </w:rPr>
        <w:t>This</w:t>
      </w:r>
      <w:r w:rsidR="0020432C" w:rsidRPr="0020432C">
        <w:rPr>
          <w:rFonts w:asciiTheme="majorHAnsi" w:hAnsiTheme="majorHAnsi"/>
          <w:sz w:val="24"/>
          <w:szCs w:val="24"/>
          <w:lang w:val="en-US"/>
        </w:rPr>
        <w:t xml:space="preserve"> study </w:t>
      </w:r>
      <w:r w:rsidR="001839A8">
        <w:rPr>
          <w:rFonts w:asciiTheme="majorHAnsi" w:hAnsiTheme="majorHAnsi"/>
          <w:sz w:val="24"/>
          <w:szCs w:val="24"/>
          <w:lang w:val="en-US"/>
        </w:rPr>
        <w:t>started in October of</w:t>
      </w:r>
      <w:r w:rsidR="001839A8" w:rsidRPr="000104FB">
        <w:rPr>
          <w:rFonts w:asciiTheme="majorHAnsi" w:hAnsiTheme="majorHAnsi"/>
          <w:sz w:val="24"/>
          <w:szCs w:val="24"/>
          <w:lang w:val="en-US"/>
        </w:rPr>
        <w:t xml:space="preserve"> 2020 and will be completed in December of 2021</w:t>
      </w:r>
      <w:r w:rsidR="001839A8">
        <w:rPr>
          <w:rFonts w:asciiTheme="majorHAnsi" w:hAnsiTheme="majorHAnsi"/>
          <w:sz w:val="24"/>
          <w:szCs w:val="24"/>
          <w:lang w:val="en-US"/>
        </w:rPr>
        <w:t>.</w:t>
      </w:r>
      <w:r w:rsidR="0020432C" w:rsidRPr="0020432C">
        <w:rPr>
          <w:rFonts w:asciiTheme="majorHAnsi" w:hAnsiTheme="majorHAnsi"/>
          <w:sz w:val="24"/>
          <w:szCs w:val="24"/>
          <w:lang w:val="en-US"/>
        </w:rPr>
        <w:t xml:space="preserve"> It will include a total of </w:t>
      </w:r>
      <w:r w:rsidR="001839A8" w:rsidRPr="001839A8">
        <w:rPr>
          <w:rFonts w:asciiTheme="majorHAnsi" w:hAnsiTheme="majorHAnsi"/>
          <w:iCs/>
          <w:color w:val="FF0000"/>
          <w:sz w:val="24"/>
          <w:szCs w:val="24"/>
          <w:lang w:val="en-US"/>
        </w:rPr>
        <w:t>650</w:t>
      </w:r>
      <w:r w:rsidR="0020432C" w:rsidRPr="001839A8">
        <w:rPr>
          <w:rFonts w:asciiTheme="majorHAnsi" w:hAnsiTheme="majorHAnsi"/>
          <w:color w:val="FF0000"/>
          <w:sz w:val="24"/>
          <w:szCs w:val="24"/>
          <w:lang w:val="en-US"/>
        </w:rPr>
        <w:t xml:space="preserve"> </w:t>
      </w:r>
      <w:r w:rsidR="0020432C" w:rsidRPr="0020432C">
        <w:rPr>
          <w:rFonts w:asciiTheme="majorHAnsi" w:hAnsiTheme="majorHAnsi"/>
          <w:sz w:val="24"/>
          <w:szCs w:val="24"/>
          <w:lang w:val="en-US"/>
        </w:rPr>
        <w:t xml:space="preserve">participants </w:t>
      </w:r>
      <w:r w:rsidR="00125484">
        <w:rPr>
          <w:rFonts w:asciiTheme="majorHAnsi" w:hAnsiTheme="majorHAnsi"/>
          <w:sz w:val="24"/>
          <w:szCs w:val="24"/>
          <w:lang w:val="en-US"/>
        </w:rPr>
        <w:t xml:space="preserve">from the five participating European countries </w:t>
      </w:r>
      <w:r w:rsidR="0020432C" w:rsidRPr="0020432C">
        <w:rPr>
          <w:rFonts w:asciiTheme="majorHAnsi" w:hAnsiTheme="majorHAnsi"/>
          <w:sz w:val="24"/>
          <w:szCs w:val="24"/>
          <w:lang w:val="en-US"/>
        </w:rPr>
        <w:t xml:space="preserve">and </w:t>
      </w:r>
      <w:r w:rsidR="001839A8" w:rsidRPr="001839A8">
        <w:rPr>
          <w:rFonts w:asciiTheme="majorHAnsi" w:hAnsiTheme="majorHAnsi"/>
          <w:iCs/>
          <w:color w:val="FF0000"/>
          <w:sz w:val="24"/>
          <w:szCs w:val="24"/>
          <w:lang w:val="en-US"/>
        </w:rPr>
        <w:t>130</w:t>
      </w:r>
      <w:r w:rsidR="002E7801" w:rsidRPr="001839A8">
        <w:rPr>
          <w:rFonts w:asciiTheme="majorHAnsi" w:hAnsiTheme="majorHAnsi"/>
          <w:color w:val="FF0000"/>
          <w:sz w:val="24"/>
          <w:szCs w:val="24"/>
          <w:lang w:val="en-US"/>
        </w:rPr>
        <w:t xml:space="preserve"> </w:t>
      </w:r>
      <w:r w:rsidR="0020432C" w:rsidRPr="0020432C">
        <w:rPr>
          <w:rFonts w:asciiTheme="majorHAnsi" w:hAnsiTheme="majorHAnsi"/>
          <w:sz w:val="24"/>
          <w:szCs w:val="24"/>
          <w:lang w:val="en-US"/>
        </w:rPr>
        <w:t xml:space="preserve">of them will come from </w:t>
      </w:r>
      <w:r w:rsidR="004B37F5" w:rsidRPr="004B37F5">
        <w:rPr>
          <w:rFonts w:asciiTheme="majorHAnsi" w:hAnsiTheme="majorHAnsi"/>
          <w:i/>
          <w:color w:val="0070C0"/>
          <w:sz w:val="24"/>
          <w:szCs w:val="24"/>
          <w:lang w:val="en-US"/>
        </w:rPr>
        <w:t>[</w:t>
      </w:r>
      <w:r w:rsidR="004B37F5">
        <w:rPr>
          <w:rFonts w:asciiTheme="majorHAnsi" w:hAnsiTheme="majorHAnsi"/>
          <w:i/>
          <w:color w:val="0070C0"/>
          <w:sz w:val="24"/>
          <w:szCs w:val="24"/>
          <w:lang w:val="en-GB"/>
        </w:rPr>
        <w:t>specify</w:t>
      </w:r>
      <w:r w:rsidR="002E7801">
        <w:rPr>
          <w:rFonts w:asciiTheme="majorHAnsi" w:hAnsiTheme="majorHAnsi"/>
          <w:i/>
          <w:color w:val="0070C0"/>
          <w:sz w:val="24"/>
          <w:szCs w:val="24"/>
          <w:lang w:val="en-GB"/>
        </w:rPr>
        <w:t xml:space="preserve"> your</w:t>
      </w:r>
      <w:r w:rsidR="0020432C" w:rsidRPr="00CC4CC2">
        <w:rPr>
          <w:rFonts w:asciiTheme="majorHAnsi" w:hAnsiTheme="majorHAnsi"/>
          <w:color w:val="FF0000"/>
          <w:sz w:val="24"/>
          <w:szCs w:val="24"/>
          <w:lang w:val="en-US"/>
        </w:rPr>
        <w:t xml:space="preserve"> country</w:t>
      </w:r>
      <w:r w:rsidR="0020432C" w:rsidRPr="004B37F5">
        <w:rPr>
          <w:rFonts w:asciiTheme="majorHAnsi" w:hAnsiTheme="majorHAnsi"/>
          <w:i/>
          <w:color w:val="0070C0"/>
          <w:sz w:val="24"/>
          <w:szCs w:val="24"/>
          <w:lang w:val="en-US"/>
        </w:rPr>
        <w:t>]</w:t>
      </w:r>
      <w:r w:rsidR="0020432C" w:rsidRPr="0020432C">
        <w:rPr>
          <w:rFonts w:asciiTheme="majorHAnsi" w:hAnsiTheme="majorHAnsi"/>
          <w:sz w:val="24"/>
          <w:szCs w:val="24"/>
          <w:lang w:val="en-US"/>
        </w:rPr>
        <w:t xml:space="preserve">. </w:t>
      </w:r>
    </w:p>
    <w:p w14:paraId="28E33F41" w14:textId="5512D70F" w:rsidR="0020432C" w:rsidRPr="0020432C" w:rsidRDefault="019B2358" w:rsidP="019B2358">
      <w:pPr>
        <w:spacing w:after="120"/>
        <w:contextualSpacing/>
        <w:jc w:val="both"/>
        <w:rPr>
          <w:rFonts w:asciiTheme="majorHAnsi" w:hAnsiTheme="majorHAnsi"/>
          <w:sz w:val="24"/>
          <w:szCs w:val="24"/>
          <w:lang w:val="en-US"/>
        </w:rPr>
      </w:pPr>
      <w:r w:rsidRPr="019B2358">
        <w:rPr>
          <w:rFonts w:asciiTheme="majorHAnsi" w:hAnsiTheme="majorHAnsi"/>
          <w:sz w:val="24"/>
          <w:szCs w:val="24"/>
          <w:lang w:val="en-US"/>
        </w:rPr>
        <w:t xml:space="preserve">Each participant will provide </w:t>
      </w:r>
      <w:r w:rsidRPr="019B2358">
        <w:rPr>
          <w:rFonts w:asciiTheme="majorHAnsi" w:hAnsiTheme="majorHAnsi"/>
          <w:color w:val="FF0000"/>
          <w:sz w:val="24"/>
          <w:szCs w:val="24"/>
          <w:lang w:val="en-US"/>
        </w:rPr>
        <w:t xml:space="preserve">a few strands of hair (from the back of the head, near the scalp, in a way which will </w:t>
      </w:r>
      <w:proofErr w:type="gramStart"/>
      <w:r w:rsidRPr="019B2358">
        <w:rPr>
          <w:rFonts w:asciiTheme="majorHAnsi" w:hAnsiTheme="majorHAnsi"/>
          <w:color w:val="FF0000"/>
          <w:sz w:val="24"/>
          <w:szCs w:val="24"/>
          <w:lang w:val="en-US"/>
        </w:rPr>
        <w:t>not  disrupt</w:t>
      </w:r>
      <w:proofErr w:type="gramEnd"/>
      <w:r w:rsidRPr="019B2358">
        <w:rPr>
          <w:rFonts w:asciiTheme="majorHAnsi" w:hAnsiTheme="majorHAnsi"/>
          <w:color w:val="FF0000"/>
          <w:sz w:val="24"/>
          <w:szCs w:val="24"/>
          <w:lang w:val="en-US"/>
        </w:rPr>
        <w:t xml:space="preserve"> their hairstyle) during the first trimester of pregnancy and soon after giving birth. Each participant will also complete a questionnaire about her lifestyle and her diet, with special focus on fish consumption. </w:t>
      </w:r>
      <w:r w:rsidRPr="019B2358">
        <w:rPr>
          <w:rFonts w:asciiTheme="majorHAnsi" w:hAnsiTheme="majorHAnsi"/>
          <w:sz w:val="24"/>
          <w:szCs w:val="24"/>
          <w:lang w:val="en-US"/>
        </w:rPr>
        <w:t xml:space="preserve">We will analyze this information to assess </w:t>
      </w:r>
      <w:r w:rsidR="00F57438">
        <w:rPr>
          <w:rFonts w:asciiTheme="majorHAnsi" w:hAnsiTheme="majorHAnsi"/>
          <w:sz w:val="24"/>
          <w:szCs w:val="24"/>
          <w:lang w:val="en-US"/>
        </w:rPr>
        <w:t>their</w:t>
      </w:r>
      <w:r w:rsidR="00F57438" w:rsidRPr="019B2358">
        <w:rPr>
          <w:rFonts w:asciiTheme="majorHAnsi" w:hAnsiTheme="majorHAnsi"/>
          <w:sz w:val="24"/>
          <w:szCs w:val="24"/>
          <w:lang w:val="en-US"/>
        </w:rPr>
        <w:t xml:space="preserve"> </w:t>
      </w:r>
      <w:r w:rsidRPr="019B2358">
        <w:rPr>
          <w:rFonts w:asciiTheme="majorHAnsi" w:hAnsiTheme="majorHAnsi"/>
          <w:sz w:val="24"/>
          <w:szCs w:val="24"/>
          <w:lang w:val="en-US"/>
        </w:rPr>
        <w:t xml:space="preserve">exposure to mercury, in association with </w:t>
      </w:r>
      <w:r w:rsidR="00F57438">
        <w:rPr>
          <w:rFonts w:asciiTheme="majorHAnsi" w:hAnsiTheme="majorHAnsi"/>
          <w:sz w:val="24"/>
          <w:szCs w:val="24"/>
          <w:lang w:val="en-US"/>
        </w:rPr>
        <w:t>their</w:t>
      </w:r>
      <w:r w:rsidR="00F57438" w:rsidRPr="019B2358">
        <w:rPr>
          <w:rFonts w:asciiTheme="majorHAnsi" w:hAnsiTheme="majorHAnsi"/>
          <w:sz w:val="24"/>
          <w:szCs w:val="24"/>
          <w:lang w:val="en-US"/>
        </w:rPr>
        <w:t xml:space="preserve"> </w:t>
      </w:r>
      <w:r w:rsidRPr="019B2358">
        <w:rPr>
          <w:rFonts w:asciiTheme="majorHAnsi" w:hAnsiTheme="majorHAnsi"/>
          <w:sz w:val="24"/>
          <w:szCs w:val="24"/>
          <w:lang w:val="en-US"/>
        </w:rPr>
        <w:t>lifestyle, with special focus on diet</w:t>
      </w:r>
      <w:r w:rsidRPr="019B2358">
        <w:rPr>
          <w:rFonts w:asciiTheme="majorHAnsi" w:hAnsiTheme="majorHAnsi"/>
          <w:i/>
          <w:iCs/>
          <w:color w:val="0070C0"/>
          <w:sz w:val="24"/>
          <w:szCs w:val="24"/>
          <w:lang w:val="en-US"/>
        </w:rPr>
        <w:t xml:space="preserve">.  </w:t>
      </w:r>
    </w:p>
    <w:p w14:paraId="30FE6613" w14:textId="4CF135DB" w:rsidR="0020432C" w:rsidRDefault="0020432C" w:rsidP="0020432C">
      <w:pPr>
        <w:spacing w:after="120"/>
        <w:contextualSpacing/>
        <w:jc w:val="both"/>
        <w:rPr>
          <w:rFonts w:asciiTheme="majorHAnsi" w:hAnsiTheme="majorHAnsi"/>
          <w:b/>
          <w:sz w:val="24"/>
          <w:szCs w:val="24"/>
          <w:lang w:val="en-US"/>
        </w:rPr>
      </w:pPr>
    </w:p>
    <w:p w14:paraId="2A9EA8FE" w14:textId="608A132E" w:rsidR="0020432C" w:rsidRPr="00CC4CC2" w:rsidRDefault="0020432C" w:rsidP="0020432C">
      <w:pPr>
        <w:spacing w:after="120"/>
        <w:contextualSpacing/>
        <w:jc w:val="both"/>
        <w:rPr>
          <w:rFonts w:asciiTheme="majorHAnsi" w:hAnsiTheme="majorHAnsi"/>
          <w:b/>
          <w:bCs/>
          <w:sz w:val="24"/>
          <w:szCs w:val="24"/>
          <w:lang w:val="en-US"/>
        </w:rPr>
      </w:pPr>
      <w:r w:rsidRPr="00CC4CC2">
        <w:rPr>
          <w:rFonts w:asciiTheme="majorHAnsi" w:hAnsiTheme="majorHAnsi"/>
          <w:b/>
          <w:bCs/>
          <w:sz w:val="24"/>
          <w:szCs w:val="24"/>
          <w:lang w:val="en-US"/>
        </w:rPr>
        <w:t xml:space="preserve">What do I have to do if I agree to take part? </w:t>
      </w:r>
    </w:p>
    <w:p w14:paraId="409EA7FA" w14:textId="51A3D761" w:rsidR="00272C02" w:rsidRPr="00061D00" w:rsidRDefault="00272C02" w:rsidP="00BD772F">
      <w:pPr>
        <w:spacing w:after="120"/>
        <w:contextualSpacing/>
        <w:jc w:val="both"/>
        <w:rPr>
          <w:rFonts w:asciiTheme="majorHAnsi" w:hAnsiTheme="majorHAnsi"/>
          <w:color w:val="FF0000"/>
          <w:sz w:val="24"/>
          <w:szCs w:val="24"/>
          <w:lang w:val="en-US"/>
        </w:rPr>
      </w:pPr>
      <w:r>
        <w:rPr>
          <w:rFonts w:asciiTheme="majorHAnsi" w:hAnsiTheme="majorHAnsi"/>
          <w:sz w:val="24"/>
          <w:szCs w:val="24"/>
          <w:lang w:val="en-US"/>
        </w:rPr>
        <w:t xml:space="preserve">Please inform </w:t>
      </w:r>
      <w:r w:rsidRPr="00272C02">
        <w:rPr>
          <w:rFonts w:asciiTheme="majorHAnsi" w:hAnsiTheme="majorHAnsi"/>
          <w:color w:val="FF0000"/>
          <w:sz w:val="24"/>
          <w:szCs w:val="24"/>
          <w:lang w:val="en-US"/>
        </w:rPr>
        <w:t xml:space="preserve">your health-care provider </w:t>
      </w:r>
      <w:r>
        <w:rPr>
          <w:rFonts w:asciiTheme="majorHAnsi" w:hAnsiTheme="majorHAnsi"/>
          <w:sz w:val="24"/>
          <w:szCs w:val="24"/>
          <w:lang w:val="en-US"/>
        </w:rPr>
        <w:t>about your decision to participate b</w:t>
      </w:r>
      <w:r w:rsidR="00BD772F">
        <w:rPr>
          <w:rFonts w:asciiTheme="majorHAnsi" w:hAnsiTheme="majorHAnsi"/>
          <w:sz w:val="24"/>
          <w:szCs w:val="24"/>
          <w:lang w:val="en-US"/>
        </w:rPr>
        <w:t>y c</w:t>
      </w:r>
      <w:r w:rsidR="0020432C" w:rsidRPr="0020432C">
        <w:rPr>
          <w:rFonts w:asciiTheme="majorHAnsi" w:hAnsiTheme="majorHAnsi"/>
          <w:sz w:val="24"/>
          <w:szCs w:val="24"/>
          <w:lang w:val="en-US"/>
        </w:rPr>
        <w:t>omplet</w:t>
      </w:r>
      <w:r>
        <w:rPr>
          <w:rFonts w:asciiTheme="majorHAnsi" w:hAnsiTheme="majorHAnsi"/>
          <w:sz w:val="24"/>
          <w:szCs w:val="24"/>
          <w:lang w:val="en-US"/>
        </w:rPr>
        <w:t>ing</w:t>
      </w:r>
      <w:r w:rsidR="0020432C" w:rsidRPr="0020432C">
        <w:rPr>
          <w:rFonts w:asciiTheme="majorHAnsi" w:hAnsiTheme="majorHAnsi"/>
          <w:sz w:val="24"/>
          <w:szCs w:val="24"/>
          <w:lang w:val="en-US"/>
        </w:rPr>
        <w:t xml:space="preserve"> and return</w:t>
      </w:r>
      <w:r>
        <w:rPr>
          <w:rFonts w:asciiTheme="majorHAnsi" w:hAnsiTheme="majorHAnsi"/>
          <w:sz w:val="24"/>
          <w:szCs w:val="24"/>
          <w:lang w:val="en-US"/>
        </w:rPr>
        <w:t>ing</w:t>
      </w:r>
      <w:r w:rsidR="0020432C" w:rsidRPr="0020432C">
        <w:rPr>
          <w:rFonts w:asciiTheme="majorHAnsi" w:hAnsiTheme="majorHAnsi"/>
          <w:sz w:val="24"/>
          <w:szCs w:val="24"/>
          <w:lang w:val="en-US"/>
        </w:rPr>
        <w:t xml:space="preserve"> the </w:t>
      </w:r>
      <w:r w:rsidR="0020432C" w:rsidRPr="00272C02">
        <w:rPr>
          <w:rFonts w:asciiTheme="majorHAnsi" w:hAnsiTheme="majorHAnsi"/>
          <w:color w:val="FF0000"/>
          <w:sz w:val="24"/>
          <w:szCs w:val="24"/>
          <w:lang w:val="en-US"/>
        </w:rPr>
        <w:t>enclosed</w:t>
      </w:r>
      <w:r w:rsidRPr="00272C02">
        <w:rPr>
          <w:rFonts w:asciiTheme="majorHAnsi" w:hAnsiTheme="majorHAnsi"/>
          <w:color w:val="FF0000"/>
          <w:sz w:val="24"/>
          <w:szCs w:val="24"/>
          <w:lang w:val="en-US"/>
        </w:rPr>
        <w:t>/online</w:t>
      </w:r>
      <w:r w:rsidR="0020432C" w:rsidRPr="00272C02">
        <w:rPr>
          <w:rFonts w:asciiTheme="majorHAnsi" w:hAnsiTheme="majorHAnsi"/>
          <w:b/>
          <w:color w:val="FF0000"/>
          <w:sz w:val="24"/>
          <w:szCs w:val="24"/>
          <w:lang w:val="en-US"/>
        </w:rPr>
        <w:t xml:space="preserve"> </w:t>
      </w:r>
      <w:r w:rsidR="0020432C" w:rsidRPr="004B37F5">
        <w:rPr>
          <w:rFonts w:asciiTheme="majorHAnsi" w:hAnsiTheme="majorHAnsi"/>
          <w:b/>
          <w:color w:val="00B050"/>
          <w:sz w:val="24"/>
          <w:szCs w:val="24"/>
          <w:lang w:val="en-US"/>
        </w:rPr>
        <w:t>green</w:t>
      </w:r>
      <w:r w:rsidR="0020432C" w:rsidRPr="00CC4CC2">
        <w:rPr>
          <w:rFonts w:asciiTheme="majorHAnsi" w:hAnsiTheme="majorHAnsi"/>
          <w:color w:val="auto"/>
          <w:sz w:val="24"/>
          <w:szCs w:val="24"/>
          <w:lang w:val="en-US"/>
        </w:rPr>
        <w:t xml:space="preserve"> </w:t>
      </w:r>
      <w:r w:rsidR="0020432C" w:rsidRPr="0020432C">
        <w:rPr>
          <w:rFonts w:asciiTheme="majorHAnsi" w:hAnsiTheme="majorHAnsi"/>
          <w:sz w:val="24"/>
          <w:szCs w:val="24"/>
          <w:lang w:val="en-US"/>
        </w:rPr>
        <w:t>reply card (“</w:t>
      </w:r>
      <w:r w:rsidR="0020432C" w:rsidRPr="004B37F5">
        <w:rPr>
          <w:rFonts w:asciiTheme="majorHAnsi" w:hAnsiTheme="majorHAnsi"/>
          <w:color w:val="00B050"/>
          <w:sz w:val="24"/>
          <w:szCs w:val="24"/>
          <w:lang w:val="en-US"/>
        </w:rPr>
        <w:t>I want to participate</w:t>
      </w:r>
      <w:r w:rsidR="0020432C" w:rsidRPr="0020432C">
        <w:rPr>
          <w:rFonts w:asciiTheme="majorHAnsi" w:hAnsiTheme="majorHAnsi"/>
          <w:sz w:val="24"/>
          <w:szCs w:val="24"/>
          <w:lang w:val="en-US"/>
        </w:rPr>
        <w:t>”)</w:t>
      </w:r>
      <w:r w:rsidR="00973809">
        <w:rPr>
          <w:rFonts w:asciiTheme="majorHAnsi" w:hAnsiTheme="majorHAnsi"/>
          <w:sz w:val="24"/>
          <w:szCs w:val="24"/>
          <w:lang w:val="en-US"/>
        </w:rPr>
        <w:t xml:space="preserve"> </w:t>
      </w:r>
      <w:r w:rsidR="00973809" w:rsidRPr="004B37F5">
        <w:rPr>
          <w:rFonts w:asciiTheme="majorHAnsi" w:hAnsiTheme="majorHAnsi"/>
          <w:color w:val="auto"/>
          <w:sz w:val="24"/>
          <w:szCs w:val="24"/>
          <w:lang w:val="en-US"/>
        </w:rPr>
        <w:t xml:space="preserve">within </w:t>
      </w:r>
      <w:r w:rsidR="004B37F5" w:rsidRPr="004B37F5">
        <w:rPr>
          <w:rFonts w:asciiTheme="majorHAnsi" w:hAnsiTheme="majorHAnsi"/>
          <w:i/>
          <w:color w:val="0070C0"/>
          <w:sz w:val="24"/>
          <w:szCs w:val="24"/>
          <w:lang w:val="en-US"/>
        </w:rPr>
        <w:t>[specify</w:t>
      </w:r>
      <w:r w:rsidR="004B37F5">
        <w:rPr>
          <w:rFonts w:asciiTheme="majorHAnsi" w:hAnsiTheme="majorHAnsi"/>
          <w:color w:val="0070C0"/>
          <w:sz w:val="24"/>
          <w:szCs w:val="24"/>
          <w:lang w:val="en-US"/>
        </w:rPr>
        <w:t xml:space="preserve"> </w:t>
      </w:r>
      <w:r w:rsidR="004B37F5" w:rsidRPr="004B37F5">
        <w:rPr>
          <w:rFonts w:asciiTheme="majorHAnsi" w:hAnsiTheme="majorHAnsi"/>
          <w:color w:val="FF0000"/>
          <w:sz w:val="24"/>
          <w:szCs w:val="24"/>
          <w:lang w:val="en-US"/>
        </w:rPr>
        <w:t>number</w:t>
      </w:r>
      <w:r w:rsidR="004B37F5" w:rsidRPr="004B37F5">
        <w:rPr>
          <w:rFonts w:asciiTheme="majorHAnsi" w:hAnsiTheme="majorHAnsi"/>
          <w:i/>
          <w:color w:val="0070C0"/>
          <w:sz w:val="24"/>
          <w:szCs w:val="24"/>
          <w:lang w:val="en-US"/>
        </w:rPr>
        <w:t>]</w:t>
      </w:r>
      <w:r w:rsidR="00973809" w:rsidRPr="004B37F5">
        <w:rPr>
          <w:rFonts w:asciiTheme="majorHAnsi" w:hAnsiTheme="majorHAnsi"/>
          <w:color w:val="0070C0"/>
          <w:sz w:val="24"/>
          <w:szCs w:val="24"/>
          <w:lang w:val="en-US"/>
        </w:rPr>
        <w:t xml:space="preserve"> </w:t>
      </w:r>
      <w:r w:rsidR="00973809" w:rsidRPr="004B37F5">
        <w:rPr>
          <w:rFonts w:asciiTheme="majorHAnsi" w:hAnsiTheme="majorHAnsi"/>
          <w:color w:val="auto"/>
          <w:sz w:val="24"/>
          <w:szCs w:val="24"/>
          <w:lang w:val="en-US"/>
        </w:rPr>
        <w:t>days from its receipt</w:t>
      </w:r>
      <w:r>
        <w:rPr>
          <w:rFonts w:asciiTheme="majorHAnsi" w:hAnsiTheme="majorHAnsi"/>
          <w:sz w:val="24"/>
          <w:szCs w:val="24"/>
          <w:lang w:val="en-US"/>
        </w:rPr>
        <w:t xml:space="preserve"> </w:t>
      </w:r>
      <w:r w:rsidRPr="00061D00">
        <w:rPr>
          <w:rFonts w:asciiTheme="majorHAnsi" w:hAnsiTheme="majorHAnsi"/>
          <w:i/>
          <w:color w:val="0070C0"/>
          <w:sz w:val="24"/>
          <w:szCs w:val="24"/>
          <w:lang w:val="en-US"/>
        </w:rPr>
        <w:t xml:space="preserve">[specify </w:t>
      </w:r>
      <w:r w:rsidRPr="00061D00">
        <w:rPr>
          <w:rFonts w:asciiTheme="majorHAnsi" w:hAnsiTheme="majorHAnsi"/>
          <w:color w:val="FF0000"/>
          <w:sz w:val="24"/>
          <w:szCs w:val="24"/>
          <w:lang w:val="en-US"/>
        </w:rPr>
        <w:t>how</w:t>
      </w:r>
      <w:r>
        <w:rPr>
          <w:rFonts w:asciiTheme="majorHAnsi" w:hAnsiTheme="majorHAnsi"/>
          <w:color w:val="FF0000"/>
          <w:sz w:val="24"/>
          <w:szCs w:val="24"/>
          <w:lang w:val="en-US"/>
        </w:rPr>
        <w:t xml:space="preserve"> and to who</w:t>
      </w:r>
      <w:r w:rsidRPr="00061D00">
        <w:rPr>
          <w:rFonts w:asciiTheme="majorHAnsi" w:hAnsiTheme="majorHAnsi"/>
          <w:i/>
          <w:color w:val="0070C0"/>
          <w:sz w:val="24"/>
          <w:szCs w:val="24"/>
          <w:lang w:val="en-US"/>
        </w:rPr>
        <w:t>]</w:t>
      </w:r>
      <w:r w:rsidRPr="00061D00">
        <w:rPr>
          <w:rFonts w:asciiTheme="majorHAnsi" w:hAnsiTheme="majorHAnsi"/>
          <w:color w:val="FF0000"/>
          <w:sz w:val="24"/>
          <w:szCs w:val="24"/>
          <w:lang w:val="en-US"/>
        </w:rPr>
        <w:t>.</w:t>
      </w:r>
      <w:r>
        <w:rPr>
          <w:rFonts w:asciiTheme="majorHAnsi" w:hAnsiTheme="majorHAnsi"/>
          <w:color w:val="FF0000"/>
          <w:sz w:val="24"/>
          <w:szCs w:val="24"/>
          <w:lang w:val="en-US"/>
        </w:rPr>
        <w:t xml:space="preserve"> </w:t>
      </w:r>
    </w:p>
    <w:p w14:paraId="5D79FBC4" w14:textId="4ED13FAD" w:rsidR="00F405B9" w:rsidRDefault="00BD772F" w:rsidP="004B2D94">
      <w:pPr>
        <w:spacing w:after="60"/>
        <w:jc w:val="both"/>
        <w:rPr>
          <w:rFonts w:asciiTheme="majorHAnsi" w:hAnsiTheme="majorHAnsi"/>
          <w:color w:val="0070C0"/>
          <w:sz w:val="24"/>
          <w:szCs w:val="24"/>
          <w:lang w:val="en-US"/>
        </w:rPr>
      </w:pPr>
      <w:r>
        <w:rPr>
          <w:rFonts w:asciiTheme="majorHAnsi" w:hAnsiTheme="majorHAnsi"/>
          <w:sz w:val="24"/>
          <w:szCs w:val="24"/>
          <w:lang w:val="en-US"/>
        </w:rPr>
        <w:t>We</w:t>
      </w:r>
      <w:r w:rsidR="0020432C" w:rsidRPr="0020432C">
        <w:rPr>
          <w:rFonts w:asciiTheme="majorHAnsi" w:hAnsiTheme="majorHAnsi"/>
          <w:sz w:val="24"/>
          <w:szCs w:val="24"/>
          <w:lang w:val="en-US"/>
        </w:rPr>
        <w:t xml:space="preserve"> will </w:t>
      </w:r>
      <w:r>
        <w:rPr>
          <w:rFonts w:asciiTheme="majorHAnsi" w:hAnsiTheme="majorHAnsi"/>
          <w:sz w:val="24"/>
          <w:szCs w:val="24"/>
          <w:lang w:val="en-US"/>
        </w:rPr>
        <w:t xml:space="preserve">then </w:t>
      </w:r>
      <w:r w:rsidR="004B2D94">
        <w:rPr>
          <w:rFonts w:asciiTheme="majorHAnsi" w:hAnsiTheme="majorHAnsi"/>
          <w:sz w:val="24"/>
          <w:szCs w:val="24"/>
          <w:lang w:val="en-US"/>
        </w:rPr>
        <w:t xml:space="preserve">check </w:t>
      </w:r>
      <w:r w:rsidR="00F57438">
        <w:rPr>
          <w:rFonts w:asciiTheme="majorHAnsi" w:hAnsiTheme="majorHAnsi"/>
          <w:sz w:val="24"/>
          <w:szCs w:val="24"/>
          <w:lang w:val="en-US"/>
        </w:rPr>
        <w:t xml:space="preserve">if </w:t>
      </w:r>
      <w:r w:rsidR="004B2D94">
        <w:rPr>
          <w:rFonts w:asciiTheme="majorHAnsi" w:hAnsiTheme="majorHAnsi"/>
          <w:sz w:val="24"/>
          <w:szCs w:val="24"/>
          <w:lang w:val="en-US"/>
        </w:rPr>
        <w:t xml:space="preserve">you meet the following </w:t>
      </w:r>
      <w:r w:rsidR="008D336E">
        <w:rPr>
          <w:rFonts w:asciiTheme="majorHAnsi" w:hAnsiTheme="majorHAnsi"/>
          <w:sz w:val="24"/>
          <w:szCs w:val="24"/>
          <w:lang w:val="en-US"/>
        </w:rPr>
        <w:t>eligibility requirements</w:t>
      </w:r>
      <w:r w:rsidR="00973809">
        <w:rPr>
          <w:rFonts w:asciiTheme="majorHAnsi" w:hAnsiTheme="majorHAnsi"/>
          <w:sz w:val="24"/>
          <w:szCs w:val="24"/>
          <w:lang w:val="en-US"/>
        </w:rPr>
        <w:t xml:space="preserve">: </w:t>
      </w:r>
      <w:r w:rsidR="004B2D94">
        <w:rPr>
          <w:rFonts w:asciiTheme="majorHAnsi" w:hAnsiTheme="majorHAnsi"/>
          <w:sz w:val="24"/>
          <w:szCs w:val="24"/>
          <w:lang w:val="en-US"/>
        </w:rPr>
        <w:t xml:space="preserve"> </w:t>
      </w:r>
    </w:p>
    <w:p w14:paraId="179FA49C" w14:textId="68CFDA40" w:rsidR="00F405B9" w:rsidRPr="004B2D94" w:rsidRDefault="00F405B9" w:rsidP="00F405B9">
      <w:pPr>
        <w:spacing w:after="60"/>
        <w:ind w:left="714"/>
        <w:jc w:val="both"/>
        <w:rPr>
          <w:rFonts w:asciiTheme="majorHAnsi" w:hAnsiTheme="majorHAnsi"/>
          <w:color w:val="auto"/>
          <w:sz w:val="24"/>
          <w:szCs w:val="24"/>
        </w:rPr>
      </w:pPr>
      <w:r w:rsidRPr="00BD772F">
        <w:rPr>
          <w:rFonts w:asciiTheme="majorHAnsi" w:hAnsiTheme="majorHAnsi"/>
          <w:sz w:val="24"/>
          <w:szCs w:val="24"/>
          <w:lang w:val="en-US"/>
        </w:rPr>
        <w:t>•</w:t>
      </w:r>
      <w:r w:rsidRPr="00BD772F">
        <w:rPr>
          <w:rFonts w:asciiTheme="majorHAnsi" w:hAnsiTheme="majorHAnsi"/>
          <w:sz w:val="24"/>
          <w:szCs w:val="24"/>
          <w:lang w:val="en-US"/>
        </w:rPr>
        <w:tab/>
        <w:t>Living</w:t>
      </w:r>
      <w:r w:rsidRPr="004B2D94">
        <w:rPr>
          <w:rFonts w:asciiTheme="majorHAnsi" w:hAnsiTheme="majorHAnsi"/>
          <w:color w:val="auto"/>
          <w:sz w:val="24"/>
          <w:szCs w:val="24"/>
        </w:rPr>
        <w:t xml:space="preserve"> in [</w:t>
      </w:r>
      <w:r w:rsidRPr="004B2D94">
        <w:rPr>
          <w:rFonts w:asciiTheme="majorHAnsi" w:hAnsiTheme="majorHAnsi"/>
          <w:color w:val="FF0000"/>
          <w:sz w:val="24"/>
          <w:szCs w:val="24"/>
        </w:rPr>
        <w:t>country</w:t>
      </w:r>
      <w:r w:rsidRPr="004B2D94">
        <w:rPr>
          <w:rFonts w:asciiTheme="majorHAnsi" w:hAnsiTheme="majorHAnsi"/>
          <w:color w:val="auto"/>
          <w:sz w:val="24"/>
          <w:szCs w:val="24"/>
        </w:rPr>
        <w:t>] over the last 3 years</w:t>
      </w:r>
      <w:r w:rsidR="00F57438">
        <w:rPr>
          <w:rFonts w:asciiTheme="majorHAnsi" w:hAnsiTheme="majorHAnsi"/>
          <w:color w:val="auto"/>
          <w:sz w:val="24"/>
          <w:szCs w:val="24"/>
        </w:rPr>
        <w:t>;</w:t>
      </w:r>
    </w:p>
    <w:p w14:paraId="627AA29A" w14:textId="4C84B8E6" w:rsidR="00F405B9" w:rsidRPr="004B2D94" w:rsidRDefault="00F405B9" w:rsidP="00F405B9">
      <w:pPr>
        <w:spacing w:after="60"/>
        <w:ind w:left="714"/>
        <w:jc w:val="both"/>
        <w:rPr>
          <w:rFonts w:asciiTheme="majorHAnsi" w:hAnsiTheme="majorHAnsi"/>
          <w:color w:val="auto"/>
          <w:sz w:val="24"/>
          <w:szCs w:val="24"/>
        </w:rPr>
      </w:pPr>
      <w:r w:rsidRPr="004B2D94">
        <w:rPr>
          <w:rFonts w:asciiTheme="majorHAnsi" w:hAnsiTheme="majorHAnsi"/>
          <w:color w:val="auto"/>
          <w:sz w:val="24"/>
          <w:szCs w:val="24"/>
        </w:rPr>
        <w:t>•</w:t>
      </w:r>
      <w:r w:rsidRPr="004B2D94">
        <w:rPr>
          <w:rFonts w:asciiTheme="majorHAnsi" w:hAnsiTheme="majorHAnsi"/>
          <w:color w:val="auto"/>
          <w:sz w:val="24"/>
          <w:szCs w:val="24"/>
        </w:rPr>
        <w:tab/>
      </w:r>
      <w:r w:rsidR="00F57438" w:rsidRPr="004B2D94">
        <w:rPr>
          <w:rFonts w:asciiTheme="majorHAnsi" w:hAnsiTheme="majorHAnsi"/>
          <w:color w:val="auto"/>
          <w:sz w:val="24"/>
          <w:szCs w:val="24"/>
        </w:rPr>
        <w:t>Be</w:t>
      </w:r>
      <w:r w:rsidR="00F57438">
        <w:rPr>
          <w:rFonts w:asciiTheme="majorHAnsi" w:hAnsiTheme="majorHAnsi"/>
          <w:color w:val="auto"/>
          <w:sz w:val="24"/>
          <w:szCs w:val="24"/>
        </w:rPr>
        <w:t>ing</w:t>
      </w:r>
      <w:r w:rsidR="00F57438" w:rsidRPr="004B2D94">
        <w:rPr>
          <w:rFonts w:asciiTheme="majorHAnsi" w:hAnsiTheme="majorHAnsi"/>
          <w:color w:val="auto"/>
          <w:sz w:val="24"/>
          <w:szCs w:val="24"/>
        </w:rPr>
        <w:t xml:space="preserve"> </w:t>
      </w:r>
      <w:r w:rsidRPr="004B2D94">
        <w:rPr>
          <w:rFonts w:asciiTheme="majorHAnsi" w:hAnsiTheme="majorHAnsi"/>
          <w:color w:val="auto"/>
          <w:sz w:val="24"/>
          <w:szCs w:val="24"/>
        </w:rPr>
        <w:t>18-45 years old</w:t>
      </w:r>
      <w:r w:rsidR="00F57438">
        <w:rPr>
          <w:rFonts w:asciiTheme="majorHAnsi" w:hAnsiTheme="majorHAnsi"/>
          <w:color w:val="auto"/>
          <w:sz w:val="24"/>
          <w:szCs w:val="24"/>
        </w:rPr>
        <w:t>;</w:t>
      </w:r>
    </w:p>
    <w:p w14:paraId="15BCEC0D" w14:textId="2971BAF6" w:rsidR="00F405B9" w:rsidRPr="004B2D94" w:rsidRDefault="00F405B9" w:rsidP="00F405B9">
      <w:pPr>
        <w:spacing w:after="60"/>
        <w:ind w:left="714"/>
        <w:jc w:val="both"/>
        <w:rPr>
          <w:rFonts w:asciiTheme="majorHAnsi" w:hAnsiTheme="majorHAnsi"/>
          <w:color w:val="auto"/>
          <w:sz w:val="24"/>
          <w:szCs w:val="24"/>
        </w:rPr>
      </w:pPr>
      <w:r w:rsidRPr="004B2D94">
        <w:rPr>
          <w:rFonts w:asciiTheme="majorHAnsi" w:hAnsiTheme="majorHAnsi"/>
          <w:color w:val="auto"/>
          <w:sz w:val="24"/>
          <w:szCs w:val="24"/>
        </w:rPr>
        <w:t>•</w:t>
      </w:r>
      <w:r w:rsidRPr="004B2D94">
        <w:rPr>
          <w:rFonts w:asciiTheme="majorHAnsi" w:hAnsiTheme="majorHAnsi"/>
          <w:color w:val="auto"/>
          <w:sz w:val="24"/>
          <w:szCs w:val="24"/>
        </w:rPr>
        <w:tab/>
        <w:t>Not facing any medical conditions (i.e. be in good health)</w:t>
      </w:r>
      <w:r w:rsidR="00F57438">
        <w:rPr>
          <w:rFonts w:asciiTheme="majorHAnsi" w:hAnsiTheme="majorHAnsi"/>
          <w:color w:val="auto"/>
          <w:sz w:val="24"/>
          <w:szCs w:val="24"/>
        </w:rPr>
        <w:t>;</w:t>
      </w:r>
    </w:p>
    <w:p w14:paraId="0BB87D1A" w14:textId="0B1E3428" w:rsidR="00F405B9" w:rsidRPr="004B2D94" w:rsidRDefault="00F405B9" w:rsidP="00F405B9">
      <w:pPr>
        <w:spacing w:after="60"/>
        <w:ind w:left="714"/>
        <w:jc w:val="both"/>
        <w:rPr>
          <w:rFonts w:asciiTheme="majorHAnsi" w:hAnsiTheme="majorHAnsi"/>
          <w:color w:val="auto"/>
          <w:sz w:val="24"/>
          <w:szCs w:val="24"/>
        </w:rPr>
      </w:pPr>
      <w:r w:rsidRPr="004B2D94">
        <w:rPr>
          <w:rFonts w:asciiTheme="majorHAnsi" w:hAnsiTheme="majorHAnsi"/>
          <w:color w:val="auto"/>
          <w:sz w:val="24"/>
          <w:szCs w:val="24"/>
        </w:rPr>
        <w:t>•</w:t>
      </w:r>
      <w:r w:rsidRPr="004B2D94">
        <w:rPr>
          <w:rFonts w:asciiTheme="majorHAnsi" w:hAnsiTheme="majorHAnsi"/>
          <w:color w:val="auto"/>
          <w:sz w:val="24"/>
          <w:szCs w:val="24"/>
        </w:rPr>
        <w:tab/>
        <w:t>Pregnant with a single child</w:t>
      </w:r>
      <w:r w:rsidR="00F57438">
        <w:rPr>
          <w:rFonts w:asciiTheme="majorHAnsi" w:hAnsiTheme="majorHAnsi"/>
          <w:color w:val="auto"/>
          <w:sz w:val="24"/>
          <w:szCs w:val="24"/>
        </w:rPr>
        <w:t>;</w:t>
      </w:r>
    </w:p>
    <w:p w14:paraId="3FA401C6" w14:textId="20C38C45" w:rsidR="00F405B9" w:rsidRPr="004B2D94" w:rsidRDefault="00F405B9" w:rsidP="00F405B9">
      <w:pPr>
        <w:spacing w:after="60"/>
        <w:ind w:left="714"/>
        <w:jc w:val="both"/>
        <w:rPr>
          <w:rFonts w:asciiTheme="majorHAnsi" w:hAnsiTheme="majorHAnsi"/>
          <w:color w:val="auto"/>
          <w:sz w:val="24"/>
          <w:szCs w:val="24"/>
        </w:rPr>
      </w:pPr>
      <w:r w:rsidRPr="004B2D94">
        <w:rPr>
          <w:rFonts w:asciiTheme="majorHAnsi" w:hAnsiTheme="majorHAnsi"/>
          <w:color w:val="auto"/>
          <w:sz w:val="24"/>
          <w:szCs w:val="24"/>
        </w:rPr>
        <w:t>•</w:t>
      </w:r>
      <w:r w:rsidRPr="004B2D94">
        <w:rPr>
          <w:rFonts w:asciiTheme="majorHAnsi" w:hAnsiTheme="majorHAnsi"/>
          <w:color w:val="auto"/>
          <w:sz w:val="24"/>
          <w:szCs w:val="24"/>
        </w:rPr>
        <w:tab/>
        <w:t>In the first trimester of your pregnacy</w:t>
      </w:r>
      <w:r w:rsidR="00F57438">
        <w:rPr>
          <w:rFonts w:asciiTheme="majorHAnsi" w:hAnsiTheme="majorHAnsi"/>
          <w:color w:val="auto"/>
          <w:sz w:val="24"/>
          <w:szCs w:val="24"/>
        </w:rPr>
        <w:t>;</w:t>
      </w:r>
    </w:p>
    <w:p w14:paraId="77ED08C6" w14:textId="512CFD5F" w:rsidR="00F405B9" w:rsidRDefault="00F405B9" w:rsidP="00F405B9">
      <w:pPr>
        <w:spacing w:after="60"/>
        <w:ind w:left="714"/>
        <w:jc w:val="both"/>
        <w:rPr>
          <w:rFonts w:asciiTheme="majorHAnsi" w:hAnsiTheme="majorHAnsi"/>
          <w:color w:val="auto"/>
          <w:sz w:val="24"/>
          <w:szCs w:val="24"/>
        </w:rPr>
      </w:pPr>
      <w:r w:rsidRPr="004B2D94">
        <w:rPr>
          <w:rFonts w:asciiTheme="majorHAnsi" w:hAnsiTheme="majorHAnsi"/>
          <w:color w:val="auto"/>
          <w:sz w:val="24"/>
          <w:szCs w:val="24"/>
        </w:rPr>
        <w:t>•</w:t>
      </w:r>
      <w:r w:rsidRPr="004B2D94">
        <w:rPr>
          <w:rFonts w:asciiTheme="majorHAnsi" w:hAnsiTheme="majorHAnsi"/>
          <w:color w:val="auto"/>
          <w:sz w:val="24"/>
          <w:szCs w:val="24"/>
        </w:rPr>
        <w:tab/>
        <w:t>Willing to provide a small hair sample and to complete the study’s questionnaires  during the two phases of the study (a. during the first trimester of your pregnancy and b. after giving birth)</w:t>
      </w:r>
    </w:p>
    <w:p w14:paraId="3453CE93" w14:textId="32E9A533" w:rsidR="0020432C" w:rsidRPr="0020432C" w:rsidRDefault="008B03C8" w:rsidP="00D55A1C">
      <w:pPr>
        <w:spacing w:after="60"/>
        <w:jc w:val="both"/>
        <w:rPr>
          <w:rFonts w:asciiTheme="majorHAnsi" w:hAnsiTheme="majorHAnsi"/>
          <w:sz w:val="24"/>
          <w:szCs w:val="24"/>
          <w:lang w:val="en-US"/>
        </w:rPr>
      </w:pPr>
      <w:r>
        <w:rPr>
          <w:rFonts w:asciiTheme="majorHAnsi" w:hAnsiTheme="majorHAnsi"/>
          <w:color w:val="auto"/>
          <w:sz w:val="24"/>
          <w:szCs w:val="24"/>
        </w:rPr>
        <w:t>We will also check if t</w:t>
      </w:r>
      <w:r w:rsidR="004B2D94">
        <w:rPr>
          <w:rFonts w:asciiTheme="majorHAnsi" w:hAnsiTheme="majorHAnsi"/>
          <w:color w:val="auto"/>
          <w:sz w:val="24"/>
          <w:szCs w:val="24"/>
        </w:rPr>
        <w:t>he maximum number of participants in [</w:t>
      </w:r>
      <w:r w:rsidR="004B2D94" w:rsidRPr="004B2D94">
        <w:rPr>
          <w:rFonts w:asciiTheme="majorHAnsi" w:hAnsiTheme="majorHAnsi"/>
          <w:color w:val="FF0000"/>
          <w:sz w:val="24"/>
          <w:szCs w:val="24"/>
        </w:rPr>
        <w:t>specify country</w:t>
      </w:r>
      <w:r w:rsidR="004B2D94">
        <w:rPr>
          <w:rFonts w:asciiTheme="majorHAnsi" w:hAnsiTheme="majorHAnsi"/>
          <w:color w:val="auto"/>
          <w:sz w:val="24"/>
          <w:szCs w:val="24"/>
        </w:rPr>
        <w:t xml:space="preserve">] hasn’t been reached. We aim for </w:t>
      </w:r>
      <w:r w:rsidR="00F405B9">
        <w:rPr>
          <w:rFonts w:asciiTheme="majorHAnsi" w:hAnsiTheme="majorHAnsi"/>
          <w:color w:val="FF0000"/>
          <w:sz w:val="24"/>
          <w:szCs w:val="24"/>
          <w:lang w:val="en-US"/>
        </w:rPr>
        <w:t>130</w:t>
      </w:r>
      <w:r w:rsidR="004B37F5" w:rsidRPr="004B37F5">
        <w:rPr>
          <w:rFonts w:asciiTheme="majorHAnsi" w:hAnsiTheme="majorHAnsi"/>
          <w:color w:val="0070C0"/>
          <w:sz w:val="24"/>
          <w:szCs w:val="24"/>
          <w:lang w:val="en-US"/>
        </w:rPr>
        <w:t xml:space="preserve"> </w:t>
      </w:r>
      <w:r w:rsidR="00973809">
        <w:rPr>
          <w:rFonts w:asciiTheme="majorHAnsi" w:hAnsiTheme="majorHAnsi"/>
          <w:sz w:val="24"/>
          <w:szCs w:val="24"/>
          <w:lang w:val="en-US"/>
        </w:rPr>
        <w:t>individuals</w:t>
      </w:r>
      <w:r w:rsidR="00F405B9">
        <w:rPr>
          <w:rFonts w:asciiTheme="majorHAnsi" w:hAnsiTheme="majorHAnsi"/>
          <w:sz w:val="24"/>
          <w:szCs w:val="24"/>
          <w:lang w:val="en-US"/>
        </w:rPr>
        <w:t xml:space="preserve"> in each of the five participating countries</w:t>
      </w:r>
      <w:r w:rsidR="00D378A9">
        <w:rPr>
          <w:rFonts w:asciiTheme="majorHAnsi" w:hAnsiTheme="majorHAnsi"/>
          <w:sz w:val="24"/>
          <w:szCs w:val="24"/>
          <w:lang w:val="en-US"/>
        </w:rPr>
        <w:t>.</w:t>
      </w:r>
    </w:p>
    <w:p w14:paraId="0E28A3C3" w14:textId="4F2D66C0" w:rsidR="0020432C" w:rsidRPr="0020432C" w:rsidRDefault="00BD772F" w:rsidP="00BD772F">
      <w:pPr>
        <w:spacing w:after="60"/>
        <w:jc w:val="both"/>
        <w:rPr>
          <w:rFonts w:asciiTheme="majorHAnsi" w:hAnsiTheme="majorHAnsi"/>
          <w:sz w:val="24"/>
          <w:szCs w:val="24"/>
          <w:lang w:val="en-US"/>
        </w:rPr>
      </w:pPr>
      <w:r>
        <w:rPr>
          <w:rFonts w:asciiTheme="majorHAnsi" w:hAnsiTheme="majorHAnsi"/>
          <w:sz w:val="24"/>
          <w:szCs w:val="24"/>
          <w:lang w:val="en-US"/>
        </w:rPr>
        <w:t>You will be notified i</w:t>
      </w:r>
      <w:r w:rsidR="0020432C" w:rsidRPr="0020432C">
        <w:rPr>
          <w:rFonts w:asciiTheme="majorHAnsi" w:hAnsiTheme="majorHAnsi"/>
          <w:sz w:val="24"/>
          <w:szCs w:val="24"/>
          <w:lang w:val="en-US"/>
        </w:rPr>
        <w:t xml:space="preserve">f you </w:t>
      </w:r>
      <w:r w:rsidR="00465FDA">
        <w:rPr>
          <w:rFonts w:asciiTheme="majorHAnsi" w:hAnsiTheme="majorHAnsi"/>
          <w:sz w:val="24"/>
          <w:szCs w:val="24"/>
          <w:lang w:val="en-US"/>
        </w:rPr>
        <w:t>do not fulfill the eligibility requirements</w:t>
      </w:r>
      <w:r w:rsidR="00465FDA" w:rsidRPr="0020432C">
        <w:rPr>
          <w:rFonts w:asciiTheme="majorHAnsi" w:hAnsiTheme="majorHAnsi"/>
          <w:sz w:val="24"/>
          <w:szCs w:val="24"/>
          <w:lang w:val="en-US"/>
        </w:rPr>
        <w:t xml:space="preserve"> </w:t>
      </w:r>
      <w:r w:rsidR="004F5AB9">
        <w:rPr>
          <w:rFonts w:asciiTheme="majorHAnsi" w:hAnsiTheme="majorHAnsi"/>
          <w:sz w:val="24"/>
          <w:szCs w:val="24"/>
          <w:lang w:val="en-US"/>
        </w:rPr>
        <w:t>or the maximum participation limit of this study has been reached</w:t>
      </w:r>
      <w:r w:rsidR="0020432C" w:rsidRPr="0020432C">
        <w:rPr>
          <w:rFonts w:asciiTheme="majorHAnsi" w:hAnsiTheme="majorHAnsi"/>
          <w:sz w:val="24"/>
          <w:szCs w:val="24"/>
          <w:lang w:val="en-US"/>
        </w:rPr>
        <w:t xml:space="preserve">. </w:t>
      </w:r>
    </w:p>
    <w:p w14:paraId="481F38D2" w14:textId="260D4AB8" w:rsidR="0020432C" w:rsidRPr="0020432C" w:rsidRDefault="008D336E" w:rsidP="00BD772F">
      <w:pPr>
        <w:spacing w:after="60"/>
        <w:jc w:val="both"/>
        <w:rPr>
          <w:rFonts w:asciiTheme="majorHAnsi" w:hAnsiTheme="majorHAnsi"/>
          <w:sz w:val="24"/>
          <w:szCs w:val="24"/>
          <w:lang w:val="en-US"/>
        </w:rPr>
      </w:pPr>
      <w:r w:rsidRPr="0020432C">
        <w:rPr>
          <w:rFonts w:asciiTheme="majorHAnsi" w:hAnsiTheme="majorHAnsi"/>
          <w:sz w:val="24"/>
          <w:szCs w:val="24"/>
          <w:lang w:val="en-US"/>
        </w:rPr>
        <w:t xml:space="preserve">If your </w:t>
      </w:r>
      <w:r>
        <w:rPr>
          <w:rFonts w:asciiTheme="majorHAnsi" w:hAnsiTheme="majorHAnsi"/>
          <w:sz w:val="24"/>
          <w:szCs w:val="24"/>
          <w:lang w:val="en-US"/>
        </w:rPr>
        <w:t xml:space="preserve">participation </w:t>
      </w:r>
      <w:r w:rsidRPr="0020432C">
        <w:rPr>
          <w:rFonts w:asciiTheme="majorHAnsi" w:hAnsiTheme="majorHAnsi"/>
          <w:sz w:val="24"/>
          <w:szCs w:val="24"/>
          <w:lang w:val="en-US"/>
        </w:rPr>
        <w:t xml:space="preserve">is confirmed, </w:t>
      </w:r>
      <w:r>
        <w:rPr>
          <w:rFonts w:asciiTheme="majorHAnsi" w:hAnsiTheme="majorHAnsi"/>
          <w:sz w:val="24"/>
          <w:szCs w:val="24"/>
          <w:lang w:val="en-US"/>
        </w:rPr>
        <w:t>w</w:t>
      </w:r>
      <w:r w:rsidR="0020432C" w:rsidRPr="0020432C">
        <w:rPr>
          <w:rFonts w:asciiTheme="majorHAnsi" w:hAnsiTheme="majorHAnsi"/>
          <w:sz w:val="24"/>
          <w:szCs w:val="24"/>
          <w:lang w:val="en-US"/>
        </w:rPr>
        <w:t>e will contact you to agree on a suitable date for your appointment with our research team</w:t>
      </w:r>
      <w:r w:rsidR="00EA44BF">
        <w:rPr>
          <w:rFonts w:asciiTheme="majorHAnsi" w:hAnsiTheme="majorHAnsi"/>
          <w:sz w:val="24"/>
          <w:szCs w:val="24"/>
          <w:lang w:val="en-US"/>
        </w:rPr>
        <w:t xml:space="preserve"> at </w:t>
      </w:r>
      <w:r w:rsidR="00EA44BF" w:rsidRPr="00821B37">
        <w:rPr>
          <w:rFonts w:asciiTheme="majorHAnsi" w:hAnsiTheme="majorHAnsi"/>
          <w:i/>
          <w:color w:val="0070C0"/>
          <w:sz w:val="24"/>
          <w:szCs w:val="24"/>
          <w:lang w:val="en-US"/>
        </w:rPr>
        <w:t>[</w:t>
      </w:r>
      <w:r w:rsidR="00821B37">
        <w:rPr>
          <w:rFonts w:asciiTheme="majorHAnsi" w:hAnsiTheme="majorHAnsi"/>
          <w:i/>
          <w:color w:val="0070C0"/>
          <w:sz w:val="24"/>
          <w:szCs w:val="24"/>
          <w:lang w:val="en-US"/>
        </w:rPr>
        <w:t>ad</w:t>
      </w:r>
      <w:r w:rsidR="00D80DEE">
        <w:rPr>
          <w:rFonts w:asciiTheme="majorHAnsi" w:hAnsiTheme="majorHAnsi"/>
          <w:i/>
          <w:color w:val="0070C0"/>
          <w:sz w:val="24"/>
          <w:szCs w:val="24"/>
          <w:lang w:val="en-US"/>
        </w:rPr>
        <w:t>a</w:t>
      </w:r>
      <w:r w:rsidR="00821B37">
        <w:rPr>
          <w:rFonts w:asciiTheme="majorHAnsi" w:hAnsiTheme="majorHAnsi"/>
          <w:i/>
          <w:color w:val="0070C0"/>
          <w:sz w:val="24"/>
          <w:szCs w:val="24"/>
          <w:lang w:val="en-US"/>
        </w:rPr>
        <w:t>pt according to your study plan</w:t>
      </w:r>
      <w:r w:rsidR="00821B37" w:rsidRPr="00821B37">
        <w:rPr>
          <w:rFonts w:asciiTheme="majorHAnsi" w:hAnsiTheme="majorHAnsi"/>
          <w:i/>
          <w:color w:val="0070C0"/>
          <w:sz w:val="24"/>
          <w:szCs w:val="24"/>
          <w:lang w:val="en-US"/>
        </w:rPr>
        <w:t xml:space="preserve">, e.g. </w:t>
      </w:r>
      <w:r w:rsidR="00EA44BF" w:rsidRPr="00821B37">
        <w:rPr>
          <w:rFonts w:asciiTheme="majorHAnsi" w:hAnsiTheme="majorHAnsi"/>
          <w:i/>
          <w:color w:val="0070C0"/>
          <w:sz w:val="24"/>
          <w:szCs w:val="24"/>
          <w:lang w:val="en-US"/>
        </w:rPr>
        <w:t>OPTION A:</w:t>
      </w:r>
      <w:r w:rsidR="00EA44BF" w:rsidRPr="00821B37">
        <w:rPr>
          <w:rFonts w:asciiTheme="majorHAnsi" w:hAnsiTheme="majorHAnsi"/>
          <w:i/>
          <w:color w:val="0070C0"/>
          <w:sz w:val="24"/>
          <w:szCs w:val="24"/>
          <w:highlight w:val="lightGray"/>
          <w:lang w:val="en-US"/>
        </w:rPr>
        <w:t xml:space="preserve"> </w:t>
      </w:r>
      <w:r w:rsidR="00EA44BF" w:rsidRPr="00821B37">
        <w:rPr>
          <w:rFonts w:asciiTheme="majorHAnsi" w:hAnsiTheme="majorHAnsi"/>
          <w:i/>
          <w:color w:val="0070C0"/>
          <w:sz w:val="24"/>
          <w:szCs w:val="24"/>
          <w:lang w:val="en-US"/>
        </w:rPr>
        <w:t xml:space="preserve"> </w:t>
      </w:r>
      <w:r w:rsidR="0020432C" w:rsidRPr="00821B37">
        <w:rPr>
          <w:rFonts w:asciiTheme="majorHAnsi" w:hAnsiTheme="majorHAnsi"/>
          <w:i/>
          <w:color w:val="FF0000"/>
          <w:sz w:val="24"/>
          <w:szCs w:val="24"/>
          <w:lang w:val="en-US"/>
        </w:rPr>
        <w:t>our Examination Centre</w:t>
      </w:r>
      <w:r w:rsidR="00821B37">
        <w:rPr>
          <w:rFonts w:asciiTheme="majorHAnsi" w:hAnsiTheme="majorHAnsi"/>
          <w:i/>
          <w:color w:val="FF0000"/>
          <w:sz w:val="24"/>
          <w:szCs w:val="24"/>
          <w:lang w:val="en-US"/>
        </w:rPr>
        <w:t>,</w:t>
      </w:r>
      <w:r w:rsidR="0020432C" w:rsidRPr="00821B37">
        <w:rPr>
          <w:rFonts w:asciiTheme="majorHAnsi" w:hAnsiTheme="majorHAnsi"/>
          <w:color w:val="0070C0"/>
          <w:sz w:val="24"/>
          <w:szCs w:val="24"/>
          <w:lang w:val="en-US"/>
        </w:rPr>
        <w:t xml:space="preserve"> </w:t>
      </w:r>
      <w:r w:rsidR="00EA44BF" w:rsidRPr="00821B37">
        <w:rPr>
          <w:rFonts w:asciiTheme="majorHAnsi" w:hAnsiTheme="majorHAnsi"/>
          <w:i/>
          <w:color w:val="0070C0"/>
          <w:sz w:val="24"/>
          <w:szCs w:val="24"/>
          <w:lang w:val="en-US"/>
        </w:rPr>
        <w:t>[specify</w:t>
      </w:r>
      <w:r w:rsidR="00EA44BF">
        <w:rPr>
          <w:rFonts w:asciiTheme="majorHAnsi" w:hAnsiTheme="majorHAnsi"/>
          <w:color w:val="FF0000"/>
          <w:sz w:val="24"/>
          <w:szCs w:val="24"/>
          <w:lang w:val="en-US"/>
        </w:rPr>
        <w:t xml:space="preserve"> location</w:t>
      </w:r>
      <w:r w:rsidR="00821B37">
        <w:rPr>
          <w:rFonts w:asciiTheme="majorHAnsi" w:hAnsiTheme="majorHAnsi"/>
          <w:color w:val="FF0000"/>
          <w:sz w:val="24"/>
          <w:szCs w:val="24"/>
          <w:lang w:val="en-US"/>
        </w:rPr>
        <w:t xml:space="preserve"> / street address</w:t>
      </w:r>
      <w:r w:rsidR="00EA44BF" w:rsidRPr="00821B37">
        <w:rPr>
          <w:rFonts w:asciiTheme="majorHAnsi" w:hAnsiTheme="majorHAnsi"/>
          <w:i/>
          <w:color w:val="0070C0"/>
          <w:sz w:val="24"/>
          <w:szCs w:val="24"/>
          <w:lang w:val="en-US"/>
        </w:rPr>
        <w:t xml:space="preserve">] </w:t>
      </w:r>
      <w:r w:rsidR="00EA44BF">
        <w:rPr>
          <w:rFonts w:asciiTheme="majorHAnsi" w:hAnsiTheme="majorHAnsi"/>
          <w:color w:val="FF0000"/>
          <w:sz w:val="24"/>
          <w:szCs w:val="24"/>
          <w:lang w:val="en-US"/>
        </w:rPr>
        <w:t xml:space="preserve">and your </w:t>
      </w:r>
      <w:r w:rsidR="0020432C" w:rsidRPr="00CC4CC2">
        <w:rPr>
          <w:rFonts w:asciiTheme="majorHAnsi" w:hAnsiTheme="majorHAnsi"/>
          <w:color w:val="FF0000"/>
          <w:sz w:val="24"/>
          <w:szCs w:val="24"/>
          <w:lang w:val="en-US"/>
        </w:rPr>
        <w:t xml:space="preserve">travel costs </w:t>
      </w:r>
      <w:r w:rsidR="00EA44BF">
        <w:rPr>
          <w:rFonts w:asciiTheme="majorHAnsi" w:hAnsiTheme="majorHAnsi"/>
          <w:color w:val="FF0000"/>
          <w:sz w:val="24"/>
          <w:szCs w:val="24"/>
          <w:lang w:val="en-US"/>
        </w:rPr>
        <w:t xml:space="preserve">will be </w:t>
      </w:r>
      <w:r w:rsidR="0020432C" w:rsidRPr="00CC4CC2">
        <w:rPr>
          <w:rFonts w:asciiTheme="majorHAnsi" w:hAnsiTheme="majorHAnsi"/>
          <w:color w:val="FF0000"/>
          <w:sz w:val="24"/>
          <w:szCs w:val="24"/>
          <w:lang w:val="en-US"/>
        </w:rPr>
        <w:t xml:space="preserve">covered by us </w:t>
      </w:r>
      <w:r w:rsidR="0020432C" w:rsidRPr="00821B37">
        <w:rPr>
          <w:rFonts w:asciiTheme="majorHAnsi" w:hAnsiTheme="majorHAnsi"/>
          <w:i/>
          <w:color w:val="0070C0"/>
          <w:sz w:val="24"/>
          <w:szCs w:val="24"/>
          <w:lang w:val="en-US"/>
        </w:rPr>
        <w:t xml:space="preserve">/ </w:t>
      </w:r>
      <w:r w:rsidR="00EA44BF" w:rsidRPr="00821B37">
        <w:rPr>
          <w:rFonts w:asciiTheme="majorHAnsi" w:hAnsiTheme="majorHAnsi"/>
          <w:i/>
          <w:color w:val="0070C0"/>
          <w:sz w:val="24"/>
          <w:szCs w:val="24"/>
          <w:lang w:val="en-US"/>
        </w:rPr>
        <w:t>OPTION B:</w:t>
      </w:r>
      <w:r w:rsidR="00EA44BF">
        <w:rPr>
          <w:rFonts w:asciiTheme="majorHAnsi" w:hAnsiTheme="majorHAnsi"/>
          <w:color w:val="FF0000"/>
          <w:sz w:val="24"/>
          <w:szCs w:val="24"/>
          <w:lang w:val="en-US"/>
        </w:rPr>
        <w:t xml:space="preserve"> your </w:t>
      </w:r>
      <w:r w:rsidR="0020432C" w:rsidRPr="00CC4CC2">
        <w:rPr>
          <w:rFonts w:asciiTheme="majorHAnsi" w:hAnsiTheme="majorHAnsi"/>
          <w:color w:val="FF0000"/>
          <w:sz w:val="24"/>
          <w:szCs w:val="24"/>
          <w:lang w:val="en-US"/>
        </w:rPr>
        <w:t>home</w:t>
      </w:r>
      <w:r w:rsidR="0020432C" w:rsidRPr="00821B37">
        <w:rPr>
          <w:rFonts w:asciiTheme="majorHAnsi" w:hAnsiTheme="majorHAnsi"/>
          <w:i/>
          <w:color w:val="0070C0"/>
          <w:sz w:val="24"/>
          <w:szCs w:val="24"/>
          <w:lang w:val="en-US"/>
        </w:rPr>
        <w:t>]</w:t>
      </w:r>
      <w:r w:rsidR="0020432C" w:rsidRPr="0020432C">
        <w:rPr>
          <w:rFonts w:asciiTheme="majorHAnsi" w:hAnsiTheme="majorHAnsi"/>
          <w:sz w:val="24"/>
          <w:szCs w:val="24"/>
          <w:lang w:val="en-US"/>
        </w:rPr>
        <w:t xml:space="preserve">. </w:t>
      </w:r>
    </w:p>
    <w:p w14:paraId="34B5C48F" w14:textId="77777777" w:rsidR="00BD772F" w:rsidRPr="0020432C" w:rsidRDefault="00BD772F" w:rsidP="00BD772F">
      <w:pPr>
        <w:spacing w:after="60"/>
        <w:jc w:val="both"/>
        <w:rPr>
          <w:rFonts w:asciiTheme="majorHAnsi" w:hAnsiTheme="majorHAnsi"/>
          <w:sz w:val="24"/>
          <w:szCs w:val="24"/>
          <w:lang w:val="en-US"/>
        </w:rPr>
      </w:pPr>
      <w:r w:rsidRPr="0020432C">
        <w:rPr>
          <w:rFonts w:asciiTheme="majorHAnsi" w:hAnsiTheme="majorHAnsi"/>
          <w:sz w:val="24"/>
          <w:szCs w:val="24"/>
          <w:lang w:val="en-US"/>
        </w:rPr>
        <w:t xml:space="preserve">Prior to the appointment, you </w:t>
      </w:r>
      <w:r w:rsidRPr="00BD772F">
        <w:rPr>
          <w:rFonts w:asciiTheme="majorHAnsi" w:hAnsiTheme="majorHAnsi"/>
          <w:color w:val="auto"/>
          <w:sz w:val="24"/>
          <w:szCs w:val="24"/>
          <w:lang w:val="en-US"/>
        </w:rPr>
        <w:t xml:space="preserve">will receive a reminder </w:t>
      </w:r>
      <w:r>
        <w:rPr>
          <w:rFonts w:asciiTheme="majorHAnsi" w:hAnsiTheme="majorHAnsi"/>
          <w:color w:val="FF0000"/>
          <w:sz w:val="24"/>
          <w:szCs w:val="24"/>
          <w:lang w:val="en-US"/>
        </w:rPr>
        <w:t>(pre-visit)</w:t>
      </w:r>
      <w:r w:rsidRPr="00506A32">
        <w:rPr>
          <w:rFonts w:asciiTheme="majorHAnsi" w:hAnsiTheme="majorHAnsi"/>
          <w:color w:val="FF0000"/>
          <w:sz w:val="24"/>
          <w:szCs w:val="24"/>
          <w:lang w:val="en-US"/>
        </w:rPr>
        <w:t xml:space="preserve"> letter/</w:t>
      </w:r>
      <w:proofErr w:type="spellStart"/>
      <w:r w:rsidRPr="00506A32">
        <w:rPr>
          <w:rFonts w:asciiTheme="majorHAnsi" w:hAnsiTheme="majorHAnsi"/>
          <w:color w:val="FF0000"/>
          <w:sz w:val="24"/>
          <w:szCs w:val="24"/>
          <w:lang w:val="en-US"/>
        </w:rPr>
        <w:t>sms</w:t>
      </w:r>
      <w:proofErr w:type="spellEnd"/>
      <w:r>
        <w:rPr>
          <w:rFonts w:asciiTheme="majorHAnsi" w:hAnsiTheme="majorHAnsi"/>
          <w:color w:val="FF0000"/>
          <w:sz w:val="24"/>
          <w:szCs w:val="24"/>
          <w:lang w:val="en-US"/>
        </w:rPr>
        <w:t>/phone call</w:t>
      </w:r>
      <w:r w:rsidRPr="00062443">
        <w:rPr>
          <w:rFonts w:asciiTheme="majorHAnsi" w:hAnsiTheme="majorHAnsi"/>
          <w:color w:val="FF0000"/>
          <w:sz w:val="24"/>
          <w:szCs w:val="24"/>
          <w:lang w:val="en-US"/>
        </w:rPr>
        <w:t xml:space="preserve">. </w:t>
      </w:r>
      <w:r w:rsidRPr="00BD772F">
        <w:rPr>
          <w:rFonts w:asciiTheme="majorHAnsi" w:hAnsiTheme="majorHAnsi"/>
          <w:color w:val="auto"/>
          <w:sz w:val="24"/>
          <w:szCs w:val="24"/>
          <w:lang w:val="en-US"/>
        </w:rPr>
        <w:t xml:space="preserve">You can indicate your preferred way to receive this reminder </w:t>
      </w:r>
      <w:r w:rsidRPr="008D336E">
        <w:rPr>
          <w:rFonts w:asciiTheme="majorHAnsi" w:hAnsiTheme="majorHAnsi"/>
          <w:color w:val="FF0000"/>
          <w:sz w:val="24"/>
          <w:szCs w:val="24"/>
          <w:lang w:val="en-US"/>
        </w:rPr>
        <w:t>on your reply card.</w:t>
      </w:r>
    </w:p>
    <w:p w14:paraId="632F497D" w14:textId="0B4B80C8" w:rsidR="008D336E" w:rsidRPr="0020432C" w:rsidRDefault="00BD772F" w:rsidP="00BD772F">
      <w:pPr>
        <w:spacing w:after="60"/>
        <w:jc w:val="both"/>
        <w:rPr>
          <w:rFonts w:asciiTheme="majorHAnsi" w:hAnsiTheme="majorHAnsi"/>
          <w:sz w:val="24"/>
          <w:szCs w:val="24"/>
          <w:lang w:val="en-US"/>
        </w:rPr>
      </w:pPr>
      <w:r>
        <w:rPr>
          <w:rFonts w:asciiTheme="majorHAnsi" w:hAnsiTheme="majorHAnsi"/>
          <w:sz w:val="24"/>
          <w:szCs w:val="24"/>
          <w:lang w:val="en-US"/>
        </w:rPr>
        <w:t>T</w:t>
      </w:r>
      <w:r w:rsidR="008D336E" w:rsidRPr="0020432C">
        <w:rPr>
          <w:rFonts w:asciiTheme="majorHAnsi" w:hAnsiTheme="majorHAnsi"/>
          <w:sz w:val="24"/>
          <w:szCs w:val="24"/>
          <w:lang w:val="en-US"/>
        </w:rPr>
        <w:t>o confirm your willingness to participate in the study</w:t>
      </w:r>
      <w:r>
        <w:rPr>
          <w:rFonts w:asciiTheme="majorHAnsi" w:hAnsiTheme="majorHAnsi"/>
          <w:sz w:val="24"/>
          <w:szCs w:val="24"/>
          <w:lang w:val="en-US"/>
        </w:rPr>
        <w:t>, you will have to</w:t>
      </w:r>
      <w:r w:rsidR="008D336E" w:rsidRPr="0020432C">
        <w:rPr>
          <w:rFonts w:asciiTheme="majorHAnsi" w:hAnsiTheme="majorHAnsi"/>
          <w:sz w:val="24"/>
          <w:szCs w:val="24"/>
          <w:lang w:val="en-US"/>
        </w:rPr>
        <w:t xml:space="preserve"> complet</w:t>
      </w:r>
      <w:r>
        <w:rPr>
          <w:rFonts w:asciiTheme="majorHAnsi" w:hAnsiTheme="majorHAnsi"/>
          <w:sz w:val="24"/>
          <w:szCs w:val="24"/>
          <w:lang w:val="en-US"/>
        </w:rPr>
        <w:t>e</w:t>
      </w:r>
      <w:r w:rsidR="008D336E" w:rsidRPr="0020432C">
        <w:rPr>
          <w:rFonts w:asciiTheme="majorHAnsi" w:hAnsiTheme="majorHAnsi"/>
          <w:sz w:val="24"/>
          <w:szCs w:val="24"/>
          <w:lang w:val="en-US"/>
        </w:rPr>
        <w:t xml:space="preserve"> and sign the enclosed consent form in duplicate</w:t>
      </w:r>
      <w:r>
        <w:rPr>
          <w:rFonts w:asciiTheme="majorHAnsi" w:hAnsiTheme="majorHAnsi"/>
          <w:sz w:val="24"/>
          <w:szCs w:val="24"/>
          <w:lang w:val="en-US"/>
        </w:rPr>
        <w:t xml:space="preserve"> </w:t>
      </w:r>
      <w:r w:rsidRPr="00BD772F">
        <w:rPr>
          <w:rFonts w:asciiTheme="majorHAnsi" w:hAnsiTheme="majorHAnsi"/>
          <w:color w:val="FF0000"/>
          <w:sz w:val="24"/>
          <w:szCs w:val="24"/>
          <w:lang w:val="en-US"/>
        </w:rPr>
        <w:t xml:space="preserve">before or </w:t>
      </w:r>
      <w:r w:rsidR="00E02C56">
        <w:rPr>
          <w:rFonts w:asciiTheme="majorHAnsi" w:hAnsiTheme="majorHAnsi"/>
          <w:color w:val="FF0000"/>
          <w:sz w:val="24"/>
          <w:szCs w:val="24"/>
          <w:lang w:val="en-US"/>
        </w:rPr>
        <w:t>at the beginning of</w:t>
      </w:r>
      <w:r w:rsidRPr="00BD772F">
        <w:rPr>
          <w:rFonts w:asciiTheme="majorHAnsi" w:hAnsiTheme="majorHAnsi"/>
          <w:color w:val="FF0000"/>
          <w:sz w:val="24"/>
          <w:szCs w:val="24"/>
          <w:lang w:val="en-US"/>
        </w:rPr>
        <w:t xml:space="preserve"> your appointment</w:t>
      </w:r>
      <w:r w:rsidR="008D336E" w:rsidRPr="0020432C">
        <w:rPr>
          <w:rFonts w:asciiTheme="majorHAnsi" w:hAnsiTheme="majorHAnsi"/>
          <w:sz w:val="24"/>
          <w:szCs w:val="24"/>
          <w:lang w:val="en-US"/>
        </w:rPr>
        <w:t>.</w:t>
      </w:r>
      <w:r>
        <w:rPr>
          <w:rFonts w:asciiTheme="majorHAnsi" w:hAnsiTheme="majorHAnsi"/>
          <w:sz w:val="24"/>
          <w:szCs w:val="24"/>
          <w:lang w:val="en-US"/>
        </w:rPr>
        <w:t xml:space="preserve"> You can ask any questions </w:t>
      </w:r>
      <w:r>
        <w:rPr>
          <w:rFonts w:asciiTheme="majorHAnsi" w:hAnsiTheme="majorHAnsi"/>
          <w:sz w:val="24"/>
          <w:szCs w:val="24"/>
          <w:lang w:val="en-US"/>
        </w:rPr>
        <w:lastRenderedPageBreak/>
        <w:t>you wish and you can take the time you need to clarify any concerns prior to signing. You</w:t>
      </w:r>
      <w:r w:rsidR="00E02C56">
        <w:rPr>
          <w:rFonts w:asciiTheme="majorHAnsi" w:hAnsiTheme="majorHAnsi"/>
          <w:sz w:val="24"/>
          <w:szCs w:val="24"/>
          <w:lang w:val="en-US"/>
        </w:rPr>
        <w:t xml:space="preserve"> </w:t>
      </w:r>
      <w:r w:rsidR="008D336E" w:rsidRPr="0020432C">
        <w:rPr>
          <w:rFonts w:asciiTheme="majorHAnsi" w:hAnsiTheme="majorHAnsi"/>
          <w:sz w:val="24"/>
          <w:szCs w:val="24"/>
          <w:lang w:val="en-US"/>
        </w:rPr>
        <w:t xml:space="preserve">will keep one copy </w:t>
      </w:r>
      <w:r w:rsidR="00E02C56">
        <w:rPr>
          <w:rFonts w:asciiTheme="majorHAnsi" w:hAnsiTheme="majorHAnsi"/>
          <w:sz w:val="24"/>
          <w:szCs w:val="24"/>
          <w:lang w:val="en-US"/>
        </w:rPr>
        <w:t xml:space="preserve">of the consent form </w:t>
      </w:r>
      <w:r w:rsidR="008D336E" w:rsidRPr="0020432C">
        <w:rPr>
          <w:rFonts w:asciiTheme="majorHAnsi" w:hAnsiTheme="majorHAnsi"/>
          <w:sz w:val="24"/>
          <w:szCs w:val="24"/>
          <w:lang w:val="en-US"/>
        </w:rPr>
        <w:t xml:space="preserve">for your records and we </w:t>
      </w:r>
      <w:r w:rsidR="00E02C56">
        <w:rPr>
          <w:rFonts w:asciiTheme="majorHAnsi" w:hAnsiTheme="majorHAnsi"/>
          <w:sz w:val="24"/>
          <w:szCs w:val="24"/>
          <w:lang w:val="en-US"/>
        </w:rPr>
        <w:t xml:space="preserve">will </w:t>
      </w:r>
      <w:r w:rsidR="008D336E" w:rsidRPr="0020432C">
        <w:rPr>
          <w:rFonts w:asciiTheme="majorHAnsi" w:hAnsiTheme="majorHAnsi"/>
          <w:sz w:val="24"/>
          <w:szCs w:val="24"/>
          <w:lang w:val="en-US"/>
        </w:rPr>
        <w:t>keep the other for our records.</w:t>
      </w:r>
      <w:r w:rsidR="008D336E">
        <w:rPr>
          <w:rFonts w:asciiTheme="majorHAnsi" w:hAnsiTheme="majorHAnsi"/>
          <w:sz w:val="24"/>
          <w:szCs w:val="24"/>
          <w:lang w:val="en-US"/>
        </w:rPr>
        <w:t xml:space="preserve"> </w:t>
      </w:r>
    </w:p>
    <w:p w14:paraId="2CB11E61" w14:textId="77777777" w:rsidR="0020432C" w:rsidRPr="0020432C" w:rsidRDefault="0020432C" w:rsidP="0020432C">
      <w:pPr>
        <w:spacing w:after="120"/>
        <w:contextualSpacing/>
        <w:jc w:val="both"/>
        <w:rPr>
          <w:rFonts w:asciiTheme="majorHAnsi" w:hAnsiTheme="majorHAnsi"/>
          <w:b/>
          <w:bCs/>
          <w:sz w:val="24"/>
          <w:szCs w:val="24"/>
          <w:lang w:val="en-US"/>
        </w:rPr>
      </w:pPr>
    </w:p>
    <w:p w14:paraId="560F79E1" w14:textId="77777777" w:rsidR="00BD772F" w:rsidRDefault="00BD772F" w:rsidP="00BD772F">
      <w:pPr>
        <w:spacing w:after="120"/>
        <w:contextualSpacing/>
        <w:jc w:val="both"/>
        <w:rPr>
          <w:rFonts w:asciiTheme="majorHAnsi" w:hAnsiTheme="majorHAnsi"/>
          <w:b/>
          <w:bCs/>
          <w:sz w:val="24"/>
          <w:szCs w:val="24"/>
          <w:lang w:val="en-US"/>
        </w:rPr>
      </w:pPr>
      <w:r>
        <w:rPr>
          <w:rFonts w:asciiTheme="majorHAnsi" w:hAnsiTheme="majorHAnsi"/>
          <w:b/>
          <w:bCs/>
          <w:sz w:val="24"/>
          <w:szCs w:val="24"/>
          <w:lang w:val="en-US"/>
        </w:rPr>
        <w:t>What if I don’t want to participate?</w:t>
      </w:r>
    </w:p>
    <w:p w14:paraId="2AC38A1A" w14:textId="77777777" w:rsidR="00BD772F" w:rsidRDefault="00BD772F" w:rsidP="00BD772F">
      <w:pPr>
        <w:pStyle w:val="CommentText"/>
        <w:jc w:val="both"/>
        <w:rPr>
          <w:rFonts w:asciiTheme="majorHAnsi" w:hAnsiTheme="majorHAnsi"/>
          <w:color w:val="0070C0"/>
          <w:sz w:val="24"/>
          <w:szCs w:val="24"/>
          <w:lang w:val="en-US"/>
        </w:rPr>
      </w:pPr>
      <w:r>
        <w:rPr>
          <w:rFonts w:asciiTheme="majorHAnsi" w:hAnsiTheme="majorHAnsi"/>
          <w:i/>
          <w:color w:val="0070C0"/>
          <w:sz w:val="24"/>
          <w:szCs w:val="24"/>
          <w:lang w:val="en-US"/>
        </w:rPr>
        <w:t xml:space="preserve">Adjust the following text according to your study plan. The suggested option is to ask those who do not wish to participate in the study to answer a short </w:t>
      </w:r>
      <w:r w:rsidRPr="004B37F5">
        <w:rPr>
          <w:rFonts w:asciiTheme="majorHAnsi" w:hAnsiTheme="majorHAnsi"/>
          <w:i/>
          <w:color w:val="0070C0"/>
          <w:sz w:val="24"/>
          <w:szCs w:val="24"/>
          <w:lang w:val="en-US"/>
        </w:rPr>
        <w:t>non-responder questionnaire</w:t>
      </w:r>
      <w:r>
        <w:rPr>
          <w:rFonts w:asciiTheme="majorHAnsi" w:hAnsiTheme="majorHAnsi"/>
          <w:i/>
          <w:color w:val="0070C0"/>
          <w:sz w:val="24"/>
          <w:szCs w:val="24"/>
          <w:lang w:val="en-US"/>
        </w:rPr>
        <w:t xml:space="preserve"> anonymously by using an </w:t>
      </w:r>
      <w:r w:rsidRPr="004B37F5">
        <w:rPr>
          <w:rFonts w:asciiTheme="majorHAnsi" w:hAnsiTheme="majorHAnsi"/>
          <w:i/>
          <w:color w:val="0070C0"/>
          <w:sz w:val="24"/>
          <w:szCs w:val="24"/>
          <w:u w:val="single"/>
          <w:lang w:val="en-US"/>
        </w:rPr>
        <w:t>ANONYMOUS</w:t>
      </w:r>
      <w:r w:rsidRPr="004B37F5">
        <w:rPr>
          <w:rFonts w:asciiTheme="majorHAnsi" w:hAnsiTheme="majorHAnsi"/>
          <w:i/>
          <w:color w:val="0070C0"/>
          <w:sz w:val="24"/>
          <w:szCs w:val="24"/>
          <w:lang w:val="en-US"/>
        </w:rPr>
        <w:t xml:space="preserve"> orange reply card, </w:t>
      </w:r>
      <w:r>
        <w:rPr>
          <w:rFonts w:asciiTheme="majorHAnsi" w:hAnsiTheme="majorHAnsi"/>
          <w:i/>
          <w:color w:val="0070C0"/>
          <w:sz w:val="24"/>
          <w:szCs w:val="24"/>
          <w:lang w:val="en-US"/>
        </w:rPr>
        <w:t>which includes a</w:t>
      </w:r>
      <w:r w:rsidRPr="004B37F5">
        <w:rPr>
          <w:rFonts w:asciiTheme="majorHAnsi" w:hAnsiTheme="majorHAnsi"/>
          <w:i/>
          <w:color w:val="0070C0"/>
          <w:sz w:val="24"/>
          <w:szCs w:val="24"/>
          <w:lang w:val="en-US"/>
        </w:rPr>
        <w:t xml:space="preserve"> non-responder questionnaire</w:t>
      </w:r>
      <w:r>
        <w:rPr>
          <w:rFonts w:asciiTheme="majorHAnsi" w:hAnsiTheme="majorHAnsi"/>
          <w:i/>
          <w:color w:val="0070C0"/>
          <w:sz w:val="24"/>
          <w:szCs w:val="24"/>
          <w:lang w:val="en-US"/>
        </w:rPr>
        <w:t xml:space="preserve"> </w:t>
      </w:r>
      <w:r w:rsidRPr="004B37F5">
        <w:rPr>
          <w:rFonts w:asciiTheme="majorHAnsi" w:hAnsiTheme="majorHAnsi"/>
          <w:i/>
          <w:color w:val="0070C0"/>
          <w:sz w:val="24"/>
          <w:szCs w:val="24"/>
          <w:lang w:val="en-US"/>
        </w:rPr>
        <w:t>(i.e. no GDPR requirements)</w:t>
      </w:r>
      <w:r>
        <w:rPr>
          <w:rFonts w:asciiTheme="majorHAnsi" w:hAnsiTheme="majorHAnsi"/>
          <w:i/>
          <w:color w:val="0070C0"/>
          <w:sz w:val="24"/>
          <w:szCs w:val="24"/>
          <w:lang w:val="en-US"/>
        </w:rPr>
        <w:t>.</w:t>
      </w:r>
      <w:r w:rsidRPr="004B37F5">
        <w:rPr>
          <w:rFonts w:asciiTheme="majorHAnsi" w:hAnsiTheme="majorHAnsi"/>
          <w:color w:val="0070C0"/>
          <w:sz w:val="24"/>
          <w:szCs w:val="24"/>
          <w:lang w:val="en-US"/>
        </w:rPr>
        <w:t xml:space="preserve"> </w:t>
      </w:r>
      <w:r>
        <w:rPr>
          <w:rFonts w:asciiTheme="majorHAnsi" w:hAnsiTheme="majorHAnsi"/>
          <w:i/>
          <w:color w:val="0070C0"/>
          <w:sz w:val="24"/>
          <w:szCs w:val="24"/>
          <w:lang w:val="en-US"/>
        </w:rPr>
        <w:t xml:space="preserve">You may use a different approach, if you find it more appropriate. </w:t>
      </w:r>
    </w:p>
    <w:p w14:paraId="2A95C75C" w14:textId="77777777" w:rsidR="00BD772F" w:rsidRDefault="00BD772F" w:rsidP="00BD772F">
      <w:pPr>
        <w:spacing w:after="120"/>
        <w:contextualSpacing/>
        <w:jc w:val="both"/>
        <w:rPr>
          <w:rFonts w:asciiTheme="majorHAnsi" w:hAnsiTheme="majorHAnsi"/>
          <w:color w:val="auto"/>
          <w:sz w:val="24"/>
          <w:szCs w:val="24"/>
          <w:lang w:val="en-US"/>
        </w:rPr>
      </w:pPr>
      <w:r w:rsidRPr="000104FB">
        <w:rPr>
          <w:rFonts w:asciiTheme="majorHAnsi" w:hAnsiTheme="majorHAnsi"/>
          <w:color w:val="auto"/>
          <w:sz w:val="24"/>
          <w:szCs w:val="24"/>
          <w:lang w:val="en-US"/>
        </w:rPr>
        <w:t xml:space="preserve">It’s </w:t>
      </w:r>
      <w:r w:rsidRPr="000104FB">
        <w:rPr>
          <w:rFonts w:asciiTheme="majorHAnsi" w:hAnsiTheme="majorHAnsi"/>
          <w:sz w:val="24"/>
          <w:szCs w:val="24"/>
          <w:lang w:val="en-US"/>
        </w:rPr>
        <w:t>entirely</w:t>
      </w:r>
      <w:r w:rsidRPr="000104FB">
        <w:rPr>
          <w:rFonts w:asciiTheme="majorHAnsi" w:hAnsiTheme="majorHAnsi"/>
          <w:color w:val="auto"/>
          <w:sz w:val="24"/>
          <w:szCs w:val="24"/>
          <w:lang w:val="en-US"/>
        </w:rPr>
        <w:t xml:space="preserve"> your choice and it will not affect your health care in any way. </w:t>
      </w:r>
    </w:p>
    <w:p w14:paraId="4F0DEBF0" w14:textId="77777777" w:rsidR="00BD772F" w:rsidRPr="00BD772F" w:rsidRDefault="00BD772F" w:rsidP="00BD772F">
      <w:pPr>
        <w:spacing w:after="120"/>
        <w:contextualSpacing/>
        <w:jc w:val="both"/>
        <w:rPr>
          <w:rFonts w:asciiTheme="majorHAnsi" w:hAnsiTheme="majorHAnsi"/>
          <w:color w:val="auto"/>
          <w:sz w:val="24"/>
          <w:szCs w:val="24"/>
          <w:lang w:val="en-US"/>
        </w:rPr>
      </w:pPr>
      <w:r>
        <w:rPr>
          <w:rFonts w:asciiTheme="majorHAnsi" w:hAnsiTheme="majorHAnsi"/>
          <w:color w:val="auto"/>
          <w:sz w:val="24"/>
          <w:szCs w:val="24"/>
          <w:lang w:val="en-US"/>
        </w:rPr>
        <w:t>I</w:t>
      </w:r>
      <w:r w:rsidRPr="000104FB">
        <w:rPr>
          <w:rFonts w:asciiTheme="majorHAnsi" w:hAnsiTheme="majorHAnsi"/>
          <w:color w:val="auto"/>
          <w:sz w:val="24"/>
          <w:szCs w:val="24"/>
          <w:lang w:val="en-US"/>
        </w:rPr>
        <w:t xml:space="preserve">f </w:t>
      </w:r>
      <w:r>
        <w:rPr>
          <w:rFonts w:asciiTheme="majorHAnsi" w:hAnsiTheme="majorHAnsi"/>
          <w:color w:val="auto"/>
          <w:sz w:val="24"/>
          <w:szCs w:val="24"/>
          <w:lang w:val="en-US"/>
        </w:rPr>
        <w:t xml:space="preserve">nonetheless, </w:t>
      </w:r>
      <w:r w:rsidRPr="000104FB">
        <w:rPr>
          <w:rFonts w:asciiTheme="majorHAnsi" w:hAnsiTheme="majorHAnsi"/>
          <w:color w:val="auto"/>
          <w:sz w:val="24"/>
          <w:szCs w:val="24"/>
          <w:lang w:val="en-US"/>
        </w:rPr>
        <w:t xml:space="preserve">you are willing to answer a few optional questions completely anonymously, you can help us to understand how the people who choose not to take part in the study compare to the people who want to take part, which can help us to improve future studies. </w:t>
      </w:r>
      <w:r>
        <w:rPr>
          <w:rFonts w:asciiTheme="majorHAnsi" w:hAnsiTheme="majorHAnsi"/>
          <w:color w:val="auto"/>
          <w:sz w:val="24"/>
          <w:szCs w:val="24"/>
          <w:lang w:val="en-US"/>
        </w:rPr>
        <w:t xml:space="preserve">Just </w:t>
      </w:r>
      <w:r>
        <w:rPr>
          <w:rFonts w:asciiTheme="majorHAnsi" w:hAnsiTheme="majorHAnsi"/>
          <w:sz w:val="24"/>
          <w:szCs w:val="24"/>
          <w:lang w:val="en-US"/>
        </w:rPr>
        <w:t>complete</w:t>
      </w:r>
      <w:r w:rsidRPr="00F76F65">
        <w:rPr>
          <w:rFonts w:asciiTheme="majorHAnsi" w:hAnsiTheme="majorHAnsi"/>
          <w:sz w:val="24"/>
          <w:szCs w:val="24"/>
          <w:lang w:val="en-US"/>
        </w:rPr>
        <w:t xml:space="preserve"> the</w:t>
      </w:r>
      <w:r>
        <w:rPr>
          <w:rFonts w:asciiTheme="majorHAnsi" w:hAnsiTheme="majorHAnsi"/>
          <w:sz w:val="24"/>
          <w:szCs w:val="24"/>
          <w:lang w:val="en-US"/>
        </w:rPr>
        <w:t xml:space="preserve"> </w:t>
      </w:r>
      <w:r w:rsidRPr="00272C02">
        <w:rPr>
          <w:rFonts w:asciiTheme="majorHAnsi" w:hAnsiTheme="majorHAnsi"/>
          <w:color w:val="FF0000"/>
          <w:sz w:val="24"/>
          <w:szCs w:val="24"/>
          <w:lang w:val="en-US"/>
        </w:rPr>
        <w:t>enclosed</w:t>
      </w:r>
      <w:r>
        <w:rPr>
          <w:rFonts w:asciiTheme="majorHAnsi" w:hAnsiTheme="majorHAnsi"/>
          <w:color w:val="FF0000"/>
          <w:sz w:val="24"/>
          <w:szCs w:val="24"/>
          <w:lang w:val="en-US"/>
        </w:rPr>
        <w:t xml:space="preserve"> </w:t>
      </w:r>
      <w:r w:rsidRPr="00272C02">
        <w:rPr>
          <w:rFonts w:asciiTheme="majorHAnsi" w:hAnsiTheme="majorHAnsi"/>
          <w:color w:val="FF0000"/>
          <w:sz w:val="24"/>
          <w:szCs w:val="24"/>
          <w:lang w:val="en-US"/>
        </w:rPr>
        <w:t>/</w:t>
      </w:r>
      <w:r>
        <w:rPr>
          <w:rFonts w:asciiTheme="majorHAnsi" w:hAnsiTheme="majorHAnsi"/>
          <w:color w:val="FF0000"/>
          <w:sz w:val="24"/>
          <w:szCs w:val="24"/>
          <w:lang w:val="en-US"/>
        </w:rPr>
        <w:t xml:space="preserve"> </w:t>
      </w:r>
      <w:r w:rsidRPr="00272C02">
        <w:rPr>
          <w:rFonts w:asciiTheme="majorHAnsi" w:hAnsiTheme="majorHAnsi"/>
          <w:color w:val="FF0000"/>
          <w:sz w:val="24"/>
          <w:szCs w:val="24"/>
          <w:lang w:val="en-US"/>
        </w:rPr>
        <w:t xml:space="preserve">digital </w:t>
      </w:r>
      <w:r w:rsidRPr="004B37F5">
        <w:rPr>
          <w:rFonts w:asciiTheme="majorHAnsi" w:hAnsiTheme="majorHAnsi"/>
          <w:b/>
          <w:color w:val="E36C0A" w:themeColor="accent6" w:themeShade="BF"/>
          <w:sz w:val="24"/>
          <w:szCs w:val="24"/>
          <w:lang w:val="en-US"/>
        </w:rPr>
        <w:t>orange</w:t>
      </w:r>
      <w:r w:rsidRPr="004B37F5">
        <w:rPr>
          <w:rFonts w:asciiTheme="majorHAnsi" w:hAnsiTheme="majorHAnsi"/>
          <w:color w:val="E36C0A" w:themeColor="accent6" w:themeShade="BF"/>
          <w:sz w:val="24"/>
          <w:szCs w:val="24"/>
          <w:lang w:val="en-US"/>
        </w:rPr>
        <w:t xml:space="preserve"> </w:t>
      </w:r>
      <w:r w:rsidRPr="00F76F65">
        <w:rPr>
          <w:rFonts w:asciiTheme="majorHAnsi" w:hAnsiTheme="majorHAnsi"/>
          <w:sz w:val="24"/>
          <w:szCs w:val="24"/>
          <w:lang w:val="en-US"/>
        </w:rPr>
        <w:t xml:space="preserve">reply card </w:t>
      </w:r>
      <w:r>
        <w:rPr>
          <w:rFonts w:asciiTheme="majorHAnsi" w:hAnsiTheme="majorHAnsi"/>
          <w:sz w:val="24"/>
          <w:szCs w:val="24"/>
          <w:lang w:val="en-US"/>
        </w:rPr>
        <w:t>and return it to your [</w:t>
      </w:r>
      <w:r w:rsidRPr="00BD772F">
        <w:rPr>
          <w:rFonts w:asciiTheme="majorHAnsi" w:hAnsiTheme="majorHAnsi"/>
          <w:color w:val="FF0000"/>
          <w:sz w:val="24"/>
          <w:szCs w:val="24"/>
          <w:lang w:val="en-US"/>
        </w:rPr>
        <w:t>health care provider / gynecologist / general practitioner / dietician</w:t>
      </w:r>
      <w:r>
        <w:rPr>
          <w:rFonts w:asciiTheme="majorHAnsi" w:hAnsiTheme="majorHAnsi"/>
          <w:sz w:val="24"/>
          <w:szCs w:val="24"/>
          <w:lang w:val="en-US"/>
        </w:rPr>
        <w:t>]</w:t>
      </w:r>
      <w:r w:rsidRPr="00F76F65">
        <w:rPr>
          <w:rFonts w:asciiTheme="majorHAnsi" w:hAnsiTheme="majorHAnsi"/>
          <w:sz w:val="24"/>
          <w:szCs w:val="24"/>
          <w:lang w:val="en-US"/>
        </w:rPr>
        <w:t xml:space="preserve">. </w:t>
      </w:r>
      <w:r>
        <w:rPr>
          <w:rFonts w:asciiTheme="majorHAnsi" w:hAnsiTheme="majorHAnsi"/>
          <w:sz w:val="24"/>
          <w:szCs w:val="24"/>
          <w:lang w:val="en-US"/>
        </w:rPr>
        <w:t xml:space="preserve"> </w:t>
      </w:r>
    </w:p>
    <w:p w14:paraId="4BBFA0E8" w14:textId="77777777" w:rsidR="00BD772F" w:rsidRPr="00BD772F" w:rsidRDefault="00BD772F" w:rsidP="0020432C">
      <w:pPr>
        <w:spacing w:after="120"/>
        <w:contextualSpacing/>
        <w:jc w:val="both"/>
        <w:rPr>
          <w:rFonts w:asciiTheme="majorHAnsi" w:hAnsiTheme="majorHAnsi"/>
          <w:sz w:val="24"/>
          <w:szCs w:val="24"/>
          <w:lang w:val="en-US"/>
        </w:rPr>
      </w:pPr>
    </w:p>
    <w:p w14:paraId="21E72DBC" w14:textId="118CB55B" w:rsidR="0020432C" w:rsidRPr="0020432C" w:rsidRDefault="0020432C" w:rsidP="0020432C">
      <w:pPr>
        <w:spacing w:after="120"/>
        <w:contextualSpacing/>
        <w:jc w:val="both"/>
        <w:rPr>
          <w:rFonts w:asciiTheme="majorHAnsi" w:hAnsiTheme="majorHAnsi"/>
          <w:b/>
          <w:bCs/>
          <w:sz w:val="24"/>
          <w:szCs w:val="24"/>
          <w:lang w:val="en-US"/>
        </w:rPr>
      </w:pPr>
      <w:r w:rsidRPr="0020432C">
        <w:rPr>
          <w:rFonts w:asciiTheme="majorHAnsi" w:hAnsiTheme="majorHAnsi"/>
          <w:b/>
          <w:bCs/>
          <w:sz w:val="24"/>
          <w:szCs w:val="24"/>
          <w:lang w:val="en-US"/>
        </w:rPr>
        <w:t xml:space="preserve">How do I prepare for the visit? </w:t>
      </w:r>
    </w:p>
    <w:p w14:paraId="3CD23C25" w14:textId="2334F4A8" w:rsidR="0020432C" w:rsidRPr="00062443" w:rsidRDefault="0020432C" w:rsidP="0020432C">
      <w:pPr>
        <w:spacing w:after="120"/>
        <w:contextualSpacing/>
        <w:jc w:val="both"/>
        <w:rPr>
          <w:rFonts w:asciiTheme="majorHAnsi" w:hAnsiTheme="majorHAnsi"/>
          <w:strike/>
          <w:sz w:val="24"/>
          <w:szCs w:val="24"/>
          <w:lang w:val="en-US"/>
        </w:rPr>
      </w:pPr>
      <w:r w:rsidRPr="00C669D0">
        <w:rPr>
          <w:rFonts w:asciiTheme="majorHAnsi" w:hAnsiTheme="majorHAnsi"/>
          <w:color w:val="auto"/>
          <w:sz w:val="24"/>
          <w:szCs w:val="24"/>
          <w:lang w:val="en-US"/>
        </w:rPr>
        <w:t xml:space="preserve">No special preparation is necessary. </w:t>
      </w:r>
    </w:p>
    <w:p w14:paraId="685A2FC8" w14:textId="77777777" w:rsidR="0020432C" w:rsidRPr="0020432C" w:rsidRDefault="0020432C" w:rsidP="0020432C">
      <w:pPr>
        <w:spacing w:after="120"/>
        <w:contextualSpacing/>
        <w:jc w:val="both"/>
        <w:rPr>
          <w:rFonts w:asciiTheme="majorHAnsi" w:hAnsiTheme="majorHAnsi"/>
          <w:b/>
          <w:bCs/>
          <w:sz w:val="24"/>
          <w:szCs w:val="24"/>
          <w:lang w:val="en-US"/>
        </w:rPr>
      </w:pPr>
    </w:p>
    <w:p w14:paraId="66E7EB6A" w14:textId="77777777" w:rsidR="0020432C" w:rsidRPr="0020432C" w:rsidRDefault="0020432C" w:rsidP="0020432C">
      <w:pPr>
        <w:spacing w:after="120"/>
        <w:contextualSpacing/>
        <w:jc w:val="both"/>
        <w:rPr>
          <w:rFonts w:asciiTheme="majorHAnsi" w:hAnsiTheme="majorHAnsi"/>
          <w:b/>
          <w:bCs/>
          <w:sz w:val="24"/>
          <w:szCs w:val="24"/>
          <w:lang w:val="en-US"/>
        </w:rPr>
      </w:pPr>
      <w:r w:rsidRPr="0020432C">
        <w:rPr>
          <w:rFonts w:asciiTheme="majorHAnsi" w:hAnsiTheme="majorHAnsi"/>
          <w:b/>
          <w:bCs/>
          <w:sz w:val="24"/>
          <w:szCs w:val="24"/>
          <w:lang w:val="en-US"/>
        </w:rPr>
        <w:t>What will happen during our appointment?</w:t>
      </w:r>
    </w:p>
    <w:p w14:paraId="6A3F2097" w14:textId="513EEA4F" w:rsidR="0020432C" w:rsidRPr="00F76F65" w:rsidRDefault="00CC4CC2" w:rsidP="0020432C">
      <w:pPr>
        <w:spacing w:after="120"/>
        <w:contextualSpacing/>
        <w:jc w:val="both"/>
        <w:rPr>
          <w:rFonts w:asciiTheme="majorHAnsi" w:hAnsiTheme="majorHAnsi"/>
          <w:color w:val="auto"/>
          <w:sz w:val="24"/>
          <w:szCs w:val="24"/>
          <w:lang w:val="en-GB"/>
        </w:rPr>
      </w:pPr>
      <w:r w:rsidRPr="00BA412B">
        <w:rPr>
          <w:rFonts w:asciiTheme="majorHAnsi" w:hAnsiTheme="majorHAnsi"/>
          <w:i/>
          <w:color w:val="0070C0"/>
          <w:sz w:val="24"/>
          <w:szCs w:val="24"/>
          <w:lang w:val="en-US"/>
        </w:rPr>
        <w:t>[</w:t>
      </w:r>
      <w:r w:rsidR="00BA412B">
        <w:rPr>
          <w:rFonts w:asciiTheme="majorHAnsi" w:hAnsiTheme="majorHAnsi"/>
          <w:i/>
          <w:color w:val="0070C0"/>
          <w:sz w:val="24"/>
          <w:szCs w:val="24"/>
          <w:lang w:val="en-US"/>
        </w:rPr>
        <w:t>Ad</w:t>
      </w:r>
      <w:r w:rsidR="00D80DEE">
        <w:rPr>
          <w:rFonts w:asciiTheme="majorHAnsi" w:hAnsiTheme="majorHAnsi"/>
          <w:i/>
          <w:color w:val="0070C0"/>
          <w:sz w:val="24"/>
          <w:szCs w:val="24"/>
          <w:lang w:val="en-US"/>
        </w:rPr>
        <w:t>a</w:t>
      </w:r>
      <w:r w:rsidR="00BA412B">
        <w:rPr>
          <w:rFonts w:asciiTheme="majorHAnsi" w:hAnsiTheme="majorHAnsi"/>
          <w:i/>
          <w:color w:val="0070C0"/>
          <w:sz w:val="24"/>
          <w:szCs w:val="24"/>
          <w:lang w:val="en-US"/>
        </w:rPr>
        <w:t>pt the text as appropriate for your study</w:t>
      </w:r>
      <w:r w:rsidR="00701D6B">
        <w:rPr>
          <w:rFonts w:asciiTheme="majorHAnsi" w:hAnsiTheme="majorHAnsi"/>
          <w:i/>
          <w:color w:val="0070C0"/>
          <w:sz w:val="24"/>
          <w:szCs w:val="24"/>
          <w:lang w:val="en-US"/>
        </w:rPr>
        <w:t xml:space="preserve">, e.g. </w:t>
      </w:r>
      <w:r w:rsidR="00BA412B">
        <w:rPr>
          <w:rFonts w:asciiTheme="majorHAnsi" w:hAnsiTheme="majorHAnsi"/>
          <w:i/>
          <w:color w:val="0070C0"/>
          <w:sz w:val="24"/>
          <w:szCs w:val="24"/>
          <w:lang w:val="en-US"/>
        </w:rPr>
        <w:t xml:space="preserve">Option A: </w:t>
      </w:r>
      <w:r w:rsidR="0020432C" w:rsidRPr="00CC4CC2">
        <w:rPr>
          <w:rFonts w:asciiTheme="majorHAnsi" w:hAnsiTheme="majorHAnsi"/>
          <w:color w:val="FF0000"/>
          <w:sz w:val="24"/>
          <w:szCs w:val="24"/>
          <w:lang w:val="en-GB"/>
        </w:rPr>
        <w:t xml:space="preserve">On arrival at the Examination Centre a member of our team will be available to answer any questions you may have </w:t>
      </w:r>
      <w:r w:rsidR="0020432C" w:rsidRPr="00BA412B">
        <w:rPr>
          <w:rFonts w:asciiTheme="majorHAnsi" w:hAnsiTheme="majorHAnsi"/>
          <w:i/>
          <w:color w:val="0070C0"/>
          <w:sz w:val="24"/>
          <w:szCs w:val="24"/>
          <w:lang w:val="en-US"/>
        </w:rPr>
        <w:t>/</w:t>
      </w:r>
      <w:r w:rsidR="00BA412B">
        <w:rPr>
          <w:rFonts w:asciiTheme="majorHAnsi" w:hAnsiTheme="majorHAnsi"/>
          <w:i/>
          <w:color w:val="0070C0"/>
          <w:sz w:val="24"/>
          <w:szCs w:val="24"/>
          <w:lang w:val="en-US"/>
        </w:rPr>
        <w:t xml:space="preserve"> Option B:</w:t>
      </w:r>
      <w:r w:rsidR="0020432C" w:rsidRPr="00CC4CC2">
        <w:rPr>
          <w:rFonts w:asciiTheme="majorHAnsi" w:hAnsiTheme="majorHAnsi"/>
          <w:color w:val="FF0000"/>
          <w:sz w:val="24"/>
          <w:szCs w:val="24"/>
          <w:lang w:val="en-GB"/>
        </w:rPr>
        <w:t xml:space="preserve"> A member of our research team will visit you at home</w:t>
      </w:r>
      <w:r w:rsidR="002E16AC" w:rsidRPr="00BA412B">
        <w:rPr>
          <w:rFonts w:asciiTheme="majorHAnsi" w:hAnsiTheme="majorHAnsi"/>
          <w:i/>
          <w:color w:val="0070C0"/>
          <w:sz w:val="24"/>
          <w:szCs w:val="24"/>
          <w:lang w:val="en-US"/>
        </w:rPr>
        <w:t>]</w:t>
      </w:r>
      <w:r w:rsidR="00BA412B">
        <w:rPr>
          <w:rFonts w:asciiTheme="majorHAnsi" w:hAnsiTheme="majorHAnsi"/>
          <w:color w:val="FF0000"/>
          <w:sz w:val="24"/>
          <w:szCs w:val="24"/>
          <w:lang w:val="en-GB"/>
        </w:rPr>
        <w:t xml:space="preserve">. </w:t>
      </w:r>
      <w:r w:rsidR="0020432C" w:rsidRPr="00F76F65">
        <w:rPr>
          <w:rFonts w:asciiTheme="majorHAnsi" w:hAnsiTheme="majorHAnsi"/>
          <w:color w:val="auto"/>
          <w:sz w:val="24"/>
          <w:szCs w:val="24"/>
          <w:lang w:val="en-US"/>
        </w:rPr>
        <w:t>You will have time to ask any questions you may have and receive answers</w:t>
      </w:r>
      <w:r w:rsidR="0020432C" w:rsidRPr="00F76F65">
        <w:rPr>
          <w:rFonts w:asciiTheme="majorHAnsi" w:hAnsiTheme="majorHAnsi"/>
          <w:color w:val="auto"/>
          <w:sz w:val="24"/>
          <w:szCs w:val="24"/>
          <w:lang w:val="en-GB"/>
        </w:rPr>
        <w:t xml:space="preserve">.  </w:t>
      </w:r>
    </w:p>
    <w:p w14:paraId="12D22DF4" w14:textId="176A25F6" w:rsidR="0020432C" w:rsidRPr="00F76F65" w:rsidRDefault="0020432C" w:rsidP="0020432C">
      <w:pPr>
        <w:spacing w:after="120"/>
        <w:contextualSpacing/>
        <w:jc w:val="both"/>
        <w:rPr>
          <w:rFonts w:asciiTheme="majorHAnsi" w:hAnsiTheme="majorHAnsi"/>
          <w:color w:val="auto"/>
          <w:sz w:val="24"/>
          <w:szCs w:val="24"/>
          <w:lang w:val="en-US"/>
        </w:rPr>
      </w:pPr>
      <w:r w:rsidRPr="00F76F65">
        <w:rPr>
          <w:rFonts w:asciiTheme="majorHAnsi" w:hAnsiTheme="majorHAnsi"/>
          <w:color w:val="auto"/>
          <w:sz w:val="24"/>
          <w:szCs w:val="24"/>
          <w:lang w:val="en-US"/>
        </w:rPr>
        <w:t xml:space="preserve">If you have not already completed and signed a consent form prior to the appointment, you must do so at this point. </w:t>
      </w:r>
    </w:p>
    <w:p w14:paraId="1A531087" w14:textId="48736F4B" w:rsidR="00C669D0" w:rsidRDefault="0020432C" w:rsidP="0020432C">
      <w:pPr>
        <w:spacing w:after="120"/>
        <w:contextualSpacing/>
        <w:jc w:val="both"/>
        <w:rPr>
          <w:rFonts w:asciiTheme="majorHAnsi" w:hAnsiTheme="majorHAnsi"/>
          <w:sz w:val="24"/>
          <w:szCs w:val="24"/>
          <w:lang w:val="en-GB"/>
        </w:rPr>
      </w:pPr>
      <w:r w:rsidRPr="00C669D0">
        <w:rPr>
          <w:rFonts w:asciiTheme="majorHAnsi" w:hAnsiTheme="majorHAnsi"/>
          <w:color w:val="FF0000"/>
          <w:sz w:val="24"/>
          <w:szCs w:val="24"/>
          <w:lang w:val="en-GB"/>
        </w:rPr>
        <w:t>The researcher</w:t>
      </w:r>
      <w:r w:rsidR="00C669D0" w:rsidRPr="00C669D0">
        <w:rPr>
          <w:rFonts w:asciiTheme="majorHAnsi" w:hAnsiTheme="majorHAnsi"/>
          <w:color w:val="FF0000"/>
          <w:sz w:val="24"/>
          <w:szCs w:val="24"/>
          <w:lang w:val="en-GB"/>
        </w:rPr>
        <w:t xml:space="preserve"> / Your doctor</w:t>
      </w:r>
      <w:r w:rsidR="00C669D0">
        <w:rPr>
          <w:rFonts w:asciiTheme="majorHAnsi" w:hAnsiTheme="majorHAnsi"/>
          <w:color w:val="FF0000"/>
          <w:sz w:val="24"/>
          <w:szCs w:val="24"/>
          <w:lang w:val="en-GB"/>
        </w:rPr>
        <w:t xml:space="preserve"> </w:t>
      </w:r>
      <w:r w:rsidR="00C669D0" w:rsidRPr="00C669D0">
        <w:rPr>
          <w:rFonts w:asciiTheme="majorHAnsi" w:hAnsiTheme="majorHAnsi"/>
          <w:color w:val="auto"/>
          <w:sz w:val="24"/>
          <w:szCs w:val="24"/>
          <w:lang w:val="en-GB"/>
        </w:rPr>
        <w:t>has received special training and</w:t>
      </w:r>
      <w:r w:rsidRPr="00C669D0">
        <w:rPr>
          <w:rFonts w:asciiTheme="majorHAnsi" w:hAnsiTheme="majorHAnsi"/>
          <w:color w:val="auto"/>
          <w:sz w:val="24"/>
          <w:szCs w:val="24"/>
          <w:lang w:val="en-GB"/>
        </w:rPr>
        <w:t xml:space="preserve"> </w:t>
      </w:r>
      <w:r w:rsidRPr="0020432C">
        <w:rPr>
          <w:rFonts w:asciiTheme="majorHAnsi" w:hAnsiTheme="majorHAnsi"/>
          <w:sz w:val="24"/>
          <w:szCs w:val="24"/>
          <w:lang w:val="en-GB"/>
        </w:rPr>
        <w:t xml:space="preserve">will take </w:t>
      </w:r>
      <w:r w:rsidRPr="00C669D0">
        <w:rPr>
          <w:rFonts w:asciiTheme="majorHAnsi" w:hAnsiTheme="majorHAnsi"/>
          <w:color w:val="auto"/>
          <w:sz w:val="24"/>
          <w:szCs w:val="24"/>
          <w:lang w:val="en-GB"/>
        </w:rPr>
        <w:t xml:space="preserve">your </w:t>
      </w:r>
      <w:r w:rsidR="00062443" w:rsidRPr="00C669D0">
        <w:rPr>
          <w:rFonts w:asciiTheme="majorHAnsi" w:hAnsiTheme="majorHAnsi"/>
          <w:color w:val="auto"/>
          <w:sz w:val="24"/>
          <w:szCs w:val="24"/>
          <w:lang w:val="en-GB"/>
        </w:rPr>
        <w:t>hair sample</w:t>
      </w:r>
      <w:r w:rsidRPr="00C669D0">
        <w:rPr>
          <w:rFonts w:asciiTheme="majorHAnsi" w:hAnsiTheme="majorHAnsi"/>
          <w:color w:val="auto"/>
          <w:sz w:val="24"/>
          <w:szCs w:val="24"/>
          <w:lang w:val="en-GB"/>
        </w:rPr>
        <w:t xml:space="preserve">. </w:t>
      </w:r>
      <w:r w:rsidR="00C669D0">
        <w:rPr>
          <w:rFonts w:asciiTheme="majorHAnsi" w:hAnsiTheme="majorHAnsi"/>
          <w:color w:val="auto"/>
          <w:sz w:val="24"/>
          <w:szCs w:val="24"/>
          <w:lang w:val="en-GB"/>
        </w:rPr>
        <w:t xml:space="preserve">You will then </w:t>
      </w:r>
      <w:r w:rsidR="008B03C8">
        <w:rPr>
          <w:rFonts w:asciiTheme="majorHAnsi" w:hAnsiTheme="majorHAnsi"/>
          <w:color w:val="auto"/>
          <w:sz w:val="24"/>
          <w:szCs w:val="24"/>
          <w:lang w:val="en-GB"/>
        </w:rPr>
        <w:t xml:space="preserve">be </w:t>
      </w:r>
      <w:r w:rsidR="00C669D0">
        <w:rPr>
          <w:rFonts w:asciiTheme="majorHAnsi" w:hAnsiTheme="majorHAnsi"/>
          <w:color w:val="auto"/>
          <w:sz w:val="24"/>
          <w:szCs w:val="24"/>
          <w:lang w:val="en-GB"/>
        </w:rPr>
        <w:t xml:space="preserve">asked </w:t>
      </w:r>
      <w:r w:rsidR="000C0D60">
        <w:rPr>
          <w:rFonts w:asciiTheme="majorHAnsi" w:hAnsiTheme="majorHAnsi"/>
          <w:sz w:val="24"/>
          <w:szCs w:val="24"/>
          <w:lang w:val="en-GB"/>
        </w:rPr>
        <w:t>to comp</w:t>
      </w:r>
      <w:r w:rsidR="00216D7E">
        <w:rPr>
          <w:rFonts w:asciiTheme="majorHAnsi" w:hAnsiTheme="majorHAnsi"/>
          <w:sz w:val="24"/>
          <w:szCs w:val="24"/>
          <w:lang w:val="en-GB"/>
        </w:rPr>
        <w:t xml:space="preserve">lete </w:t>
      </w:r>
      <w:r w:rsidRPr="0020432C">
        <w:rPr>
          <w:rFonts w:asciiTheme="majorHAnsi" w:hAnsiTheme="majorHAnsi"/>
          <w:sz w:val="24"/>
          <w:szCs w:val="24"/>
          <w:lang w:val="en-GB"/>
        </w:rPr>
        <w:t>a questionnaire</w:t>
      </w:r>
      <w:r w:rsidR="00C669D0">
        <w:rPr>
          <w:rFonts w:asciiTheme="majorHAnsi" w:hAnsiTheme="majorHAnsi"/>
          <w:sz w:val="24"/>
          <w:szCs w:val="24"/>
          <w:lang w:val="en-GB"/>
        </w:rPr>
        <w:t xml:space="preserve">, which will help us interpret your personal exposure to mercury and any associations with your lifestyle and particularly your diet. </w:t>
      </w:r>
      <w:r w:rsidR="00C669D0" w:rsidRPr="00C669D0">
        <w:rPr>
          <w:rFonts w:asciiTheme="majorHAnsi" w:hAnsiTheme="majorHAnsi"/>
          <w:color w:val="0070C0"/>
          <w:sz w:val="24"/>
          <w:szCs w:val="24"/>
          <w:lang w:val="en-GB"/>
        </w:rPr>
        <w:t>[The women can complete the questionnaire on their own or during a tele-interview with the research team, for COVID-19 precautions].</w:t>
      </w:r>
    </w:p>
    <w:p w14:paraId="0D51EDDA" w14:textId="64FF03BA" w:rsidR="0020432C" w:rsidRPr="0020432C" w:rsidRDefault="0020432C" w:rsidP="0020432C">
      <w:pPr>
        <w:spacing w:after="120"/>
        <w:contextualSpacing/>
        <w:jc w:val="both"/>
        <w:rPr>
          <w:rFonts w:asciiTheme="majorHAnsi" w:hAnsiTheme="majorHAnsi"/>
          <w:i/>
          <w:sz w:val="24"/>
          <w:szCs w:val="24"/>
          <w:lang w:val="en-US"/>
        </w:rPr>
      </w:pPr>
      <w:r w:rsidRPr="0020432C">
        <w:rPr>
          <w:rFonts w:asciiTheme="majorHAnsi" w:hAnsiTheme="majorHAnsi"/>
          <w:sz w:val="24"/>
          <w:szCs w:val="24"/>
          <w:lang w:val="en-US"/>
        </w:rPr>
        <w:t xml:space="preserve">The visit will last no longer than </w:t>
      </w:r>
      <w:r w:rsidR="001D7763" w:rsidRPr="001D7763">
        <w:rPr>
          <w:rFonts w:asciiTheme="majorHAnsi" w:hAnsiTheme="majorHAnsi"/>
          <w:i/>
          <w:color w:val="0070C0"/>
          <w:sz w:val="24"/>
          <w:szCs w:val="24"/>
          <w:lang w:val="en-GB"/>
        </w:rPr>
        <w:t xml:space="preserve">[specify </w:t>
      </w:r>
      <w:r w:rsidR="00D15A2C">
        <w:rPr>
          <w:rFonts w:asciiTheme="majorHAnsi" w:hAnsiTheme="majorHAnsi"/>
          <w:color w:val="FF0000"/>
          <w:sz w:val="24"/>
          <w:szCs w:val="24"/>
          <w:lang w:val="en-US"/>
        </w:rPr>
        <w:t>number</w:t>
      </w:r>
      <w:r w:rsidRPr="001D7763">
        <w:rPr>
          <w:rFonts w:asciiTheme="majorHAnsi" w:hAnsiTheme="majorHAnsi"/>
          <w:i/>
          <w:color w:val="0070C0"/>
          <w:sz w:val="24"/>
          <w:szCs w:val="24"/>
          <w:lang w:val="en-US"/>
        </w:rPr>
        <w:t>]</w:t>
      </w:r>
      <w:r w:rsidR="00D15A2C">
        <w:rPr>
          <w:rFonts w:asciiTheme="majorHAnsi" w:hAnsiTheme="majorHAnsi"/>
          <w:i/>
          <w:color w:val="0070C0"/>
          <w:sz w:val="24"/>
          <w:szCs w:val="24"/>
          <w:lang w:val="en-US"/>
        </w:rPr>
        <w:t xml:space="preserve"> </w:t>
      </w:r>
      <w:r w:rsidR="00D15A2C" w:rsidRPr="00D15A2C">
        <w:rPr>
          <w:rFonts w:asciiTheme="majorHAnsi" w:hAnsiTheme="majorHAnsi"/>
          <w:color w:val="auto"/>
          <w:sz w:val="24"/>
          <w:szCs w:val="24"/>
          <w:lang w:val="en-US"/>
        </w:rPr>
        <w:t>minutes</w:t>
      </w:r>
      <w:r w:rsidR="009C7F94">
        <w:rPr>
          <w:rFonts w:asciiTheme="majorHAnsi" w:hAnsiTheme="majorHAnsi"/>
          <w:sz w:val="24"/>
          <w:szCs w:val="24"/>
          <w:lang w:val="en-US"/>
        </w:rPr>
        <w:t>.</w:t>
      </w:r>
      <w:r w:rsidR="001D7763">
        <w:rPr>
          <w:rFonts w:asciiTheme="majorHAnsi" w:hAnsiTheme="majorHAnsi"/>
          <w:sz w:val="24"/>
          <w:szCs w:val="24"/>
          <w:lang w:val="en-US"/>
        </w:rPr>
        <w:t xml:space="preserve"> </w:t>
      </w:r>
      <w:r w:rsidR="001D7763" w:rsidRPr="001D7763">
        <w:rPr>
          <w:rFonts w:asciiTheme="majorHAnsi" w:hAnsiTheme="majorHAnsi"/>
          <w:i/>
          <w:color w:val="0070C0"/>
          <w:sz w:val="24"/>
          <w:szCs w:val="24"/>
          <w:lang w:val="en-US"/>
        </w:rPr>
        <w:t>I</w:t>
      </w:r>
      <w:r w:rsidR="001D7763">
        <w:rPr>
          <w:rFonts w:asciiTheme="majorHAnsi" w:hAnsiTheme="majorHAnsi"/>
          <w:i/>
          <w:color w:val="0070C0"/>
          <w:sz w:val="24"/>
          <w:szCs w:val="24"/>
          <w:lang w:val="en-US"/>
        </w:rPr>
        <w:t>nclude i</w:t>
      </w:r>
      <w:r w:rsidR="001D7763" w:rsidRPr="001D7763">
        <w:rPr>
          <w:rFonts w:asciiTheme="majorHAnsi" w:hAnsiTheme="majorHAnsi"/>
          <w:i/>
          <w:color w:val="0070C0"/>
          <w:sz w:val="24"/>
          <w:szCs w:val="24"/>
          <w:lang w:val="en-US"/>
        </w:rPr>
        <w:t xml:space="preserve">f applicable, e.g. </w:t>
      </w:r>
      <w:r w:rsidR="00D15A2C">
        <w:rPr>
          <w:rFonts w:asciiTheme="majorHAnsi" w:hAnsiTheme="majorHAnsi"/>
          <w:i/>
          <w:color w:val="0070C0"/>
          <w:sz w:val="24"/>
          <w:szCs w:val="24"/>
          <w:lang w:val="en-US"/>
        </w:rPr>
        <w:t xml:space="preserve">if </w:t>
      </w:r>
      <w:r w:rsidR="001D7763" w:rsidRPr="001D7763">
        <w:rPr>
          <w:rFonts w:asciiTheme="majorHAnsi" w:hAnsiTheme="majorHAnsi"/>
          <w:i/>
          <w:color w:val="0070C0"/>
          <w:sz w:val="24"/>
          <w:szCs w:val="24"/>
          <w:lang w:val="en-US"/>
        </w:rPr>
        <w:t>the appointment takes place in an examination center</w:t>
      </w:r>
      <w:r w:rsidR="009C7F94" w:rsidRPr="001D7763">
        <w:rPr>
          <w:rFonts w:asciiTheme="majorHAnsi" w:hAnsiTheme="majorHAnsi"/>
          <w:i/>
          <w:color w:val="0070C0"/>
          <w:sz w:val="24"/>
          <w:szCs w:val="24"/>
          <w:lang w:val="en-US"/>
        </w:rPr>
        <w:t xml:space="preserve">: </w:t>
      </w:r>
      <w:r w:rsidR="009C7F94" w:rsidRPr="00F76F65">
        <w:rPr>
          <w:rFonts w:asciiTheme="majorHAnsi" w:hAnsiTheme="majorHAnsi"/>
          <w:color w:val="FF0000"/>
          <w:sz w:val="24"/>
          <w:szCs w:val="24"/>
          <w:lang w:val="en-GB"/>
        </w:rPr>
        <w:t xml:space="preserve">You </w:t>
      </w:r>
      <w:r w:rsidRPr="00F76F65">
        <w:rPr>
          <w:rFonts w:asciiTheme="majorHAnsi" w:hAnsiTheme="majorHAnsi"/>
          <w:color w:val="FF0000"/>
          <w:sz w:val="24"/>
          <w:szCs w:val="24"/>
          <w:lang w:val="en-GB"/>
        </w:rPr>
        <w:t>will be given a fixed payment to cover your travel expenses.</w:t>
      </w:r>
    </w:p>
    <w:p w14:paraId="1B1E8EC1" w14:textId="77777777" w:rsidR="0020432C" w:rsidRPr="0020432C" w:rsidRDefault="0020432C" w:rsidP="0020432C">
      <w:pPr>
        <w:spacing w:after="120"/>
        <w:contextualSpacing/>
        <w:jc w:val="both"/>
        <w:rPr>
          <w:rFonts w:asciiTheme="majorHAnsi" w:hAnsiTheme="majorHAnsi"/>
          <w:i/>
          <w:sz w:val="24"/>
          <w:szCs w:val="24"/>
          <w:lang w:val="en-US"/>
        </w:rPr>
      </w:pPr>
    </w:p>
    <w:p w14:paraId="7E5736D2" w14:textId="77777777" w:rsidR="0020432C" w:rsidRPr="0020432C" w:rsidRDefault="0020432C" w:rsidP="0020432C">
      <w:pPr>
        <w:spacing w:after="120"/>
        <w:jc w:val="both"/>
        <w:rPr>
          <w:rFonts w:asciiTheme="majorHAnsi" w:hAnsiTheme="majorHAnsi"/>
          <w:b/>
          <w:sz w:val="24"/>
          <w:szCs w:val="24"/>
          <w:lang w:val="en-US"/>
        </w:rPr>
      </w:pPr>
      <w:r w:rsidRPr="0020432C">
        <w:rPr>
          <w:rFonts w:asciiTheme="majorHAnsi" w:hAnsiTheme="majorHAnsi"/>
          <w:b/>
          <w:sz w:val="24"/>
          <w:szCs w:val="24"/>
          <w:lang w:val="en-US"/>
        </w:rPr>
        <w:t>What will happen to my samples, data and results?</w:t>
      </w:r>
    </w:p>
    <w:p w14:paraId="6D2DA178" w14:textId="2C05AEC2" w:rsidR="00661257" w:rsidRPr="00661257" w:rsidRDefault="00661257" w:rsidP="007D665A">
      <w:pPr>
        <w:spacing w:before="120" w:after="120"/>
        <w:jc w:val="both"/>
        <w:rPr>
          <w:rFonts w:asciiTheme="majorHAnsi" w:hAnsiTheme="majorHAnsi"/>
          <w:b/>
          <w:i/>
          <w:sz w:val="24"/>
          <w:szCs w:val="24"/>
          <w:lang w:val="en-US"/>
        </w:rPr>
      </w:pPr>
      <w:r w:rsidRPr="00661257">
        <w:rPr>
          <w:rFonts w:asciiTheme="majorHAnsi" w:hAnsiTheme="majorHAnsi"/>
          <w:i/>
          <w:color w:val="0070C0"/>
          <w:sz w:val="24"/>
          <w:szCs w:val="24"/>
          <w:lang w:val="en-US"/>
        </w:rPr>
        <w:t>[The Principal Investigator of the study must ensure compliance with all European/national legal and ethical requirements. Adapt the template as necessary]</w:t>
      </w:r>
      <w:r w:rsidRPr="00661257">
        <w:rPr>
          <w:rFonts w:asciiTheme="majorHAnsi" w:hAnsiTheme="majorHAnsi"/>
          <w:i/>
          <w:sz w:val="24"/>
          <w:szCs w:val="24"/>
          <w:lang w:val="en-US"/>
        </w:rPr>
        <w:t>.</w:t>
      </w:r>
    </w:p>
    <w:p w14:paraId="2142C1FF" w14:textId="25E21433" w:rsidR="007D665A" w:rsidRPr="00661257" w:rsidRDefault="007D665A" w:rsidP="007D665A">
      <w:pPr>
        <w:spacing w:before="120" w:after="120"/>
        <w:jc w:val="both"/>
        <w:rPr>
          <w:rFonts w:asciiTheme="majorHAnsi" w:hAnsiTheme="majorHAnsi"/>
          <w:b/>
          <w:i/>
          <w:sz w:val="24"/>
          <w:szCs w:val="24"/>
          <w:lang w:val="en-US"/>
        </w:rPr>
      </w:pPr>
      <w:r w:rsidRPr="00661257">
        <w:rPr>
          <w:rFonts w:asciiTheme="majorHAnsi" w:hAnsiTheme="majorHAnsi"/>
          <w:b/>
          <w:i/>
          <w:sz w:val="24"/>
          <w:szCs w:val="24"/>
          <w:lang w:val="en-US"/>
        </w:rPr>
        <w:t>Your samples and data will be used only according to your informed consent and in a way that protect</w:t>
      </w:r>
      <w:r w:rsidR="004931B9" w:rsidRPr="00661257">
        <w:rPr>
          <w:rFonts w:asciiTheme="majorHAnsi" w:hAnsiTheme="majorHAnsi"/>
          <w:b/>
          <w:i/>
          <w:sz w:val="24"/>
          <w:szCs w:val="24"/>
          <w:lang w:val="en-US"/>
        </w:rPr>
        <w:t>s</w:t>
      </w:r>
      <w:r w:rsidRPr="00661257">
        <w:rPr>
          <w:rFonts w:asciiTheme="majorHAnsi" w:hAnsiTheme="majorHAnsi"/>
          <w:b/>
          <w:i/>
          <w:sz w:val="24"/>
          <w:szCs w:val="24"/>
          <w:lang w:val="en-US"/>
        </w:rPr>
        <w:t xml:space="preserve"> your privacy</w:t>
      </w:r>
      <w:r w:rsidR="00E81863" w:rsidRPr="00661257">
        <w:rPr>
          <w:rFonts w:asciiTheme="majorHAnsi" w:hAnsiTheme="majorHAnsi"/>
          <w:b/>
          <w:i/>
          <w:sz w:val="24"/>
          <w:szCs w:val="24"/>
          <w:lang w:val="en-US"/>
        </w:rPr>
        <w:t xml:space="preserve"> according to the European regulation GDPR</w:t>
      </w:r>
      <w:r w:rsidR="00E81863" w:rsidRPr="00661257">
        <w:rPr>
          <w:rFonts w:asciiTheme="majorHAnsi" w:hAnsiTheme="majorHAnsi"/>
          <w:b/>
          <w:i/>
          <w:sz w:val="24"/>
          <w:szCs w:val="24"/>
          <w:vertAlign w:val="superscript"/>
          <w:lang w:val="en-US"/>
        </w:rPr>
        <w:t>1</w:t>
      </w:r>
      <w:r w:rsidR="00E81863" w:rsidRPr="00661257">
        <w:rPr>
          <w:rFonts w:asciiTheme="majorHAnsi" w:hAnsiTheme="majorHAnsi"/>
          <w:b/>
          <w:i/>
          <w:sz w:val="24"/>
          <w:szCs w:val="24"/>
          <w:lang w:val="en-US"/>
        </w:rPr>
        <w:t xml:space="preserve"> and national requirements</w:t>
      </w:r>
      <w:r w:rsidR="00661257" w:rsidRPr="00661257">
        <w:rPr>
          <w:rFonts w:asciiTheme="majorHAnsi" w:hAnsiTheme="majorHAnsi"/>
          <w:i/>
          <w:sz w:val="24"/>
          <w:szCs w:val="24"/>
          <w:lang w:val="en-US"/>
        </w:rPr>
        <w:t xml:space="preserve">. </w:t>
      </w:r>
      <w:r w:rsidR="007410FC" w:rsidRPr="00661257">
        <w:rPr>
          <w:rFonts w:asciiTheme="majorHAnsi" w:hAnsiTheme="majorHAnsi"/>
          <w:b/>
          <w:i/>
          <w:sz w:val="24"/>
          <w:szCs w:val="24"/>
          <w:lang w:val="en-US"/>
        </w:rPr>
        <w:t xml:space="preserve">The </w:t>
      </w:r>
      <w:r w:rsidR="00A471F8" w:rsidRPr="00661257">
        <w:rPr>
          <w:rFonts w:asciiTheme="majorHAnsi" w:hAnsiTheme="majorHAnsi"/>
          <w:b/>
          <w:i/>
          <w:sz w:val="24"/>
          <w:szCs w:val="24"/>
          <w:lang w:val="en-US"/>
        </w:rPr>
        <w:t xml:space="preserve">released </w:t>
      </w:r>
      <w:r w:rsidR="007410FC" w:rsidRPr="00661257">
        <w:rPr>
          <w:rFonts w:asciiTheme="majorHAnsi" w:hAnsiTheme="majorHAnsi"/>
          <w:b/>
          <w:i/>
          <w:sz w:val="24"/>
          <w:szCs w:val="24"/>
          <w:lang w:val="en-US"/>
        </w:rPr>
        <w:t>results of the study will not identify you in any way.</w:t>
      </w:r>
    </w:p>
    <w:p w14:paraId="12741947" w14:textId="2253E90E" w:rsidR="00031BBE" w:rsidRDefault="00031BBE" w:rsidP="00031BBE">
      <w:pPr>
        <w:spacing w:before="120" w:after="120"/>
        <w:jc w:val="both"/>
        <w:rPr>
          <w:rFonts w:asciiTheme="majorHAnsi" w:hAnsiTheme="majorHAnsi"/>
          <w:b/>
          <w:color w:val="auto"/>
          <w:sz w:val="24"/>
          <w:szCs w:val="24"/>
          <w:lang w:val="en-US"/>
        </w:rPr>
      </w:pPr>
      <w:r w:rsidRPr="00661257">
        <w:rPr>
          <w:rFonts w:asciiTheme="majorHAnsi" w:hAnsiTheme="majorHAnsi"/>
          <w:color w:val="auto"/>
          <w:sz w:val="24"/>
          <w:szCs w:val="24"/>
          <w:lang w:val="en-US"/>
        </w:rPr>
        <w:t xml:space="preserve">A code will be assigned to you by </w:t>
      </w:r>
      <w:r w:rsidRPr="00661257">
        <w:rPr>
          <w:rFonts w:asciiTheme="majorHAnsi" w:hAnsiTheme="majorHAnsi"/>
          <w:i/>
          <w:color w:val="0070C0"/>
          <w:sz w:val="24"/>
          <w:szCs w:val="24"/>
          <w:lang w:val="en-US"/>
        </w:rPr>
        <w:t>[</w:t>
      </w:r>
      <w:proofErr w:type="gramStart"/>
      <w:r w:rsidRPr="00661257">
        <w:rPr>
          <w:rFonts w:asciiTheme="majorHAnsi" w:hAnsiTheme="majorHAnsi"/>
          <w:i/>
          <w:color w:val="0070C0"/>
          <w:sz w:val="24"/>
          <w:szCs w:val="24"/>
          <w:lang w:val="en-US"/>
        </w:rPr>
        <w:t>adjust</w:t>
      </w:r>
      <w:proofErr w:type="gramEnd"/>
      <w:r w:rsidRPr="00661257">
        <w:rPr>
          <w:rFonts w:asciiTheme="majorHAnsi" w:hAnsiTheme="majorHAnsi"/>
          <w:i/>
          <w:color w:val="0070C0"/>
          <w:sz w:val="24"/>
          <w:szCs w:val="24"/>
          <w:lang w:val="en-US"/>
        </w:rPr>
        <w:t xml:space="preserve"> if </w:t>
      </w:r>
      <w:r w:rsidR="00C669D0" w:rsidRPr="00661257">
        <w:rPr>
          <w:rFonts w:asciiTheme="majorHAnsi" w:hAnsiTheme="majorHAnsi"/>
          <w:i/>
          <w:color w:val="0070C0"/>
          <w:sz w:val="24"/>
          <w:szCs w:val="24"/>
          <w:lang w:val="en-US"/>
        </w:rPr>
        <w:t>necessary,</w:t>
      </w:r>
      <w:r w:rsidRPr="00661257">
        <w:rPr>
          <w:rFonts w:asciiTheme="majorHAnsi" w:hAnsiTheme="majorHAnsi"/>
          <w:i/>
          <w:color w:val="0070C0"/>
          <w:sz w:val="24"/>
          <w:szCs w:val="24"/>
          <w:lang w:val="en-US"/>
        </w:rPr>
        <w:t xml:space="preserve"> </w:t>
      </w:r>
      <w:r w:rsidRPr="00661257">
        <w:rPr>
          <w:rFonts w:asciiTheme="majorHAnsi" w:hAnsiTheme="majorHAnsi"/>
          <w:color w:val="FF0000"/>
          <w:sz w:val="24"/>
          <w:szCs w:val="24"/>
          <w:lang w:val="en-US"/>
        </w:rPr>
        <w:t>the study coordinator</w:t>
      </w:r>
      <w:r w:rsidRPr="00661257">
        <w:rPr>
          <w:rFonts w:asciiTheme="majorHAnsi" w:hAnsiTheme="majorHAnsi"/>
          <w:i/>
          <w:color w:val="0070C0"/>
          <w:sz w:val="24"/>
          <w:szCs w:val="24"/>
          <w:lang w:val="en-US"/>
        </w:rPr>
        <w:t>]</w:t>
      </w:r>
      <w:r w:rsidRPr="00661257">
        <w:rPr>
          <w:rFonts w:asciiTheme="majorHAnsi" w:hAnsiTheme="majorHAnsi"/>
          <w:color w:val="auto"/>
          <w:sz w:val="24"/>
          <w:szCs w:val="24"/>
          <w:lang w:val="en-US"/>
        </w:rPr>
        <w:t xml:space="preserve">, who will then remove all personal identifiable information to protect your privacy and make it impossible to </w:t>
      </w:r>
      <w:r w:rsidR="00601445" w:rsidRPr="00661257">
        <w:rPr>
          <w:rFonts w:asciiTheme="majorHAnsi" w:hAnsiTheme="majorHAnsi"/>
          <w:color w:val="auto"/>
          <w:sz w:val="24"/>
          <w:szCs w:val="24"/>
          <w:lang w:val="en-US"/>
        </w:rPr>
        <w:t>trace</w:t>
      </w:r>
      <w:r w:rsidRPr="00661257">
        <w:rPr>
          <w:rFonts w:asciiTheme="majorHAnsi" w:hAnsiTheme="majorHAnsi"/>
          <w:color w:val="auto"/>
          <w:sz w:val="24"/>
          <w:szCs w:val="24"/>
          <w:lang w:val="en-US"/>
        </w:rPr>
        <w:t xml:space="preserve"> </w:t>
      </w:r>
      <w:r w:rsidR="00601445" w:rsidRPr="00661257">
        <w:rPr>
          <w:rFonts w:asciiTheme="majorHAnsi" w:hAnsiTheme="majorHAnsi"/>
          <w:color w:val="auto"/>
          <w:sz w:val="24"/>
          <w:szCs w:val="24"/>
          <w:lang w:val="en-US"/>
        </w:rPr>
        <w:t xml:space="preserve">your </w:t>
      </w:r>
      <w:r w:rsidRPr="00661257">
        <w:rPr>
          <w:rFonts w:asciiTheme="majorHAnsi" w:hAnsiTheme="majorHAnsi"/>
          <w:color w:val="auto"/>
          <w:sz w:val="24"/>
          <w:szCs w:val="24"/>
          <w:lang w:val="en-US"/>
        </w:rPr>
        <w:t>data or samples back to you.</w:t>
      </w:r>
      <w:r w:rsidRPr="00441EB2">
        <w:rPr>
          <w:rFonts w:asciiTheme="majorHAnsi" w:hAnsiTheme="majorHAnsi"/>
          <w:b/>
          <w:color w:val="auto"/>
          <w:sz w:val="24"/>
          <w:szCs w:val="24"/>
          <w:lang w:val="en-US"/>
        </w:rPr>
        <w:t xml:space="preserve"> </w:t>
      </w:r>
    </w:p>
    <w:p w14:paraId="68CB9AB0" w14:textId="4FC9E115" w:rsidR="00062443" w:rsidRDefault="019B2358" w:rsidP="019B2358">
      <w:pPr>
        <w:spacing w:after="120"/>
        <w:jc w:val="both"/>
        <w:rPr>
          <w:rFonts w:asciiTheme="majorHAnsi" w:hAnsiTheme="majorHAnsi"/>
          <w:sz w:val="24"/>
          <w:szCs w:val="24"/>
          <w:lang w:val="en-US"/>
        </w:rPr>
      </w:pPr>
      <w:r w:rsidRPr="019B2358">
        <w:rPr>
          <w:rFonts w:asciiTheme="majorHAnsi" w:hAnsiTheme="majorHAnsi"/>
          <w:color w:val="FF0000"/>
          <w:sz w:val="24"/>
          <w:szCs w:val="24"/>
          <w:lang w:val="en-US"/>
        </w:rPr>
        <w:t xml:space="preserve">A small amount of your coded hair </w:t>
      </w:r>
      <w:r w:rsidRPr="019B2358">
        <w:rPr>
          <w:rFonts w:asciiTheme="majorHAnsi" w:hAnsiTheme="majorHAnsi"/>
          <w:sz w:val="24"/>
          <w:szCs w:val="24"/>
          <w:lang w:val="en-US"/>
        </w:rPr>
        <w:t xml:space="preserve">sample will be transferred to a specialized laboratory </w:t>
      </w:r>
      <w:r w:rsidRPr="019B2358">
        <w:rPr>
          <w:rFonts w:asciiTheme="majorHAnsi" w:hAnsiTheme="majorHAnsi"/>
          <w:color w:val="FF0000"/>
          <w:sz w:val="24"/>
          <w:szCs w:val="24"/>
          <w:lang w:val="en-US"/>
        </w:rPr>
        <w:t xml:space="preserve">in Spain (and / or Slovenia) </w:t>
      </w:r>
      <w:r w:rsidRPr="019B2358">
        <w:rPr>
          <w:rFonts w:asciiTheme="majorHAnsi" w:hAnsiTheme="majorHAnsi"/>
          <w:sz w:val="24"/>
          <w:szCs w:val="24"/>
          <w:lang w:val="en-US"/>
        </w:rPr>
        <w:t xml:space="preserve">for analysis of your exposure to </w:t>
      </w:r>
      <w:r w:rsidRPr="019B2358">
        <w:rPr>
          <w:rFonts w:asciiTheme="majorHAnsi" w:hAnsiTheme="majorHAnsi"/>
          <w:color w:val="FF0000"/>
          <w:sz w:val="24"/>
          <w:szCs w:val="24"/>
          <w:lang w:val="en-US"/>
        </w:rPr>
        <w:t>mercury</w:t>
      </w:r>
      <w:r w:rsidRPr="019B2358">
        <w:rPr>
          <w:rFonts w:asciiTheme="majorHAnsi" w:hAnsiTheme="majorHAnsi"/>
          <w:sz w:val="24"/>
          <w:szCs w:val="24"/>
          <w:lang w:val="en-US"/>
        </w:rPr>
        <w:t xml:space="preserve">. A small amount of your coded hair sample will then be stored at </w:t>
      </w:r>
      <w:r w:rsidRPr="019B2358">
        <w:rPr>
          <w:rFonts w:asciiTheme="majorHAnsi" w:hAnsiTheme="majorHAnsi"/>
          <w:i/>
          <w:iCs/>
          <w:color w:val="0070C0"/>
          <w:sz w:val="24"/>
          <w:szCs w:val="24"/>
          <w:lang w:val="en-US"/>
        </w:rPr>
        <w:t xml:space="preserve">[specify </w:t>
      </w:r>
      <w:r w:rsidRPr="019B2358">
        <w:rPr>
          <w:rFonts w:asciiTheme="majorHAnsi" w:hAnsiTheme="majorHAnsi"/>
          <w:i/>
          <w:iCs/>
          <w:color w:val="FF0000"/>
          <w:sz w:val="24"/>
          <w:szCs w:val="24"/>
          <w:lang w:val="en-US"/>
        </w:rPr>
        <w:t xml:space="preserve">place </w:t>
      </w:r>
      <w:r w:rsidRPr="019B2358">
        <w:rPr>
          <w:rFonts w:asciiTheme="majorHAnsi" w:hAnsiTheme="majorHAnsi"/>
          <w:i/>
          <w:iCs/>
          <w:color w:val="0070C0"/>
          <w:sz w:val="24"/>
          <w:szCs w:val="24"/>
          <w:lang w:val="en-US"/>
        </w:rPr>
        <w:t xml:space="preserve">and </w:t>
      </w:r>
      <w:r w:rsidRPr="019B2358">
        <w:rPr>
          <w:rFonts w:asciiTheme="majorHAnsi" w:hAnsiTheme="majorHAnsi"/>
          <w:i/>
          <w:iCs/>
          <w:color w:val="FF0000"/>
          <w:sz w:val="24"/>
          <w:szCs w:val="24"/>
          <w:lang w:val="en-US"/>
        </w:rPr>
        <w:t xml:space="preserve">length </w:t>
      </w:r>
      <w:r w:rsidRPr="019B2358">
        <w:rPr>
          <w:rFonts w:asciiTheme="majorHAnsi" w:hAnsiTheme="majorHAnsi"/>
          <w:i/>
          <w:iCs/>
          <w:color w:val="0070C0"/>
          <w:sz w:val="24"/>
          <w:szCs w:val="24"/>
          <w:lang w:val="en-US"/>
        </w:rPr>
        <w:t>of storage]</w:t>
      </w:r>
      <w:r w:rsidRPr="019B2358">
        <w:rPr>
          <w:rFonts w:asciiTheme="majorHAnsi" w:hAnsiTheme="majorHAnsi"/>
          <w:sz w:val="24"/>
          <w:szCs w:val="24"/>
          <w:lang w:val="en-US"/>
        </w:rPr>
        <w:t xml:space="preserve"> for possible use in future ethically approved studies </w:t>
      </w:r>
      <w:r w:rsidRPr="019B2358">
        <w:rPr>
          <w:rFonts w:asciiTheme="majorHAnsi" w:hAnsiTheme="majorHAnsi"/>
          <w:color w:val="FF0000"/>
          <w:sz w:val="24"/>
          <w:szCs w:val="24"/>
          <w:lang w:val="en-US"/>
        </w:rPr>
        <w:t>for the investigation of factors contributing to the susceptibility of mercury exposure</w:t>
      </w:r>
      <w:r w:rsidRPr="019B2358">
        <w:rPr>
          <w:rFonts w:asciiTheme="majorHAnsi" w:hAnsiTheme="majorHAnsi"/>
          <w:sz w:val="24"/>
          <w:szCs w:val="24"/>
          <w:lang w:val="en-US"/>
        </w:rPr>
        <w:t xml:space="preserve">. </w:t>
      </w:r>
    </w:p>
    <w:p w14:paraId="72DF2164" w14:textId="5004F22D" w:rsidR="0020432C" w:rsidRPr="0020432C" w:rsidRDefault="007D665A" w:rsidP="019B2358">
      <w:pPr>
        <w:spacing w:after="120"/>
        <w:jc w:val="both"/>
        <w:rPr>
          <w:rFonts w:asciiTheme="majorHAnsi" w:hAnsiTheme="majorHAnsi"/>
          <w:sz w:val="24"/>
          <w:szCs w:val="24"/>
          <w:lang w:val="en-US"/>
        </w:rPr>
      </w:pPr>
      <w:r w:rsidRPr="019B2358">
        <w:rPr>
          <w:rFonts w:asciiTheme="majorHAnsi" w:hAnsiTheme="majorHAnsi"/>
          <w:sz w:val="24"/>
          <w:szCs w:val="24"/>
          <w:lang w:val="en-US"/>
        </w:rPr>
        <w:t>C</w:t>
      </w:r>
      <w:r w:rsidR="00FC3C73" w:rsidRPr="019B2358">
        <w:rPr>
          <w:rFonts w:asciiTheme="majorHAnsi" w:hAnsiTheme="majorHAnsi"/>
          <w:sz w:val="24"/>
          <w:szCs w:val="24"/>
          <w:lang w:val="en-US"/>
        </w:rPr>
        <w:t>oded data collected from you and other participants will be stored and used for research purposes and may be combined with other data from different sources.</w:t>
      </w:r>
      <w:r w:rsidR="007410FC" w:rsidRPr="019B2358">
        <w:rPr>
          <w:rFonts w:asciiTheme="majorHAnsi" w:hAnsiTheme="majorHAnsi"/>
          <w:sz w:val="24"/>
          <w:szCs w:val="24"/>
          <w:lang w:val="en-US"/>
        </w:rPr>
        <w:t xml:space="preserve"> The sharing of data will be facilitated </w:t>
      </w:r>
      <w:r w:rsidR="007410FC" w:rsidRPr="019B2358">
        <w:rPr>
          <w:rFonts w:asciiTheme="majorHAnsi" w:hAnsiTheme="majorHAnsi"/>
          <w:sz w:val="24"/>
          <w:szCs w:val="24"/>
          <w:lang w:val="en-US"/>
        </w:rPr>
        <w:lastRenderedPageBreak/>
        <w:t>through dedicated data infrastructures and/or Information systems (</w:t>
      </w:r>
      <w:r w:rsidR="00E31B69" w:rsidRPr="019B2358">
        <w:rPr>
          <w:rFonts w:asciiTheme="majorHAnsi" w:hAnsiTheme="majorHAnsi"/>
          <w:sz w:val="24"/>
          <w:szCs w:val="24"/>
          <w:lang w:val="en-US"/>
        </w:rPr>
        <w:t>such as</w:t>
      </w:r>
      <w:r w:rsidR="007410FC" w:rsidRPr="019B2358">
        <w:rPr>
          <w:rFonts w:asciiTheme="majorHAnsi" w:hAnsiTheme="majorHAnsi"/>
          <w:sz w:val="24"/>
          <w:szCs w:val="24"/>
          <w:lang w:val="en-US"/>
        </w:rPr>
        <w:t xml:space="preserve"> IPCHEM, which is the European Commission Information platform for Chemical Monitoring</w:t>
      </w:r>
      <w:r w:rsidR="007410FC" w:rsidRPr="019B2358">
        <w:rPr>
          <w:rStyle w:val="FootnoteReference"/>
          <w:rFonts w:asciiTheme="majorHAnsi" w:hAnsiTheme="majorHAnsi"/>
          <w:sz w:val="24"/>
          <w:szCs w:val="24"/>
          <w:lang w:val="en-US"/>
        </w:rPr>
        <w:footnoteReference w:id="2"/>
      </w:r>
      <w:r w:rsidR="007410FC" w:rsidRPr="019B2358">
        <w:rPr>
          <w:rFonts w:asciiTheme="majorHAnsi" w:hAnsiTheme="majorHAnsi"/>
          <w:sz w:val="24"/>
          <w:szCs w:val="24"/>
          <w:lang w:val="en-US"/>
        </w:rPr>
        <w:t>).</w:t>
      </w:r>
    </w:p>
    <w:p w14:paraId="25A3BAC7" w14:textId="75A900DA" w:rsidR="0020432C" w:rsidRDefault="0020432C" w:rsidP="00CC4CC2">
      <w:pPr>
        <w:spacing w:after="120"/>
        <w:jc w:val="both"/>
        <w:rPr>
          <w:rFonts w:asciiTheme="majorHAnsi" w:hAnsiTheme="majorHAnsi"/>
          <w:sz w:val="24"/>
          <w:szCs w:val="24"/>
          <w:lang w:val="en-US"/>
        </w:rPr>
      </w:pPr>
      <w:bookmarkStart w:id="2" w:name="_Hlk511770823"/>
      <w:r w:rsidRPr="0020432C">
        <w:rPr>
          <w:rFonts w:asciiTheme="majorHAnsi" w:hAnsiTheme="majorHAnsi"/>
          <w:sz w:val="24"/>
          <w:szCs w:val="24"/>
          <w:lang w:val="en-US"/>
        </w:rPr>
        <w:t>The</w:t>
      </w:r>
      <w:r w:rsidR="00FC3C73">
        <w:rPr>
          <w:rFonts w:asciiTheme="majorHAnsi" w:hAnsiTheme="majorHAnsi"/>
          <w:sz w:val="24"/>
          <w:szCs w:val="24"/>
          <w:lang w:val="en-US"/>
        </w:rPr>
        <w:t xml:space="preserve"> </w:t>
      </w:r>
      <w:bookmarkStart w:id="3" w:name="_Hlk516471751"/>
      <w:r w:rsidR="00E31B69">
        <w:rPr>
          <w:rFonts w:asciiTheme="majorHAnsi" w:hAnsiTheme="majorHAnsi"/>
          <w:sz w:val="24"/>
          <w:szCs w:val="24"/>
          <w:lang w:val="en-US"/>
        </w:rPr>
        <w:t>overall</w:t>
      </w:r>
      <w:r w:rsidR="00E31B69" w:rsidRPr="00E31B69">
        <w:rPr>
          <w:rFonts w:asciiTheme="majorHAnsi" w:hAnsiTheme="majorHAnsi"/>
          <w:sz w:val="24"/>
          <w:szCs w:val="24"/>
          <w:lang w:val="en-US"/>
        </w:rPr>
        <w:t xml:space="preserve"> </w:t>
      </w:r>
      <w:bookmarkEnd w:id="3"/>
      <w:r w:rsidR="00FC3C73">
        <w:rPr>
          <w:rFonts w:asciiTheme="majorHAnsi" w:hAnsiTheme="majorHAnsi"/>
          <w:sz w:val="24"/>
          <w:szCs w:val="24"/>
          <w:lang w:val="en-US"/>
        </w:rPr>
        <w:t>results of the study</w:t>
      </w:r>
      <w:r w:rsidRPr="0020432C">
        <w:rPr>
          <w:rFonts w:asciiTheme="majorHAnsi" w:hAnsiTheme="majorHAnsi"/>
          <w:sz w:val="24"/>
          <w:szCs w:val="24"/>
          <w:lang w:val="en-US"/>
        </w:rPr>
        <w:t xml:space="preserve"> will be provided to national and European authorities to support policy actions related to chemical management for public health protection. They will also be disseminated to other stakeh</w:t>
      </w:r>
      <w:r w:rsidR="00601445">
        <w:rPr>
          <w:rFonts w:asciiTheme="majorHAnsi" w:hAnsiTheme="majorHAnsi"/>
          <w:sz w:val="24"/>
          <w:szCs w:val="24"/>
          <w:lang w:val="en-US"/>
        </w:rPr>
        <w:t>o</w:t>
      </w:r>
      <w:r w:rsidRPr="0020432C">
        <w:rPr>
          <w:rFonts w:asciiTheme="majorHAnsi" w:hAnsiTheme="majorHAnsi"/>
          <w:sz w:val="24"/>
          <w:szCs w:val="24"/>
          <w:lang w:val="en-US"/>
        </w:rPr>
        <w:t>lders, including the general public, scientists and other interested parties</w:t>
      </w:r>
      <w:r w:rsidR="007410FC">
        <w:rPr>
          <w:rFonts w:asciiTheme="majorHAnsi" w:hAnsiTheme="majorHAnsi"/>
          <w:sz w:val="24"/>
          <w:szCs w:val="24"/>
          <w:lang w:val="en-US"/>
        </w:rPr>
        <w:t>.</w:t>
      </w:r>
    </w:p>
    <w:bookmarkEnd w:id="2"/>
    <w:p w14:paraId="15413059" w14:textId="77777777" w:rsidR="0020432C" w:rsidRDefault="0020432C" w:rsidP="0020432C">
      <w:pPr>
        <w:spacing w:after="120"/>
        <w:contextualSpacing/>
        <w:jc w:val="both"/>
        <w:rPr>
          <w:rFonts w:asciiTheme="majorHAnsi" w:hAnsiTheme="majorHAnsi"/>
          <w:sz w:val="24"/>
          <w:szCs w:val="24"/>
          <w:lang w:val="en-US"/>
        </w:rPr>
      </w:pPr>
    </w:p>
    <w:p w14:paraId="00E887D3" w14:textId="77777777" w:rsidR="0020432C" w:rsidRPr="0020432C" w:rsidRDefault="0020432C" w:rsidP="0020432C">
      <w:pPr>
        <w:spacing w:after="120"/>
        <w:contextualSpacing/>
        <w:jc w:val="both"/>
        <w:rPr>
          <w:rFonts w:asciiTheme="majorHAnsi" w:hAnsiTheme="majorHAnsi"/>
          <w:b/>
          <w:sz w:val="24"/>
          <w:szCs w:val="24"/>
          <w:lang w:val="en-US"/>
        </w:rPr>
      </w:pPr>
      <w:r w:rsidRPr="0020432C">
        <w:rPr>
          <w:rFonts w:asciiTheme="majorHAnsi" w:hAnsiTheme="majorHAnsi"/>
          <w:b/>
          <w:sz w:val="24"/>
          <w:szCs w:val="24"/>
          <w:lang w:val="en-US"/>
        </w:rPr>
        <w:t>How can I learn about the results of the study?</w:t>
      </w:r>
    </w:p>
    <w:p w14:paraId="684C8C9D" w14:textId="0A8B91F3" w:rsidR="009414CC" w:rsidRPr="0020432C" w:rsidRDefault="019B2358" w:rsidP="019B2358">
      <w:pPr>
        <w:spacing w:after="120"/>
        <w:contextualSpacing/>
        <w:jc w:val="both"/>
        <w:rPr>
          <w:rFonts w:asciiTheme="majorHAnsi" w:hAnsiTheme="majorHAnsi"/>
          <w:sz w:val="24"/>
          <w:szCs w:val="24"/>
          <w:lang w:val="en-GB"/>
        </w:rPr>
      </w:pPr>
      <w:r w:rsidRPr="019B2358">
        <w:rPr>
          <w:rFonts w:asciiTheme="majorHAnsi" w:hAnsiTheme="majorHAnsi"/>
          <w:color w:val="FF0000"/>
          <w:sz w:val="24"/>
          <w:szCs w:val="24"/>
          <w:lang w:val="en-US"/>
        </w:rPr>
        <w:t>Unless you expressed a wish on your certificate of informed consent</w:t>
      </w:r>
      <w:r w:rsidRPr="019B2358">
        <w:rPr>
          <w:rFonts w:asciiTheme="majorHAnsi" w:hAnsiTheme="majorHAnsi"/>
          <w:sz w:val="24"/>
          <w:szCs w:val="24"/>
          <w:lang w:val="en-US"/>
        </w:rPr>
        <w:t xml:space="preserve"> </w:t>
      </w:r>
      <w:r w:rsidRPr="019B2358">
        <w:rPr>
          <w:rFonts w:asciiTheme="majorHAnsi" w:hAnsiTheme="majorHAnsi"/>
          <w:color w:val="FF0000"/>
          <w:sz w:val="24"/>
          <w:szCs w:val="24"/>
          <w:lang w:val="en-US"/>
        </w:rPr>
        <w:t>not to receive your personal results, you will be notified when your results are ready</w:t>
      </w:r>
      <w:r w:rsidRPr="019B2358">
        <w:rPr>
          <w:rFonts w:asciiTheme="majorHAnsi" w:hAnsiTheme="majorHAnsi"/>
          <w:sz w:val="24"/>
          <w:szCs w:val="24"/>
          <w:lang w:val="en-US"/>
        </w:rPr>
        <w:t xml:space="preserve">, </w:t>
      </w:r>
      <w:r w:rsidRPr="019B2358">
        <w:rPr>
          <w:rFonts w:asciiTheme="majorHAnsi" w:hAnsiTheme="majorHAnsi"/>
          <w:color w:val="FF0000"/>
          <w:sz w:val="24"/>
          <w:szCs w:val="24"/>
          <w:lang w:val="en-US"/>
        </w:rPr>
        <w:t>around December of 2021</w:t>
      </w:r>
      <w:r w:rsidRPr="019B2358">
        <w:rPr>
          <w:rFonts w:asciiTheme="majorHAnsi" w:hAnsiTheme="majorHAnsi"/>
          <w:sz w:val="24"/>
          <w:szCs w:val="24"/>
          <w:lang w:val="en-US"/>
        </w:rPr>
        <w:t xml:space="preserve">, by </w:t>
      </w:r>
      <w:r w:rsidRPr="019B2358">
        <w:rPr>
          <w:rFonts w:asciiTheme="majorHAnsi" w:hAnsiTheme="majorHAnsi"/>
          <w:i/>
          <w:iCs/>
          <w:color w:val="0070C0"/>
          <w:sz w:val="24"/>
          <w:szCs w:val="24"/>
          <w:lang w:val="en-US"/>
        </w:rPr>
        <w:t xml:space="preserve">[specify </w:t>
      </w:r>
      <w:r w:rsidRPr="019B2358">
        <w:rPr>
          <w:rFonts w:asciiTheme="majorHAnsi" w:hAnsiTheme="majorHAnsi"/>
          <w:color w:val="FF0000"/>
          <w:sz w:val="24"/>
          <w:szCs w:val="24"/>
          <w:lang w:val="en-US"/>
        </w:rPr>
        <w:t>name</w:t>
      </w:r>
      <w:r w:rsidRPr="019B2358">
        <w:rPr>
          <w:rFonts w:asciiTheme="majorHAnsi" w:hAnsiTheme="majorHAnsi"/>
          <w:i/>
          <w:iCs/>
          <w:color w:val="FF0000"/>
          <w:sz w:val="24"/>
          <w:szCs w:val="24"/>
          <w:lang w:val="en-US"/>
        </w:rPr>
        <w:t xml:space="preserve"> </w:t>
      </w:r>
      <w:r w:rsidRPr="019B2358">
        <w:rPr>
          <w:rFonts w:asciiTheme="majorHAnsi" w:hAnsiTheme="majorHAnsi"/>
          <w:i/>
          <w:iCs/>
          <w:color w:val="0070C0"/>
          <w:sz w:val="24"/>
          <w:szCs w:val="24"/>
          <w:lang w:val="en-US"/>
        </w:rPr>
        <w:t xml:space="preserve">of person, e.g. study coordinator]. </w:t>
      </w:r>
      <w:r w:rsidRPr="019B2358">
        <w:rPr>
          <w:rFonts w:asciiTheme="majorHAnsi" w:hAnsiTheme="majorHAnsi"/>
          <w:sz w:val="24"/>
          <w:szCs w:val="24"/>
          <w:lang w:val="en-GB"/>
        </w:rPr>
        <w:t xml:space="preserve">Your personal report will include the levels of mercury in your hair samples. </w:t>
      </w:r>
      <w:proofErr w:type="gramStart"/>
      <w:r w:rsidRPr="019B2358">
        <w:rPr>
          <w:rFonts w:asciiTheme="majorHAnsi" w:hAnsiTheme="majorHAnsi"/>
          <w:sz w:val="24"/>
          <w:szCs w:val="24"/>
          <w:lang w:val="en-GB"/>
        </w:rPr>
        <w:t>In the event that</w:t>
      </w:r>
      <w:proofErr w:type="gramEnd"/>
      <w:r w:rsidRPr="019B2358">
        <w:rPr>
          <w:rFonts w:asciiTheme="majorHAnsi" w:hAnsiTheme="majorHAnsi"/>
          <w:sz w:val="24"/>
          <w:szCs w:val="24"/>
          <w:lang w:val="en-GB"/>
        </w:rPr>
        <w:t xml:space="preserve"> high levels of chemicals are detected, you will be advised to review your results with your </w:t>
      </w:r>
      <w:r w:rsidRPr="019B2358">
        <w:rPr>
          <w:rFonts w:asciiTheme="majorHAnsi" w:hAnsiTheme="majorHAnsi"/>
          <w:color w:val="FF0000"/>
          <w:sz w:val="24"/>
          <w:szCs w:val="24"/>
          <w:lang w:val="en-GB"/>
        </w:rPr>
        <w:t>family / personal doctor/ general practitioner</w:t>
      </w:r>
      <w:r w:rsidRPr="019B2358">
        <w:rPr>
          <w:rFonts w:asciiTheme="majorHAnsi" w:hAnsiTheme="majorHAnsi"/>
          <w:sz w:val="24"/>
          <w:szCs w:val="24"/>
          <w:lang w:val="en-GB"/>
        </w:rPr>
        <w:t xml:space="preserve">. </w:t>
      </w:r>
    </w:p>
    <w:p w14:paraId="282A5CF5" w14:textId="4E26EE55" w:rsidR="0020432C" w:rsidRDefault="0020432C" w:rsidP="00F76F65">
      <w:pPr>
        <w:spacing w:before="120" w:after="120"/>
        <w:contextualSpacing/>
        <w:jc w:val="both"/>
        <w:rPr>
          <w:rFonts w:asciiTheme="majorHAnsi" w:hAnsiTheme="majorHAnsi"/>
          <w:sz w:val="24"/>
          <w:szCs w:val="24"/>
          <w:lang w:val="en-US"/>
        </w:rPr>
      </w:pPr>
      <w:r w:rsidRPr="0020432C">
        <w:rPr>
          <w:rFonts w:asciiTheme="majorHAnsi" w:hAnsiTheme="majorHAnsi"/>
          <w:sz w:val="24"/>
          <w:szCs w:val="24"/>
          <w:lang w:val="en-US"/>
        </w:rPr>
        <w:t xml:space="preserve">You will also be informed about the </w:t>
      </w:r>
      <w:r w:rsidRPr="0020432C">
        <w:rPr>
          <w:rFonts w:asciiTheme="majorHAnsi" w:hAnsiTheme="majorHAnsi"/>
          <w:i/>
          <w:sz w:val="24"/>
          <w:szCs w:val="24"/>
          <w:lang w:val="en-US"/>
        </w:rPr>
        <w:t>collective</w:t>
      </w:r>
      <w:r w:rsidRPr="0020432C">
        <w:rPr>
          <w:rFonts w:asciiTheme="majorHAnsi" w:hAnsiTheme="majorHAnsi"/>
          <w:sz w:val="24"/>
          <w:szCs w:val="24"/>
          <w:lang w:val="en-US"/>
        </w:rPr>
        <w:t xml:space="preserve"> results of the study. These will be published as a study report and will be</w:t>
      </w:r>
      <w:r w:rsidR="00216D7E">
        <w:rPr>
          <w:rFonts w:asciiTheme="majorHAnsi" w:hAnsiTheme="majorHAnsi"/>
          <w:sz w:val="24"/>
          <w:szCs w:val="24"/>
          <w:lang w:val="en-US"/>
        </w:rPr>
        <w:t xml:space="preserve"> publicly available</w:t>
      </w:r>
      <w:r w:rsidRPr="0020432C">
        <w:rPr>
          <w:rFonts w:asciiTheme="majorHAnsi" w:hAnsiTheme="majorHAnsi"/>
          <w:sz w:val="24"/>
          <w:szCs w:val="24"/>
          <w:lang w:val="en-US"/>
        </w:rPr>
        <w:t xml:space="preserve"> at</w:t>
      </w:r>
      <w:r w:rsidR="009B1ACF" w:rsidRPr="009B1ACF">
        <w:rPr>
          <w:rFonts w:asciiTheme="majorHAnsi" w:hAnsiTheme="majorHAnsi"/>
          <w:i/>
          <w:color w:val="0070C0"/>
          <w:sz w:val="24"/>
          <w:szCs w:val="24"/>
          <w:lang w:val="en-US"/>
        </w:rPr>
        <w:t xml:space="preserve"> [specify correct website, e.g.</w:t>
      </w:r>
      <w:r w:rsidRPr="009B1ACF">
        <w:rPr>
          <w:rFonts w:asciiTheme="majorHAnsi" w:hAnsiTheme="majorHAnsi"/>
          <w:i/>
          <w:color w:val="0070C0"/>
          <w:sz w:val="24"/>
          <w:szCs w:val="24"/>
          <w:lang w:val="en-US"/>
        </w:rPr>
        <w:t xml:space="preserve"> </w:t>
      </w:r>
      <w:hyperlink r:id="rId10" w:history="1">
        <w:r w:rsidRPr="009B1ACF">
          <w:rPr>
            <w:rStyle w:val="Hyperlink"/>
            <w:rFonts w:asciiTheme="majorHAnsi" w:hAnsiTheme="majorHAnsi"/>
            <w:color w:val="FF0000"/>
            <w:sz w:val="24"/>
            <w:szCs w:val="24"/>
            <w:lang w:val="en-GB"/>
          </w:rPr>
          <w:t>https://www.hbm4eu.eu/</w:t>
        </w:r>
      </w:hyperlink>
      <w:r w:rsidR="009B1ACF">
        <w:rPr>
          <w:rFonts w:asciiTheme="majorHAnsi" w:hAnsiTheme="majorHAnsi"/>
          <w:i/>
          <w:color w:val="0070C0"/>
          <w:sz w:val="24"/>
          <w:szCs w:val="24"/>
          <w:lang w:val="en-US"/>
        </w:rPr>
        <w:t xml:space="preserve"> or national study website</w:t>
      </w:r>
      <w:r w:rsidR="009B1ACF" w:rsidRPr="009B1ACF">
        <w:rPr>
          <w:rFonts w:asciiTheme="majorHAnsi" w:hAnsiTheme="majorHAnsi"/>
          <w:i/>
          <w:color w:val="0070C0"/>
          <w:sz w:val="24"/>
          <w:szCs w:val="24"/>
          <w:lang w:val="en-US"/>
        </w:rPr>
        <w:t>]</w:t>
      </w:r>
      <w:r w:rsidRPr="0020432C">
        <w:rPr>
          <w:rFonts w:asciiTheme="majorHAnsi" w:hAnsiTheme="majorHAnsi"/>
          <w:sz w:val="24"/>
          <w:szCs w:val="24"/>
          <w:lang w:val="en-US"/>
        </w:rPr>
        <w:t xml:space="preserve">. </w:t>
      </w:r>
    </w:p>
    <w:p w14:paraId="7C3CF619" w14:textId="77777777" w:rsidR="0020432C" w:rsidRPr="0020432C" w:rsidRDefault="0020432C" w:rsidP="0020432C">
      <w:pPr>
        <w:spacing w:after="120"/>
        <w:contextualSpacing/>
        <w:jc w:val="both"/>
        <w:rPr>
          <w:rFonts w:asciiTheme="majorHAnsi" w:hAnsiTheme="majorHAnsi"/>
          <w:sz w:val="24"/>
          <w:szCs w:val="24"/>
          <w:lang w:val="en-US"/>
        </w:rPr>
      </w:pPr>
    </w:p>
    <w:p w14:paraId="13DB77A8" w14:textId="30A1CEB5" w:rsidR="0020432C" w:rsidRPr="0020432C" w:rsidRDefault="0020432C" w:rsidP="0020432C">
      <w:pPr>
        <w:spacing w:after="120"/>
        <w:contextualSpacing/>
        <w:jc w:val="both"/>
        <w:rPr>
          <w:rFonts w:asciiTheme="majorHAnsi" w:hAnsiTheme="majorHAnsi"/>
          <w:b/>
          <w:bCs/>
          <w:sz w:val="24"/>
          <w:szCs w:val="24"/>
          <w:lang w:val="en-US"/>
        </w:rPr>
      </w:pPr>
      <w:r w:rsidRPr="0020432C">
        <w:rPr>
          <w:rFonts w:asciiTheme="majorHAnsi" w:hAnsiTheme="majorHAnsi"/>
          <w:b/>
          <w:bCs/>
          <w:sz w:val="24"/>
          <w:szCs w:val="24"/>
          <w:lang w:val="en-US"/>
        </w:rPr>
        <w:t xml:space="preserve">How will my privacy be </w:t>
      </w:r>
      <w:r w:rsidR="00FC452E">
        <w:rPr>
          <w:rFonts w:asciiTheme="majorHAnsi" w:hAnsiTheme="majorHAnsi"/>
          <w:b/>
          <w:bCs/>
          <w:sz w:val="24"/>
          <w:szCs w:val="24"/>
          <w:lang w:val="en-US"/>
        </w:rPr>
        <w:t>protected</w:t>
      </w:r>
      <w:r w:rsidRPr="0020432C">
        <w:rPr>
          <w:rFonts w:asciiTheme="majorHAnsi" w:hAnsiTheme="majorHAnsi"/>
          <w:b/>
          <w:bCs/>
          <w:sz w:val="24"/>
          <w:szCs w:val="24"/>
          <w:lang w:val="en-US"/>
        </w:rPr>
        <w:t>?</w:t>
      </w:r>
    </w:p>
    <w:p w14:paraId="50A7186F" w14:textId="30146F10" w:rsidR="00661257" w:rsidRPr="00661257" w:rsidRDefault="00661257" w:rsidP="0020432C">
      <w:pPr>
        <w:spacing w:after="120"/>
        <w:contextualSpacing/>
        <w:jc w:val="both"/>
        <w:rPr>
          <w:rFonts w:asciiTheme="majorHAnsi" w:hAnsiTheme="majorHAnsi"/>
          <w:i/>
          <w:color w:val="0070C0"/>
          <w:sz w:val="24"/>
          <w:szCs w:val="24"/>
          <w:lang w:val="en-US"/>
        </w:rPr>
      </w:pPr>
      <w:r w:rsidRPr="00661257">
        <w:rPr>
          <w:rFonts w:asciiTheme="majorHAnsi" w:hAnsiTheme="majorHAnsi"/>
          <w:i/>
          <w:color w:val="0070C0"/>
          <w:sz w:val="24"/>
          <w:szCs w:val="24"/>
          <w:lang w:val="en-US"/>
        </w:rPr>
        <w:t>[It is advised that a written procedure for the protection of personal data is in place at the legal entity carrying out the study and that it is in compliance with the GCPR requirements].</w:t>
      </w:r>
    </w:p>
    <w:p w14:paraId="3338B6D1" w14:textId="77777777" w:rsidR="00AC4493" w:rsidRDefault="005218CA" w:rsidP="0020432C">
      <w:pPr>
        <w:spacing w:after="120"/>
        <w:contextualSpacing/>
        <w:jc w:val="both"/>
        <w:rPr>
          <w:rFonts w:asciiTheme="majorHAnsi" w:hAnsiTheme="majorHAnsi"/>
          <w:color w:val="auto"/>
          <w:sz w:val="24"/>
          <w:szCs w:val="24"/>
          <w:lang w:val="en-US"/>
        </w:rPr>
      </w:pPr>
      <w:r w:rsidRPr="00661257">
        <w:rPr>
          <w:rFonts w:asciiTheme="majorHAnsi" w:hAnsiTheme="majorHAnsi"/>
          <w:bCs/>
          <w:sz w:val="24"/>
          <w:szCs w:val="24"/>
          <w:lang w:val="en-US"/>
        </w:rPr>
        <w:t>Your privacy is protected by complying with the requirements of the</w:t>
      </w:r>
      <w:r w:rsidR="0020432C" w:rsidRPr="00661257">
        <w:rPr>
          <w:rFonts w:asciiTheme="majorHAnsi" w:hAnsiTheme="majorHAnsi"/>
          <w:sz w:val="24"/>
          <w:szCs w:val="24"/>
          <w:lang w:val="en-US"/>
        </w:rPr>
        <w:t xml:space="preserve"> European </w:t>
      </w:r>
      <w:r w:rsidR="00066DEC" w:rsidRPr="00661257">
        <w:rPr>
          <w:rFonts w:asciiTheme="majorHAnsi" w:hAnsiTheme="majorHAnsi"/>
          <w:color w:val="FF0000"/>
          <w:sz w:val="24"/>
          <w:szCs w:val="24"/>
          <w:lang w:val="en-US"/>
        </w:rPr>
        <w:t>General Data Protection Regulation</w:t>
      </w:r>
      <w:r w:rsidR="000009EA" w:rsidRPr="00661257">
        <w:rPr>
          <w:rFonts w:asciiTheme="majorHAnsi" w:hAnsiTheme="majorHAnsi"/>
          <w:bCs/>
          <w:sz w:val="24"/>
          <w:szCs w:val="24"/>
          <w:lang w:val="en-US"/>
        </w:rPr>
        <w:t xml:space="preserve"> </w:t>
      </w:r>
      <w:r w:rsidR="00F4559F" w:rsidRPr="00661257">
        <w:rPr>
          <w:rFonts w:asciiTheme="majorHAnsi" w:hAnsiTheme="majorHAnsi"/>
          <w:i/>
          <w:color w:val="0070C0"/>
          <w:sz w:val="24"/>
          <w:szCs w:val="24"/>
          <w:lang w:val="en-US"/>
        </w:rPr>
        <w:t>[</w:t>
      </w:r>
      <w:r w:rsidR="00F4559F" w:rsidRPr="00661257">
        <w:rPr>
          <w:rFonts w:asciiTheme="majorHAnsi" w:hAnsiTheme="majorHAnsi"/>
          <w:color w:val="FF0000"/>
          <w:sz w:val="24"/>
          <w:szCs w:val="24"/>
          <w:lang w:val="en-US"/>
        </w:rPr>
        <w:t>and</w:t>
      </w:r>
      <w:r w:rsidR="00F4559F" w:rsidRPr="00661257">
        <w:rPr>
          <w:rFonts w:asciiTheme="majorHAnsi" w:hAnsiTheme="majorHAnsi"/>
          <w:i/>
          <w:color w:val="FF0000"/>
          <w:sz w:val="24"/>
          <w:szCs w:val="24"/>
          <w:lang w:val="en-US"/>
        </w:rPr>
        <w:t xml:space="preserve"> </w:t>
      </w:r>
      <w:r w:rsidR="00F4559F" w:rsidRPr="00661257">
        <w:rPr>
          <w:rFonts w:asciiTheme="majorHAnsi" w:hAnsiTheme="majorHAnsi"/>
          <w:i/>
          <w:color w:val="0070C0"/>
          <w:sz w:val="24"/>
          <w:szCs w:val="24"/>
          <w:lang w:val="en-US"/>
        </w:rPr>
        <w:t xml:space="preserve">specify relevant </w:t>
      </w:r>
      <w:r w:rsidR="00F4559F" w:rsidRPr="00661257">
        <w:rPr>
          <w:rFonts w:asciiTheme="majorHAnsi" w:hAnsiTheme="majorHAnsi"/>
          <w:color w:val="FF0000"/>
          <w:sz w:val="24"/>
          <w:szCs w:val="24"/>
          <w:lang w:val="en-US"/>
        </w:rPr>
        <w:t>national legislation</w:t>
      </w:r>
      <w:r w:rsidR="00F4559F" w:rsidRPr="00661257">
        <w:rPr>
          <w:rFonts w:asciiTheme="majorHAnsi" w:hAnsiTheme="majorHAnsi"/>
          <w:i/>
          <w:color w:val="0070C0"/>
          <w:sz w:val="24"/>
          <w:szCs w:val="24"/>
          <w:lang w:val="en-US"/>
        </w:rPr>
        <w:t>, if applicable]</w:t>
      </w:r>
      <w:r w:rsidR="0020432C" w:rsidRPr="00661257">
        <w:rPr>
          <w:rFonts w:asciiTheme="majorHAnsi" w:hAnsiTheme="majorHAnsi"/>
          <w:sz w:val="24"/>
          <w:szCs w:val="24"/>
          <w:lang w:val="en-US"/>
        </w:rPr>
        <w:t xml:space="preserve">. </w:t>
      </w:r>
      <w:r w:rsidR="00066DEC" w:rsidRPr="00661257">
        <w:rPr>
          <w:rFonts w:asciiTheme="majorHAnsi" w:hAnsiTheme="majorHAnsi"/>
          <w:color w:val="auto"/>
          <w:sz w:val="24"/>
          <w:szCs w:val="24"/>
          <w:lang w:val="en-US"/>
        </w:rPr>
        <w:t xml:space="preserve">The </w:t>
      </w:r>
      <w:r w:rsidR="00066DEC" w:rsidRPr="00661257">
        <w:rPr>
          <w:rFonts w:asciiTheme="majorHAnsi" w:hAnsiTheme="majorHAnsi"/>
          <w:i/>
          <w:color w:val="0070C0"/>
          <w:sz w:val="24"/>
          <w:szCs w:val="24"/>
          <w:lang w:val="en-US"/>
        </w:rPr>
        <w:t xml:space="preserve">[specify </w:t>
      </w:r>
      <w:r w:rsidR="00066DEC" w:rsidRPr="00661257">
        <w:rPr>
          <w:rFonts w:asciiTheme="majorHAnsi" w:hAnsiTheme="majorHAnsi"/>
          <w:color w:val="FF0000"/>
          <w:sz w:val="24"/>
          <w:szCs w:val="24"/>
          <w:lang w:val="en-US"/>
        </w:rPr>
        <w:t>name of legal entity</w:t>
      </w:r>
      <w:r w:rsidR="00066DEC" w:rsidRPr="00661257">
        <w:rPr>
          <w:rFonts w:asciiTheme="majorHAnsi" w:hAnsiTheme="majorHAnsi"/>
          <w:i/>
          <w:color w:val="0070C0"/>
          <w:sz w:val="24"/>
          <w:szCs w:val="24"/>
          <w:lang w:val="en-US"/>
        </w:rPr>
        <w:t>]</w:t>
      </w:r>
      <w:r w:rsidR="00066DEC" w:rsidRPr="00661257">
        <w:rPr>
          <w:rFonts w:asciiTheme="majorHAnsi" w:hAnsiTheme="majorHAnsi"/>
          <w:color w:val="auto"/>
          <w:sz w:val="24"/>
          <w:szCs w:val="24"/>
          <w:lang w:val="en-US"/>
        </w:rPr>
        <w:t xml:space="preserve"> is responsible </w:t>
      </w:r>
      <w:r w:rsidR="003B51EF" w:rsidRPr="00661257">
        <w:rPr>
          <w:rFonts w:asciiTheme="majorHAnsi" w:hAnsiTheme="majorHAnsi"/>
          <w:color w:val="auto"/>
          <w:sz w:val="24"/>
          <w:szCs w:val="24"/>
          <w:lang w:val="en-US"/>
        </w:rPr>
        <w:t xml:space="preserve">for </w:t>
      </w:r>
      <w:r w:rsidR="00066DEC" w:rsidRPr="00661257">
        <w:rPr>
          <w:rFonts w:asciiTheme="majorHAnsi" w:hAnsiTheme="majorHAnsi"/>
          <w:color w:val="auto"/>
          <w:sz w:val="24"/>
          <w:szCs w:val="24"/>
          <w:lang w:val="en-US"/>
        </w:rPr>
        <w:t>the protection of your data</w:t>
      </w:r>
      <w:r w:rsidR="00F54AF0" w:rsidRPr="00661257">
        <w:rPr>
          <w:rFonts w:asciiTheme="majorHAnsi" w:hAnsiTheme="majorHAnsi"/>
          <w:color w:val="auto"/>
          <w:sz w:val="24"/>
          <w:szCs w:val="24"/>
          <w:lang w:val="en-US"/>
        </w:rPr>
        <w:t xml:space="preserve"> </w:t>
      </w:r>
      <w:r w:rsidR="00066DEC" w:rsidRPr="00661257">
        <w:rPr>
          <w:rFonts w:asciiTheme="majorHAnsi" w:hAnsiTheme="majorHAnsi"/>
          <w:color w:val="auto"/>
          <w:sz w:val="24"/>
          <w:szCs w:val="24"/>
          <w:lang w:val="en-US"/>
        </w:rPr>
        <w:t>against loss</w:t>
      </w:r>
      <w:r w:rsidR="00F54AF0" w:rsidRPr="00661257">
        <w:rPr>
          <w:rFonts w:asciiTheme="majorHAnsi" w:hAnsiTheme="majorHAnsi"/>
          <w:color w:val="auto"/>
          <w:sz w:val="24"/>
          <w:szCs w:val="24"/>
          <w:lang w:val="en-US"/>
        </w:rPr>
        <w:t xml:space="preserve">, </w:t>
      </w:r>
      <w:r w:rsidR="00066DEC" w:rsidRPr="00661257">
        <w:rPr>
          <w:rFonts w:asciiTheme="majorHAnsi" w:hAnsiTheme="majorHAnsi"/>
          <w:color w:val="auto"/>
          <w:sz w:val="24"/>
          <w:szCs w:val="24"/>
          <w:lang w:val="en-US"/>
        </w:rPr>
        <w:t>unauthorized access</w:t>
      </w:r>
      <w:r w:rsidR="00F54AF0" w:rsidRPr="00661257">
        <w:rPr>
          <w:rFonts w:asciiTheme="majorHAnsi" w:hAnsiTheme="majorHAnsi"/>
          <w:color w:val="auto"/>
          <w:sz w:val="24"/>
          <w:szCs w:val="24"/>
          <w:lang w:val="en-US"/>
        </w:rPr>
        <w:t xml:space="preserve"> /</w:t>
      </w:r>
      <w:r w:rsidR="00066DEC" w:rsidRPr="00661257">
        <w:rPr>
          <w:rFonts w:asciiTheme="majorHAnsi" w:hAnsiTheme="majorHAnsi"/>
          <w:color w:val="auto"/>
          <w:sz w:val="24"/>
          <w:szCs w:val="24"/>
          <w:lang w:val="en-US"/>
        </w:rPr>
        <w:t xml:space="preserve">use, modification </w:t>
      </w:r>
      <w:r w:rsidR="00F54AF0" w:rsidRPr="00661257">
        <w:rPr>
          <w:rFonts w:asciiTheme="majorHAnsi" w:hAnsiTheme="majorHAnsi"/>
          <w:color w:val="auto"/>
          <w:sz w:val="24"/>
          <w:szCs w:val="24"/>
          <w:lang w:val="en-US"/>
        </w:rPr>
        <w:t>/</w:t>
      </w:r>
      <w:r w:rsidR="00066DEC" w:rsidRPr="00661257">
        <w:rPr>
          <w:rFonts w:asciiTheme="majorHAnsi" w:hAnsiTheme="majorHAnsi"/>
          <w:color w:val="auto"/>
          <w:sz w:val="24"/>
          <w:szCs w:val="24"/>
          <w:lang w:val="en-US"/>
        </w:rPr>
        <w:t xml:space="preserve"> disclosure</w:t>
      </w:r>
      <w:r w:rsidR="00F54AF0" w:rsidRPr="00661257">
        <w:rPr>
          <w:rFonts w:asciiTheme="majorHAnsi" w:hAnsiTheme="majorHAnsi"/>
          <w:color w:val="auto"/>
          <w:sz w:val="24"/>
          <w:szCs w:val="24"/>
          <w:lang w:val="en-US"/>
        </w:rPr>
        <w:t xml:space="preserve"> or other misuse</w:t>
      </w:r>
      <w:r w:rsidR="00066DEC" w:rsidRPr="00661257">
        <w:rPr>
          <w:rFonts w:asciiTheme="majorHAnsi" w:hAnsiTheme="majorHAnsi"/>
          <w:color w:val="auto"/>
          <w:sz w:val="24"/>
          <w:szCs w:val="24"/>
          <w:lang w:val="en-US"/>
        </w:rPr>
        <w:t>.</w:t>
      </w:r>
      <w:r w:rsidR="00F54AF0" w:rsidRPr="00661257">
        <w:rPr>
          <w:rFonts w:asciiTheme="majorHAnsi" w:hAnsiTheme="majorHAnsi"/>
          <w:color w:val="auto"/>
          <w:sz w:val="24"/>
          <w:szCs w:val="24"/>
          <w:lang w:val="en-US"/>
        </w:rPr>
        <w:t xml:space="preserve"> The</w:t>
      </w:r>
      <w:r w:rsidR="00066DEC" w:rsidRPr="00661257">
        <w:rPr>
          <w:rFonts w:asciiTheme="majorHAnsi" w:hAnsiTheme="majorHAnsi"/>
          <w:color w:val="auto"/>
          <w:sz w:val="24"/>
          <w:szCs w:val="24"/>
          <w:lang w:val="en-US"/>
        </w:rPr>
        <w:t xml:space="preserve"> </w:t>
      </w:r>
      <w:r w:rsidR="00F54AF0" w:rsidRPr="00661257">
        <w:rPr>
          <w:rFonts w:asciiTheme="majorHAnsi" w:hAnsiTheme="majorHAnsi"/>
          <w:color w:val="auto"/>
          <w:sz w:val="24"/>
          <w:szCs w:val="24"/>
          <w:lang w:val="en-US"/>
        </w:rPr>
        <w:t xml:space="preserve">Data Controller is </w:t>
      </w:r>
      <w:r w:rsidR="00F54AF0" w:rsidRPr="00661257">
        <w:rPr>
          <w:rFonts w:asciiTheme="majorHAnsi" w:hAnsiTheme="majorHAnsi"/>
          <w:i/>
          <w:color w:val="0070C0"/>
          <w:sz w:val="24"/>
          <w:szCs w:val="24"/>
          <w:lang w:val="en-US"/>
        </w:rPr>
        <w:t xml:space="preserve">[specify </w:t>
      </w:r>
      <w:r w:rsidR="00F54AF0" w:rsidRPr="00661257">
        <w:rPr>
          <w:rFonts w:asciiTheme="majorHAnsi" w:hAnsiTheme="majorHAnsi"/>
          <w:color w:val="FF0000"/>
          <w:sz w:val="24"/>
          <w:szCs w:val="24"/>
          <w:lang w:val="en-US"/>
        </w:rPr>
        <w:t>(name, function, e.g. study coordinator or Director of legal entity)</w:t>
      </w:r>
      <w:r w:rsidR="00F54AF0" w:rsidRPr="00661257">
        <w:rPr>
          <w:rFonts w:asciiTheme="majorHAnsi" w:hAnsiTheme="majorHAnsi"/>
          <w:i/>
          <w:color w:val="0070C0"/>
          <w:sz w:val="24"/>
          <w:szCs w:val="24"/>
          <w:lang w:val="en-US"/>
        </w:rPr>
        <w:t>]</w:t>
      </w:r>
      <w:r w:rsidR="00AC4493">
        <w:rPr>
          <w:rFonts w:asciiTheme="majorHAnsi" w:hAnsiTheme="majorHAnsi"/>
          <w:color w:val="auto"/>
          <w:sz w:val="24"/>
          <w:szCs w:val="24"/>
          <w:lang w:val="en-US"/>
        </w:rPr>
        <w:t xml:space="preserve">. </w:t>
      </w:r>
    </w:p>
    <w:p w14:paraId="5C62BD19" w14:textId="77777777" w:rsidR="009A2081" w:rsidRDefault="009A2081" w:rsidP="00552CC8">
      <w:pPr>
        <w:spacing w:after="120"/>
        <w:contextualSpacing/>
        <w:jc w:val="both"/>
        <w:rPr>
          <w:rFonts w:asciiTheme="majorHAnsi" w:hAnsiTheme="majorHAnsi"/>
          <w:sz w:val="24"/>
          <w:szCs w:val="24"/>
        </w:rPr>
      </w:pPr>
      <w:bookmarkStart w:id="4" w:name="_Hlk31283852"/>
      <w:r w:rsidRPr="0026393E">
        <w:rPr>
          <w:rFonts w:asciiTheme="majorHAnsi" w:hAnsiTheme="majorHAnsi"/>
          <w:color w:val="auto"/>
          <w:sz w:val="24"/>
          <w:szCs w:val="24"/>
          <w:lang w:val="en-US"/>
        </w:rPr>
        <w:t>Our</w:t>
      </w:r>
      <w:r w:rsidR="00AC4493" w:rsidRPr="0026393E">
        <w:rPr>
          <w:rFonts w:asciiTheme="majorHAnsi" w:hAnsiTheme="majorHAnsi"/>
          <w:color w:val="auto"/>
          <w:sz w:val="24"/>
          <w:szCs w:val="24"/>
          <w:lang w:val="en-US"/>
        </w:rPr>
        <w:t xml:space="preserve"> </w:t>
      </w:r>
      <w:r w:rsidR="000C7824" w:rsidRPr="0026393E">
        <w:rPr>
          <w:rFonts w:asciiTheme="majorHAnsi" w:hAnsiTheme="majorHAnsi"/>
          <w:color w:val="auto"/>
          <w:sz w:val="24"/>
          <w:szCs w:val="24"/>
          <w:lang w:val="en-US"/>
        </w:rPr>
        <w:t xml:space="preserve">Data Protection Officer </w:t>
      </w:r>
      <w:r w:rsidR="00AC4493" w:rsidRPr="0026393E">
        <w:rPr>
          <w:rFonts w:asciiTheme="majorHAnsi" w:hAnsiTheme="majorHAnsi"/>
          <w:color w:val="auto"/>
          <w:sz w:val="24"/>
          <w:szCs w:val="24"/>
          <w:lang w:val="en-US"/>
        </w:rPr>
        <w:t>is at your</w:t>
      </w:r>
      <w:r w:rsidR="009A2E50" w:rsidRPr="0026393E">
        <w:rPr>
          <w:rFonts w:asciiTheme="majorHAnsi" w:hAnsiTheme="majorHAnsi"/>
          <w:color w:val="auto"/>
          <w:sz w:val="24"/>
          <w:szCs w:val="24"/>
          <w:lang w:val="en-US"/>
        </w:rPr>
        <w:t xml:space="preserve"> disposal</w:t>
      </w:r>
      <w:r w:rsidR="00C54857" w:rsidRPr="0026393E">
        <w:rPr>
          <w:rFonts w:asciiTheme="majorHAnsi" w:hAnsiTheme="majorHAnsi"/>
          <w:color w:val="auto"/>
          <w:sz w:val="24"/>
          <w:szCs w:val="24"/>
          <w:lang w:val="en-US"/>
        </w:rPr>
        <w:t xml:space="preserve"> </w:t>
      </w:r>
      <w:r w:rsidR="00C54857" w:rsidRPr="0026393E">
        <w:rPr>
          <w:rFonts w:asciiTheme="majorHAnsi" w:hAnsiTheme="majorHAnsi"/>
          <w:sz w:val="24"/>
          <w:szCs w:val="24"/>
        </w:rPr>
        <w:t>for questions or concerns related to data protection</w:t>
      </w:r>
      <w:bookmarkEnd w:id="4"/>
      <w:r w:rsidRPr="0026393E">
        <w:rPr>
          <w:rFonts w:asciiTheme="majorHAnsi" w:hAnsiTheme="majorHAnsi"/>
          <w:sz w:val="24"/>
          <w:szCs w:val="24"/>
        </w:rPr>
        <w:t xml:space="preserve"> and may be reached at the following contact information: </w:t>
      </w:r>
      <w:r w:rsidRPr="0026393E">
        <w:rPr>
          <w:rFonts w:asciiTheme="majorHAnsi" w:hAnsiTheme="majorHAnsi"/>
          <w:i/>
          <w:color w:val="0070C0"/>
          <w:sz w:val="24"/>
          <w:szCs w:val="24"/>
        </w:rPr>
        <w:t xml:space="preserve">[specify </w:t>
      </w:r>
      <w:r w:rsidRPr="0026393E">
        <w:rPr>
          <w:rFonts w:asciiTheme="majorHAnsi" w:hAnsiTheme="majorHAnsi"/>
          <w:color w:val="FF0000"/>
          <w:sz w:val="24"/>
          <w:szCs w:val="24"/>
        </w:rPr>
        <w:t>(name and contact information of the Data Protection Officer of the legal entity)</w:t>
      </w:r>
      <w:r w:rsidRPr="0026393E">
        <w:rPr>
          <w:rFonts w:asciiTheme="majorHAnsi" w:hAnsiTheme="majorHAnsi"/>
          <w:i/>
          <w:color w:val="0070C0"/>
          <w:sz w:val="24"/>
          <w:szCs w:val="24"/>
        </w:rPr>
        <w:t>]</w:t>
      </w:r>
      <w:r w:rsidRPr="0026393E">
        <w:rPr>
          <w:rFonts w:asciiTheme="majorHAnsi" w:hAnsiTheme="majorHAnsi"/>
          <w:sz w:val="24"/>
          <w:szCs w:val="24"/>
        </w:rPr>
        <w:t>.</w:t>
      </w:r>
    </w:p>
    <w:p w14:paraId="25829B8B" w14:textId="0F815AF4" w:rsidR="00552CC8" w:rsidRPr="0020432C" w:rsidRDefault="00552CC8" w:rsidP="00552CC8">
      <w:pPr>
        <w:spacing w:after="120"/>
        <w:contextualSpacing/>
        <w:jc w:val="both"/>
        <w:rPr>
          <w:rFonts w:asciiTheme="majorHAnsi" w:hAnsiTheme="majorHAnsi"/>
          <w:sz w:val="24"/>
          <w:szCs w:val="24"/>
          <w:lang w:val="en-US"/>
        </w:rPr>
      </w:pPr>
      <w:r w:rsidRPr="00376F09">
        <w:rPr>
          <w:rFonts w:asciiTheme="majorHAnsi" w:hAnsiTheme="majorHAnsi"/>
          <w:sz w:val="24"/>
          <w:szCs w:val="24"/>
          <w:lang w:val="en-US"/>
        </w:rPr>
        <w:t xml:space="preserve">All data processing will be done in such a way, that it </w:t>
      </w:r>
      <w:r w:rsidR="008B03C8">
        <w:rPr>
          <w:rFonts w:asciiTheme="majorHAnsi" w:hAnsiTheme="majorHAnsi"/>
          <w:sz w:val="24"/>
          <w:szCs w:val="24"/>
          <w:lang w:val="en-US"/>
        </w:rPr>
        <w:t>will</w:t>
      </w:r>
      <w:r w:rsidR="008B03C8" w:rsidRPr="00376F09">
        <w:rPr>
          <w:rFonts w:asciiTheme="majorHAnsi" w:hAnsiTheme="majorHAnsi"/>
          <w:sz w:val="24"/>
          <w:szCs w:val="24"/>
          <w:lang w:val="en-US"/>
        </w:rPr>
        <w:t xml:space="preserve"> </w:t>
      </w:r>
      <w:r w:rsidRPr="00376F09">
        <w:rPr>
          <w:rFonts w:asciiTheme="majorHAnsi" w:hAnsiTheme="majorHAnsi"/>
          <w:sz w:val="24"/>
          <w:szCs w:val="24"/>
          <w:lang w:val="en-US"/>
        </w:rPr>
        <w:t xml:space="preserve">no longer </w:t>
      </w:r>
      <w:r w:rsidR="008B03C8">
        <w:rPr>
          <w:rFonts w:asciiTheme="majorHAnsi" w:hAnsiTheme="majorHAnsi"/>
          <w:sz w:val="24"/>
          <w:szCs w:val="24"/>
          <w:lang w:val="en-US"/>
        </w:rPr>
        <w:t xml:space="preserve">be </w:t>
      </w:r>
      <w:r w:rsidRPr="00376F09">
        <w:rPr>
          <w:rFonts w:asciiTheme="majorHAnsi" w:hAnsiTheme="majorHAnsi"/>
          <w:sz w:val="24"/>
          <w:szCs w:val="24"/>
          <w:lang w:val="en-US"/>
        </w:rPr>
        <w:t>possible to attribute your data to you without the use of additional information. Your name will be replaced by a code. Information which identifies you (name, contact details) will be kept separately and under protective measures. All electronic and paper records will be protected from unauthorized access of your private information. Published reports of the study will not contain information that can be traced back to you. Third parties will not have access to your personal results, unless you consent to.</w:t>
      </w:r>
    </w:p>
    <w:p w14:paraId="7CC72D7C" w14:textId="6CE67C63" w:rsidR="0020432C" w:rsidRPr="0020432C" w:rsidRDefault="0020432C" w:rsidP="0020432C">
      <w:pPr>
        <w:spacing w:after="120"/>
        <w:contextualSpacing/>
        <w:jc w:val="both"/>
        <w:rPr>
          <w:rFonts w:asciiTheme="majorHAnsi" w:hAnsiTheme="majorHAnsi"/>
          <w:b/>
          <w:sz w:val="24"/>
          <w:szCs w:val="24"/>
          <w:lang w:val="en-US"/>
        </w:rPr>
      </w:pPr>
    </w:p>
    <w:p w14:paraId="0028DED1" w14:textId="77777777" w:rsidR="0020432C" w:rsidRPr="0020432C" w:rsidRDefault="0020432C" w:rsidP="0020432C">
      <w:pPr>
        <w:spacing w:after="120"/>
        <w:contextualSpacing/>
        <w:jc w:val="both"/>
        <w:rPr>
          <w:rFonts w:asciiTheme="majorHAnsi" w:hAnsiTheme="majorHAnsi"/>
          <w:b/>
          <w:bCs/>
          <w:sz w:val="24"/>
          <w:szCs w:val="24"/>
          <w:lang w:val="en-US"/>
        </w:rPr>
      </w:pPr>
      <w:r w:rsidRPr="0020432C">
        <w:rPr>
          <w:rFonts w:asciiTheme="majorHAnsi" w:hAnsiTheme="majorHAnsi"/>
          <w:b/>
          <w:bCs/>
          <w:sz w:val="24"/>
          <w:szCs w:val="24"/>
          <w:lang w:val="en-US"/>
        </w:rPr>
        <w:t>Why do you need my written consent?</w:t>
      </w:r>
    </w:p>
    <w:p w14:paraId="3AF8B9A3" w14:textId="1C803526" w:rsidR="0020432C" w:rsidRPr="0020432C" w:rsidRDefault="0020432C" w:rsidP="0020432C">
      <w:pPr>
        <w:spacing w:after="120"/>
        <w:contextualSpacing/>
        <w:jc w:val="both"/>
        <w:rPr>
          <w:rFonts w:asciiTheme="majorHAnsi" w:hAnsiTheme="majorHAnsi"/>
          <w:sz w:val="24"/>
          <w:szCs w:val="24"/>
          <w:lang w:val="en-US"/>
        </w:rPr>
      </w:pPr>
      <w:r w:rsidRPr="0020432C">
        <w:rPr>
          <w:rFonts w:asciiTheme="majorHAnsi" w:hAnsiTheme="majorHAnsi"/>
          <w:sz w:val="24"/>
          <w:szCs w:val="24"/>
          <w:lang w:val="en-US"/>
        </w:rPr>
        <w:t xml:space="preserve">Your written consent confirms that you </w:t>
      </w:r>
      <w:r w:rsidR="007340E3" w:rsidRPr="0020432C">
        <w:rPr>
          <w:rFonts w:asciiTheme="majorHAnsi" w:hAnsiTheme="majorHAnsi"/>
          <w:sz w:val="24"/>
          <w:szCs w:val="24"/>
          <w:lang w:val="en-US"/>
        </w:rPr>
        <w:t xml:space="preserve">volunteer to take part in the study </w:t>
      </w:r>
      <w:r w:rsidR="007340E3">
        <w:rPr>
          <w:rFonts w:asciiTheme="majorHAnsi" w:hAnsiTheme="majorHAnsi"/>
          <w:sz w:val="24"/>
          <w:szCs w:val="24"/>
          <w:lang w:val="en-US"/>
        </w:rPr>
        <w:t xml:space="preserve">after </w:t>
      </w:r>
      <w:r w:rsidRPr="0020432C">
        <w:rPr>
          <w:rFonts w:asciiTheme="majorHAnsi" w:hAnsiTheme="majorHAnsi"/>
          <w:sz w:val="24"/>
          <w:szCs w:val="24"/>
          <w:lang w:val="en-US"/>
        </w:rPr>
        <w:t>understand</w:t>
      </w:r>
      <w:r w:rsidR="007340E3">
        <w:rPr>
          <w:rFonts w:asciiTheme="majorHAnsi" w:hAnsiTheme="majorHAnsi"/>
          <w:sz w:val="24"/>
          <w:szCs w:val="24"/>
          <w:lang w:val="en-US"/>
        </w:rPr>
        <w:t>ing</w:t>
      </w:r>
      <w:r w:rsidRPr="0020432C">
        <w:rPr>
          <w:rFonts w:asciiTheme="majorHAnsi" w:hAnsiTheme="majorHAnsi"/>
          <w:sz w:val="24"/>
          <w:szCs w:val="24"/>
          <w:lang w:val="en-US"/>
        </w:rPr>
        <w:t xml:space="preserve"> what is required from you and </w:t>
      </w:r>
      <w:r w:rsidR="00BD0145">
        <w:rPr>
          <w:rFonts w:asciiTheme="majorHAnsi" w:hAnsiTheme="majorHAnsi"/>
          <w:sz w:val="24"/>
          <w:szCs w:val="24"/>
          <w:lang w:val="en-US"/>
        </w:rPr>
        <w:t>what your rights are</w:t>
      </w:r>
      <w:r w:rsidRPr="0020432C">
        <w:rPr>
          <w:rFonts w:asciiTheme="majorHAnsi" w:hAnsiTheme="majorHAnsi"/>
          <w:sz w:val="24"/>
          <w:szCs w:val="24"/>
          <w:lang w:val="en-US"/>
        </w:rPr>
        <w:t xml:space="preserve">. </w:t>
      </w:r>
      <w:r w:rsidR="007340E3">
        <w:rPr>
          <w:rFonts w:asciiTheme="majorHAnsi" w:hAnsiTheme="majorHAnsi"/>
          <w:sz w:val="24"/>
          <w:szCs w:val="24"/>
          <w:lang w:val="en-US"/>
        </w:rPr>
        <w:t>You have</w:t>
      </w:r>
      <w:r w:rsidR="002E16AC">
        <w:rPr>
          <w:rFonts w:asciiTheme="majorHAnsi" w:hAnsiTheme="majorHAnsi"/>
          <w:sz w:val="24"/>
          <w:szCs w:val="24"/>
          <w:lang w:val="en-US"/>
        </w:rPr>
        <w:t xml:space="preserve"> the right to withdraw </w:t>
      </w:r>
      <w:r w:rsidR="007340E3">
        <w:rPr>
          <w:rFonts w:asciiTheme="majorHAnsi" w:hAnsiTheme="majorHAnsi"/>
          <w:sz w:val="24"/>
          <w:szCs w:val="24"/>
          <w:lang w:val="en-US"/>
        </w:rPr>
        <w:t xml:space="preserve">your participation without any consequence at any point </w:t>
      </w:r>
      <w:r w:rsidR="002E16AC">
        <w:rPr>
          <w:rFonts w:asciiTheme="majorHAnsi" w:hAnsiTheme="majorHAnsi"/>
          <w:sz w:val="24"/>
          <w:szCs w:val="24"/>
          <w:lang w:val="en-US"/>
        </w:rPr>
        <w:t xml:space="preserve">and the right to </w:t>
      </w:r>
      <w:r w:rsidR="007340E3">
        <w:rPr>
          <w:rFonts w:asciiTheme="majorHAnsi" w:hAnsiTheme="majorHAnsi"/>
          <w:sz w:val="24"/>
          <w:szCs w:val="24"/>
          <w:lang w:val="en-US"/>
        </w:rPr>
        <w:t>choose if you</w:t>
      </w:r>
      <w:r w:rsidR="002E16AC">
        <w:rPr>
          <w:rFonts w:asciiTheme="majorHAnsi" w:hAnsiTheme="majorHAnsi"/>
          <w:sz w:val="24"/>
          <w:szCs w:val="24"/>
          <w:lang w:val="en-US"/>
        </w:rPr>
        <w:t xml:space="preserve"> want to receive your individual results or not. </w:t>
      </w:r>
      <w:r w:rsidRPr="0020432C">
        <w:rPr>
          <w:rFonts w:asciiTheme="majorHAnsi" w:hAnsiTheme="majorHAnsi"/>
          <w:sz w:val="24"/>
          <w:szCs w:val="24"/>
          <w:lang w:val="en-US"/>
        </w:rPr>
        <w:t>You will also confirm that we can contact you in the future to tell you about your personal results or for historical, statistical or scientific purposes. A copy of the Certificate of Informed Consent, which you will be asked to complete and sign before taking part in the study, is attached to this leaflet and you can keep it for future reference.</w:t>
      </w:r>
    </w:p>
    <w:p w14:paraId="72F68784" w14:textId="77777777" w:rsidR="0020432C" w:rsidRPr="0020432C" w:rsidRDefault="0020432C" w:rsidP="0020432C">
      <w:pPr>
        <w:spacing w:after="120"/>
        <w:contextualSpacing/>
        <w:jc w:val="both"/>
        <w:rPr>
          <w:rFonts w:asciiTheme="majorHAnsi" w:hAnsiTheme="majorHAnsi"/>
          <w:sz w:val="24"/>
          <w:szCs w:val="24"/>
          <w:lang w:val="en-US"/>
        </w:rPr>
      </w:pPr>
    </w:p>
    <w:p w14:paraId="76B9D15B" w14:textId="77777777" w:rsidR="0020432C" w:rsidRPr="0020432C" w:rsidRDefault="0020432C" w:rsidP="0020432C">
      <w:pPr>
        <w:spacing w:after="120"/>
        <w:contextualSpacing/>
        <w:jc w:val="both"/>
        <w:rPr>
          <w:rFonts w:asciiTheme="majorHAnsi" w:hAnsiTheme="majorHAnsi"/>
          <w:b/>
          <w:sz w:val="24"/>
          <w:szCs w:val="24"/>
          <w:lang w:val="en-US"/>
        </w:rPr>
      </w:pPr>
      <w:r w:rsidRPr="0020432C">
        <w:rPr>
          <w:rFonts w:asciiTheme="majorHAnsi" w:hAnsiTheme="majorHAnsi"/>
          <w:b/>
          <w:sz w:val="24"/>
          <w:szCs w:val="24"/>
          <w:lang w:val="en-US"/>
        </w:rPr>
        <w:t>How will I benefit if I participate?</w:t>
      </w:r>
    </w:p>
    <w:p w14:paraId="7BE95D07" w14:textId="29FFDCD2" w:rsidR="00D254C4" w:rsidRPr="0020432C" w:rsidRDefault="00D254C4" w:rsidP="00D254C4">
      <w:pPr>
        <w:numPr>
          <w:ilvl w:val="0"/>
          <w:numId w:val="1"/>
        </w:numPr>
        <w:spacing w:after="120"/>
        <w:contextualSpacing/>
        <w:jc w:val="both"/>
        <w:rPr>
          <w:rFonts w:asciiTheme="majorHAnsi" w:hAnsiTheme="majorHAnsi"/>
          <w:sz w:val="24"/>
          <w:szCs w:val="24"/>
          <w:lang w:val="en-US"/>
        </w:rPr>
      </w:pPr>
      <w:r w:rsidRPr="0020432C">
        <w:rPr>
          <w:rFonts w:asciiTheme="majorHAnsi" w:hAnsiTheme="majorHAnsi"/>
          <w:sz w:val="24"/>
          <w:szCs w:val="24"/>
          <w:lang w:val="en-US"/>
        </w:rPr>
        <w:t xml:space="preserve">You </w:t>
      </w:r>
      <w:r>
        <w:rPr>
          <w:rFonts w:asciiTheme="majorHAnsi" w:hAnsiTheme="majorHAnsi"/>
          <w:sz w:val="24"/>
          <w:szCs w:val="24"/>
          <w:lang w:val="en-US"/>
        </w:rPr>
        <w:t>can</w:t>
      </w:r>
      <w:r w:rsidRPr="0020432C">
        <w:rPr>
          <w:rFonts w:asciiTheme="majorHAnsi" w:hAnsiTheme="majorHAnsi"/>
          <w:sz w:val="24"/>
          <w:szCs w:val="24"/>
          <w:lang w:val="en-US"/>
        </w:rPr>
        <w:t xml:space="preserve"> </w:t>
      </w:r>
      <w:r>
        <w:rPr>
          <w:rFonts w:asciiTheme="majorHAnsi" w:hAnsiTheme="majorHAnsi"/>
          <w:sz w:val="24"/>
          <w:szCs w:val="24"/>
          <w:lang w:val="en-US"/>
        </w:rPr>
        <w:t>learn</w:t>
      </w:r>
      <w:r w:rsidRPr="0020432C">
        <w:rPr>
          <w:rFonts w:asciiTheme="majorHAnsi" w:hAnsiTheme="majorHAnsi"/>
          <w:sz w:val="24"/>
          <w:szCs w:val="24"/>
          <w:lang w:val="en-US"/>
        </w:rPr>
        <w:t xml:space="preserve"> about </w:t>
      </w:r>
      <w:r>
        <w:rPr>
          <w:rFonts w:asciiTheme="majorHAnsi" w:hAnsiTheme="majorHAnsi"/>
          <w:sz w:val="24"/>
          <w:szCs w:val="24"/>
          <w:lang w:val="en-US"/>
        </w:rPr>
        <w:t xml:space="preserve">mercury, its possible </w:t>
      </w:r>
      <w:r w:rsidRPr="0020432C">
        <w:rPr>
          <w:rFonts w:asciiTheme="majorHAnsi" w:hAnsiTheme="majorHAnsi"/>
          <w:sz w:val="24"/>
          <w:szCs w:val="24"/>
          <w:lang w:val="en-US"/>
        </w:rPr>
        <w:t xml:space="preserve">effect on health </w:t>
      </w:r>
      <w:r>
        <w:rPr>
          <w:rFonts w:asciiTheme="majorHAnsi" w:hAnsiTheme="majorHAnsi"/>
          <w:sz w:val="24"/>
          <w:szCs w:val="24"/>
          <w:lang w:val="en-US"/>
        </w:rPr>
        <w:t>and ways to avoid exposure</w:t>
      </w:r>
      <w:r w:rsidR="008B03C8">
        <w:rPr>
          <w:rFonts w:asciiTheme="majorHAnsi" w:hAnsiTheme="majorHAnsi"/>
          <w:sz w:val="24"/>
          <w:szCs w:val="24"/>
          <w:lang w:val="en-US"/>
        </w:rPr>
        <w:t>.</w:t>
      </w:r>
    </w:p>
    <w:p w14:paraId="61EA8821" w14:textId="77777777" w:rsidR="00D254C4" w:rsidRPr="00CF5C9A" w:rsidRDefault="00D254C4" w:rsidP="00D254C4">
      <w:pPr>
        <w:numPr>
          <w:ilvl w:val="0"/>
          <w:numId w:val="1"/>
        </w:numPr>
        <w:spacing w:after="120"/>
        <w:contextualSpacing/>
        <w:jc w:val="both"/>
        <w:rPr>
          <w:rFonts w:asciiTheme="majorHAnsi" w:hAnsiTheme="majorHAnsi"/>
          <w:sz w:val="24"/>
          <w:szCs w:val="24"/>
          <w:lang w:val="en-US"/>
        </w:rPr>
      </w:pPr>
      <w:r w:rsidRPr="00CF5C9A">
        <w:rPr>
          <w:rFonts w:asciiTheme="majorHAnsi" w:hAnsiTheme="majorHAnsi"/>
          <w:sz w:val="24"/>
          <w:szCs w:val="24"/>
          <w:lang w:val="en-US"/>
        </w:rPr>
        <w:lastRenderedPageBreak/>
        <w:t xml:space="preserve">You will have the right to receive your personal results (if you wish) </w:t>
      </w:r>
      <w:r w:rsidRPr="00CF5C9A">
        <w:rPr>
          <w:rFonts w:asciiTheme="majorHAnsi" w:hAnsiTheme="majorHAnsi"/>
          <w:i/>
          <w:color w:val="0070C0"/>
          <w:sz w:val="24"/>
          <w:szCs w:val="24"/>
          <w:lang w:val="en-US"/>
        </w:rPr>
        <w:t>[by law any new high incidence of chemical levels should be reported]</w:t>
      </w:r>
      <w:r w:rsidRPr="00CF5C9A">
        <w:rPr>
          <w:rFonts w:asciiTheme="majorHAnsi" w:hAnsiTheme="majorHAnsi"/>
          <w:sz w:val="24"/>
          <w:szCs w:val="24"/>
          <w:lang w:val="en-US"/>
        </w:rPr>
        <w:t xml:space="preserve">, which you may subsequently further examine with your doctor. </w:t>
      </w:r>
    </w:p>
    <w:p w14:paraId="08060FA7" w14:textId="77777777" w:rsidR="00D254C4" w:rsidRDefault="0020432C" w:rsidP="00D254C4">
      <w:pPr>
        <w:numPr>
          <w:ilvl w:val="0"/>
          <w:numId w:val="2"/>
        </w:numPr>
        <w:spacing w:after="120"/>
        <w:contextualSpacing/>
        <w:jc w:val="both"/>
        <w:rPr>
          <w:rFonts w:asciiTheme="majorHAnsi" w:hAnsiTheme="majorHAnsi"/>
          <w:i/>
          <w:color w:val="0070C0"/>
          <w:sz w:val="24"/>
          <w:szCs w:val="24"/>
          <w:lang w:val="en-US"/>
        </w:rPr>
      </w:pPr>
      <w:r w:rsidRPr="0020432C">
        <w:rPr>
          <w:rFonts w:asciiTheme="majorHAnsi" w:hAnsiTheme="majorHAnsi"/>
          <w:sz w:val="24"/>
          <w:szCs w:val="24"/>
          <w:lang w:val="en-US"/>
        </w:rPr>
        <w:t xml:space="preserve">You and all </w:t>
      </w:r>
      <w:r w:rsidR="005218CA">
        <w:rPr>
          <w:rFonts w:asciiTheme="majorHAnsi" w:hAnsiTheme="majorHAnsi"/>
          <w:sz w:val="24"/>
          <w:szCs w:val="24"/>
          <w:lang w:val="en-US"/>
        </w:rPr>
        <w:t>citizens</w:t>
      </w:r>
      <w:r w:rsidRPr="0020432C">
        <w:rPr>
          <w:rFonts w:asciiTheme="majorHAnsi" w:hAnsiTheme="majorHAnsi"/>
          <w:sz w:val="24"/>
          <w:szCs w:val="24"/>
          <w:lang w:val="en-US"/>
        </w:rPr>
        <w:t xml:space="preserve"> in </w:t>
      </w:r>
      <w:r w:rsidRPr="002A6A6D">
        <w:rPr>
          <w:rFonts w:asciiTheme="majorHAnsi" w:hAnsiTheme="majorHAnsi"/>
          <w:i/>
          <w:color w:val="0070C0"/>
          <w:sz w:val="24"/>
          <w:szCs w:val="24"/>
          <w:lang w:val="en-US"/>
        </w:rPr>
        <w:t>[</w:t>
      </w:r>
      <w:r w:rsidR="002A6A6D" w:rsidRPr="002A6A6D">
        <w:rPr>
          <w:rFonts w:asciiTheme="majorHAnsi" w:hAnsiTheme="majorHAnsi"/>
          <w:i/>
          <w:color w:val="0070C0"/>
          <w:sz w:val="24"/>
          <w:szCs w:val="24"/>
          <w:lang w:val="en-US"/>
        </w:rPr>
        <w:t>specify</w:t>
      </w:r>
      <w:r w:rsidRPr="002A6A6D">
        <w:rPr>
          <w:rFonts w:asciiTheme="majorHAnsi" w:hAnsiTheme="majorHAnsi"/>
          <w:i/>
          <w:color w:val="0070C0"/>
          <w:sz w:val="24"/>
          <w:szCs w:val="24"/>
          <w:lang w:val="en-US"/>
        </w:rPr>
        <w:t xml:space="preserve"> </w:t>
      </w:r>
      <w:r w:rsidRPr="002A6A6D">
        <w:rPr>
          <w:rFonts w:asciiTheme="majorHAnsi" w:hAnsiTheme="majorHAnsi"/>
          <w:color w:val="FF0000"/>
          <w:sz w:val="24"/>
          <w:szCs w:val="24"/>
          <w:lang w:val="en-US"/>
        </w:rPr>
        <w:t>country</w:t>
      </w:r>
      <w:r w:rsidRPr="002A6A6D">
        <w:rPr>
          <w:rFonts w:asciiTheme="majorHAnsi" w:hAnsiTheme="majorHAnsi"/>
          <w:i/>
          <w:color w:val="0070C0"/>
          <w:sz w:val="24"/>
          <w:szCs w:val="24"/>
          <w:lang w:val="en-US"/>
        </w:rPr>
        <w:t xml:space="preserve">] </w:t>
      </w:r>
      <w:r w:rsidRPr="0020432C">
        <w:rPr>
          <w:rFonts w:asciiTheme="majorHAnsi" w:hAnsiTheme="majorHAnsi"/>
          <w:sz w:val="24"/>
          <w:szCs w:val="24"/>
          <w:lang w:val="en-US"/>
        </w:rPr>
        <w:t>and in Europe will benefit from the collective results of the study, which will be used to</w:t>
      </w:r>
      <w:r w:rsidR="00D254C4">
        <w:rPr>
          <w:rFonts w:asciiTheme="majorHAnsi" w:hAnsiTheme="majorHAnsi"/>
          <w:sz w:val="24"/>
          <w:szCs w:val="24"/>
          <w:lang w:val="en-US"/>
        </w:rPr>
        <w:t>:</w:t>
      </w:r>
      <w:r w:rsidRPr="0020432C">
        <w:rPr>
          <w:rFonts w:asciiTheme="majorHAnsi" w:hAnsiTheme="majorHAnsi"/>
          <w:sz w:val="24"/>
          <w:szCs w:val="24"/>
          <w:lang w:val="en-US"/>
        </w:rPr>
        <w:t xml:space="preserve"> </w:t>
      </w:r>
      <w:r w:rsidRPr="002A6A6D">
        <w:rPr>
          <w:rFonts w:asciiTheme="majorHAnsi" w:hAnsiTheme="majorHAnsi"/>
          <w:i/>
          <w:color w:val="0070C0"/>
          <w:sz w:val="24"/>
          <w:szCs w:val="24"/>
          <w:lang w:val="en-US"/>
        </w:rPr>
        <w:t>[</w:t>
      </w:r>
      <w:r w:rsidR="002A6A6D" w:rsidRPr="002A6A6D">
        <w:rPr>
          <w:rFonts w:asciiTheme="majorHAnsi" w:hAnsiTheme="majorHAnsi"/>
          <w:i/>
          <w:color w:val="0070C0"/>
          <w:sz w:val="24"/>
          <w:szCs w:val="24"/>
          <w:lang w:val="en-US"/>
        </w:rPr>
        <w:t>ad</w:t>
      </w:r>
      <w:r w:rsidR="005218CA">
        <w:rPr>
          <w:rFonts w:asciiTheme="majorHAnsi" w:hAnsiTheme="majorHAnsi"/>
          <w:i/>
          <w:color w:val="0070C0"/>
          <w:sz w:val="24"/>
          <w:szCs w:val="24"/>
          <w:lang w:val="en-US"/>
        </w:rPr>
        <w:t>a</w:t>
      </w:r>
      <w:r w:rsidR="002A6A6D" w:rsidRPr="002A6A6D">
        <w:rPr>
          <w:rFonts w:asciiTheme="majorHAnsi" w:hAnsiTheme="majorHAnsi"/>
          <w:i/>
          <w:color w:val="0070C0"/>
          <w:sz w:val="24"/>
          <w:szCs w:val="24"/>
          <w:lang w:val="en-US"/>
        </w:rPr>
        <w:t xml:space="preserve">pt as appropriate, e.g. </w:t>
      </w:r>
    </w:p>
    <w:p w14:paraId="77805B4B" w14:textId="7D83B3FD" w:rsidR="00D254C4" w:rsidRPr="00D254C4" w:rsidRDefault="0020432C" w:rsidP="00D254C4">
      <w:pPr>
        <w:numPr>
          <w:ilvl w:val="1"/>
          <w:numId w:val="2"/>
        </w:numPr>
        <w:spacing w:after="120"/>
        <w:contextualSpacing/>
        <w:jc w:val="both"/>
        <w:rPr>
          <w:rFonts w:asciiTheme="majorHAnsi" w:hAnsiTheme="majorHAnsi"/>
          <w:i/>
          <w:color w:val="0070C0"/>
          <w:sz w:val="24"/>
          <w:szCs w:val="24"/>
          <w:lang w:val="en-US"/>
        </w:rPr>
      </w:pPr>
      <w:r w:rsidRPr="002A6A6D">
        <w:rPr>
          <w:rFonts w:asciiTheme="majorHAnsi" w:hAnsiTheme="majorHAnsi"/>
          <w:color w:val="FF0000"/>
          <w:sz w:val="24"/>
          <w:szCs w:val="24"/>
          <w:lang w:val="en-US"/>
        </w:rPr>
        <w:t xml:space="preserve">understand the </w:t>
      </w:r>
      <w:r w:rsidR="00D254C4">
        <w:rPr>
          <w:rFonts w:asciiTheme="majorHAnsi" w:hAnsiTheme="majorHAnsi"/>
          <w:color w:val="FF0000"/>
          <w:sz w:val="24"/>
          <w:szCs w:val="24"/>
          <w:lang w:val="en-US"/>
        </w:rPr>
        <w:t xml:space="preserve">current level of prenatal </w:t>
      </w:r>
      <w:r w:rsidRPr="002A6A6D">
        <w:rPr>
          <w:rFonts w:asciiTheme="majorHAnsi" w:hAnsiTheme="majorHAnsi"/>
          <w:color w:val="FF0000"/>
          <w:sz w:val="24"/>
          <w:szCs w:val="24"/>
          <w:lang w:val="en-US"/>
        </w:rPr>
        <w:t>exposure</w:t>
      </w:r>
      <w:r w:rsidR="00D254C4">
        <w:rPr>
          <w:rFonts w:asciiTheme="majorHAnsi" w:hAnsiTheme="majorHAnsi"/>
          <w:color w:val="FF0000"/>
          <w:sz w:val="24"/>
          <w:szCs w:val="24"/>
          <w:lang w:val="en-US"/>
        </w:rPr>
        <w:t xml:space="preserve"> to mercury in Europe and [your country] and the factors contributing</w:t>
      </w:r>
      <w:r w:rsidRPr="002A6A6D">
        <w:rPr>
          <w:rFonts w:asciiTheme="majorHAnsi" w:hAnsiTheme="majorHAnsi"/>
          <w:color w:val="FF0000"/>
          <w:sz w:val="24"/>
          <w:szCs w:val="24"/>
          <w:lang w:val="en-US"/>
        </w:rPr>
        <w:t xml:space="preserve"> </w:t>
      </w:r>
      <w:r w:rsidR="00D254C4">
        <w:rPr>
          <w:rFonts w:asciiTheme="majorHAnsi" w:hAnsiTheme="majorHAnsi"/>
          <w:color w:val="FF0000"/>
          <w:sz w:val="24"/>
          <w:szCs w:val="24"/>
          <w:lang w:val="en-US"/>
        </w:rPr>
        <w:t xml:space="preserve">to </w:t>
      </w:r>
      <w:proofErr w:type="gramStart"/>
      <w:r w:rsidR="00D254C4">
        <w:rPr>
          <w:rFonts w:asciiTheme="majorHAnsi" w:hAnsiTheme="majorHAnsi"/>
          <w:color w:val="FF0000"/>
          <w:sz w:val="24"/>
          <w:szCs w:val="24"/>
          <w:lang w:val="en-US"/>
        </w:rPr>
        <w:t>it</w:t>
      </w:r>
      <w:r w:rsidR="008B03C8">
        <w:rPr>
          <w:rFonts w:asciiTheme="majorHAnsi" w:hAnsiTheme="majorHAnsi"/>
          <w:color w:val="FF0000"/>
          <w:sz w:val="24"/>
          <w:szCs w:val="24"/>
          <w:lang w:val="en-US"/>
        </w:rPr>
        <w:t>;</w:t>
      </w:r>
      <w:proofErr w:type="gramEnd"/>
    </w:p>
    <w:p w14:paraId="6899F296" w14:textId="409CF229" w:rsidR="00D254C4" w:rsidRPr="00D254C4" w:rsidRDefault="00D254C4" w:rsidP="00D254C4">
      <w:pPr>
        <w:numPr>
          <w:ilvl w:val="1"/>
          <w:numId w:val="2"/>
        </w:numPr>
        <w:spacing w:after="120"/>
        <w:contextualSpacing/>
        <w:jc w:val="both"/>
        <w:rPr>
          <w:rFonts w:asciiTheme="majorHAnsi" w:hAnsiTheme="majorHAnsi"/>
          <w:i/>
          <w:color w:val="0070C0"/>
          <w:sz w:val="24"/>
          <w:szCs w:val="24"/>
          <w:lang w:val="en-US"/>
        </w:rPr>
      </w:pPr>
      <w:r>
        <w:rPr>
          <w:rFonts w:asciiTheme="majorHAnsi" w:hAnsiTheme="majorHAnsi"/>
          <w:color w:val="FF0000"/>
          <w:sz w:val="24"/>
          <w:szCs w:val="24"/>
          <w:lang w:val="en-US"/>
        </w:rPr>
        <w:t xml:space="preserve">to evaluated if existing regulations </w:t>
      </w:r>
      <w:r w:rsidR="008B03C8">
        <w:rPr>
          <w:rFonts w:asciiTheme="majorHAnsi" w:hAnsiTheme="majorHAnsi"/>
          <w:color w:val="FF0000"/>
          <w:sz w:val="24"/>
          <w:szCs w:val="24"/>
          <w:lang w:val="en-US"/>
        </w:rPr>
        <w:t xml:space="preserve">adequately </w:t>
      </w:r>
      <w:r>
        <w:rPr>
          <w:rFonts w:asciiTheme="majorHAnsi" w:hAnsiTheme="majorHAnsi"/>
          <w:color w:val="FF0000"/>
          <w:sz w:val="24"/>
          <w:szCs w:val="24"/>
          <w:lang w:val="en-US"/>
        </w:rPr>
        <w:t xml:space="preserve">protect people or if further policy actions are </w:t>
      </w:r>
      <w:proofErr w:type="gramStart"/>
      <w:r>
        <w:rPr>
          <w:rFonts w:asciiTheme="majorHAnsi" w:hAnsiTheme="majorHAnsi"/>
          <w:color w:val="FF0000"/>
          <w:sz w:val="24"/>
          <w:szCs w:val="24"/>
          <w:lang w:val="en-US"/>
        </w:rPr>
        <w:t>needed</w:t>
      </w:r>
      <w:r w:rsidR="008B03C8">
        <w:rPr>
          <w:rFonts w:asciiTheme="majorHAnsi" w:hAnsiTheme="majorHAnsi"/>
          <w:color w:val="FF0000"/>
          <w:sz w:val="24"/>
          <w:szCs w:val="24"/>
          <w:lang w:val="en-US"/>
        </w:rPr>
        <w:t>;</w:t>
      </w:r>
      <w:proofErr w:type="gramEnd"/>
    </w:p>
    <w:p w14:paraId="11F4F7BC" w14:textId="0C293393" w:rsidR="00D254C4" w:rsidRPr="00D254C4" w:rsidRDefault="00D254C4" w:rsidP="00D254C4">
      <w:pPr>
        <w:numPr>
          <w:ilvl w:val="1"/>
          <w:numId w:val="2"/>
        </w:numPr>
        <w:spacing w:after="120"/>
        <w:contextualSpacing/>
        <w:jc w:val="both"/>
        <w:rPr>
          <w:rFonts w:asciiTheme="majorHAnsi" w:hAnsiTheme="majorHAnsi"/>
          <w:i/>
          <w:color w:val="0070C0"/>
          <w:sz w:val="24"/>
          <w:szCs w:val="24"/>
          <w:lang w:val="en-US"/>
        </w:rPr>
      </w:pPr>
      <w:r>
        <w:rPr>
          <w:rFonts w:asciiTheme="majorHAnsi" w:hAnsiTheme="majorHAnsi"/>
          <w:color w:val="FF0000"/>
          <w:sz w:val="24"/>
          <w:szCs w:val="24"/>
          <w:lang w:val="en-US"/>
        </w:rPr>
        <w:t xml:space="preserve">to provide simple dietary advice to </w:t>
      </w:r>
      <w:r w:rsidR="0055361D">
        <w:rPr>
          <w:rFonts w:asciiTheme="majorHAnsi" w:hAnsiTheme="majorHAnsi"/>
          <w:color w:val="FF0000"/>
          <w:sz w:val="24"/>
          <w:szCs w:val="24"/>
          <w:lang w:val="en-US"/>
        </w:rPr>
        <w:t xml:space="preserve">health-care providers of </w:t>
      </w:r>
      <w:r>
        <w:rPr>
          <w:rFonts w:asciiTheme="majorHAnsi" w:hAnsiTheme="majorHAnsi"/>
          <w:color w:val="FF0000"/>
          <w:sz w:val="24"/>
          <w:szCs w:val="24"/>
          <w:lang w:val="en-US"/>
        </w:rPr>
        <w:t xml:space="preserve">pregnant women </w:t>
      </w:r>
      <w:r w:rsidR="0055361D">
        <w:rPr>
          <w:rFonts w:asciiTheme="majorHAnsi" w:hAnsiTheme="majorHAnsi"/>
          <w:color w:val="FF0000"/>
          <w:sz w:val="24"/>
          <w:szCs w:val="24"/>
          <w:lang w:val="en-US"/>
        </w:rPr>
        <w:t xml:space="preserve">and to the women themselves, </w:t>
      </w:r>
      <w:r>
        <w:rPr>
          <w:rFonts w:asciiTheme="majorHAnsi" w:hAnsiTheme="majorHAnsi"/>
          <w:color w:val="FF0000"/>
          <w:sz w:val="24"/>
          <w:szCs w:val="24"/>
          <w:lang w:val="en-US"/>
        </w:rPr>
        <w:t>so as to control exposure to mercury while ensuring the health benefits of consuming fish</w:t>
      </w:r>
      <w:r w:rsidR="008B03C8">
        <w:rPr>
          <w:rFonts w:asciiTheme="majorHAnsi" w:hAnsiTheme="majorHAnsi"/>
          <w:color w:val="FF0000"/>
          <w:sz w:val="24"/>
          <w:szCs w:val="24"/>
          <w:lang w:val="en-US"/>
        </w:rPr>
        <w:t>;</w:t>
      </w:r>
    </w:p>
    <w:p w14:paraId="6F7C0E43" w14:textId="5D33E2E9" w:rsidR="00D254C4" w:rsidRPr="00D254C4" w:rsidRDefault="00D254C4" w:rsidP="00D254C4">
      <w:pPr>
        <w:numPr>
          <w:ilvl w:val="1"/>
          <w:numId w:val="2"/>
        </w:numPr>
        <w:spacing w:after="120"/>
        <w:contextualSpacing/>
        <w:jc w:val="both"/>
        <w:rPr>
          <w:rFonts w:asciiTheme="majorHAnsi" w:hAnsiTheme="majorHAnsi"/>
          <w:i/>
          <w:color w:val="0070C0"/>
          <w:sz w:val="24"/>
          <w:szCs w:val="24"/>
          <w:lang w:val="en-US"/>
        </w:rPr>
      </w:pPr>
      <w:r>
        <w:rPr>
          <w:rFonts w:asciiTheme="majorHAnsi" w:hAnsiTheme="majorHAnsi"/>
          <w:color w:val="FF0000"/>
          <w:sz w:val="24"/>
          <w:szCs w:val="24"/>
          <w:lang w:val="en-US"/>
        </w:rPr>
        <w:t xml:space="preserve">to raise the awareness </w:t>
      </w:r>
      <w:r w:rsidR="008B03C8">
        <w:rPr>
          <w:rFonts w:asciiTheme="majorHAnsi" w:hAnsiTheme="majorHAnsi"/>
          <w:color w:val="FF0000"/>
          <w:sz w:val="24"/>
          <w:szCs w:val="24"/>
          <w:lang w:val="en-US"/>
        </w:rPr>
        <w:t xml:space="preserve">on exposure to chemicals </w:t>
      </w:r>
      <w:r w:rsidR="0055361D">
        <w:rPr>
          <w:rFonts w:asciiTheme="majorHAnsi" w:hAnsiTheme="majorHAnsi"/>
          <w:color w:val="FF0000"/>
          <w:sz w:val="24"/>
          <w:szCs w:val="24"/>
          <w:lang w:val="en-US"/>
        </w:rPr>
        <w:t>at societal level</w:t>
      </w:r>
      <w:r w:rsidR="008B03C8">
        <w:rPr>
          <w:rFonts w:asciiTheme="majorHAnsi" w:hAnsiTheme="majorHAnsi"/>
          <w:color w:val="FF0000"/>
          <w:sz w:val="24"/>
          <w:szCs w:val="24"/>
          <w:lang w:val="en-US"/>
        </w:rPr>
        <w:t>.</w:t>
      </w:r>
    </w:p>
    <w:p w14:paraId="345A899B" w14:textId="7B775770" w:rsidR="00D254C4" w:rsidRPr="002A6A6D" w:rsidRDefault="00D254C4" w:rsidP="00D254C4">
      <w:pPr>
        <w:numPr>
          <w:ilvl w:val="0"/>
          <w:numId w:val="2"/>
        </w:numPr>
        <w:spacing w:after="120"/>
        <w:contextualSpacing/>
        <w:jc w:val="both"/>
        <w:rPr>
          <w:rFonts w:asciiTheme="majorHAnsi" w:hAnsiTheme="majorHAnsi"/>
          <w:i/>
          <w:color w:val="0070C0"/>
          <w:sz w:val="24"/>
          <w:szCs w:val="24"/>
          <w:lang w:val="en-US"/>
        </w:rPr>
      </w:pPr>
      <w:r w:rsidRPr="002A6A6D">
        <w:rPr>
          <w:rFonts w:asciiTheme="majorHAnsi" w:hAnsiTheme="majorHAnsi"/>
          <w:i/>
          <w:color w:val="0070C0"/>
          <w:sz w:val="24"/>
          <w:szCs w:val="24"/>
          <w:lang w:val="en-US"/>
        </w:rPr>
        <w:t>[Describe any other incentives, if applicable]</w:t>
      </w:r>
    </w:p>
    <w:p w14:paraId="18663DB9" w14:textId="105DD9C0" w:rsidR="0020432C" w:rsidRPr="0020432C" w:rsidRDefault="0020432C" w:rsidP="00D254C4">
      <w:pPr>
        <w:spacing w:after="120"/>
        <w:ind w:left="720"/>
        <w:contextualSpacing/>
        <w:jc w:val="both"/>
        <w:rPr>
          <w:rFonts w:asciiTheme="majorHAnsi" w:hAnsiTheme="majorHAnsi"/>
          <w:sz w:val="24"/>
          <w:szCs w:val="24"/>
          <w:lang w:val="en-US"/>
        </w:rPr>
      </w:pPr>
    </w:p>
    <w:p w14:paraId="255AA498" w14:textId="77777777" w:rsidR="0020432C" w:rsidRPr="0020432C" w:rsidRDefault="0020432C" w:rsidP="0020432C">
      <w:pPr>
        <w:spacing w:after="120"/>
        <w:contextualSpacing/>
        <w:jc w:val="both"/>
        <w:rPr>
          <w:rFonts w:asciiTheme="majorHAnsi" w:hAnsiTheme="majorHAnsi"/>
          <w:b/>
          <w:bCs/>
          <w:sz w:val="24"/>
          <w:szCs w:val="24"/>
          <w:lang w:val="en-US"/>
        </w:rPr>
      </w:pPr>
    </w:p>
    <w:p w14:paraId="21693283" w14:textId="77777777" w:rsidR="0020432C" w:rsidRPr="0020432C" w:rsidRDefault="0020432C" w:rsidP="0020432C">
      <w:pPr>
        <w:spacing w:after="120"/>
        <w:contextualSpacing/>
        <w:jc w:val="both"/>
        <w:rPr>
          <w:rFonts w:asciiTheme="majorHAnsi" w:hAnsiTheme="majorHAnsi"/>
          <w:b/>
          <w:bCs/>
          <w:sz w:val="24"/>
          <w:szCs w:val="24"/>
          <w:lang w:val="en-US"/>
        </w:rPr>
      </w:pPr>
      <w:r w:rsidRPr="0020432C">
        <w:rPr>
          <w:rFonts w:asciiTheme="majorHAnsi" w:hAnsiTheme="majorHAnsi"/>
          <w:b/>
          <w:bCs/>
          <w:sz w:val="24"/>
          <w:szCs w:val="24"/>
          <w:lang w:val="en-US"/>
        </w:rPr>
        <w:t xml:space="preserve">Are there any risks if I join the </w:t>
      </w:r>
      <w:r w:rsidRPr="0020432C">
        <w:rPr>
          <w:rFonts w:asciiTheme="majorHAnsi" w:hAnsiTheme="majorHAnsi"/>
          <w:b/>
          <w:sz w:val="24"/>
          <w:szCs w:val="24"/>
          <w:lang w:val="en-US"/>
        </w:rPr>
        <w:t>HBM4EU study</w:t>
      </w:r>
      <w:r w:rsidRPr="0020432C">
        <w:rPr>
          <w:rFonts w:asciiTheme="majorHAnsi" w:hAnsiTheme="majorHAnsi"/>
          <w:b/>
          <w:bCs/>
          <w:sz w:val="24"/>
          <w:szCs w:val="24"/>
          <w:lang w:val="en-US"/>
        </w:rPr>
        <w:t>?</w:t>
      </w:r>
    </w:p>
    <w:p w14:paraId="5CA47996" w14:textId="41A96221" w:rsidR="0026393E" w:rsidRPr="00896513" w:rsidRDefault="0026393E" w:rsidP="0020432C">
      <w:pPr>
        <w:spacing w:after="120"/>
        <w:contextualSpacing/>
        <w:jc w:val="both"/>
        <w:rPr>
          <w:rFonts w:asciiTheme="majorHAnsi" w:hAnsiTheme="majorHAnsi"/>
          <w:sz w:val="24"/>
          <w:szCs w:val="24"/>
          <w:lang w:val="en-US"/>
        </w:rPr>
      </w:pPr>
      <w:r w:rsidRPr="00896513">
        <w:rPr>
          <w:rFonts w:asciiTheme="majorHAnsi" w:hAnsiTheme="majorHAnsi"/>
          <w:sz w:val="24"/>
          <w:szCs w:val="24"/>
          <w:lang w:val="en-US"/>
        </w:rPr>
        <w:t xml:space="preserve">There are no risks involved </w:t>
      </w:r>
      <w:r w:rsidR="008B03C8" w:rsidRPr="00896513">
        <w:rPr>
          <w:rFonts w:asciiTheme="majorHAnsi" w:hAnsiTheme="majorHAnsi"/>
          <w:sz w:val="24"/>
          <w:szCs w:val="24"/>
          <w:lang w:val="en-US"/>
        </w:rPr>
        <w:t>in</w:t>
      </w:r>
      <w:r w:rsidRPr="00896513">
        <w:rPr>
          <w:rFonts w:asciiTheme="majorHAnsi" w:hAnsiTheme="majorHAnsi"/>
          <w:sz w:val="24"/>
          <w:szCs w:val="24"/>
          <w:lang w:val="en-US"/>
        </w:rPr>
        <w:t xml:space="preserve"> your participation. To avoid any possible risk due to the COVID-19 pandemic, the sampling of the few hair strands you will provide, will be collected </w:t>
      </w:r>
      <w:r w:rsidR="00896513" w:rsidRPr="00896513">
        <w:rPr>
          <w:rFonts w:asciiTheme="majorHAnsi" w:hAnsiTheme="majorHAnsi"/>
          <w:sz w:val="24"/>
          <w:szCs w:val="24"/>
          <w:lang w:val="en-US"/>
        </w:rPr>
        <w:t>taking all the necessar</w:t>
      </w:r>
      <w:r w:rsidR="00896513">
        <w:rPr>
          <w:rFonts w:asciiTheme="majorHAnsi" w:hAnsiTheme="majorHAnsi"/>
          <w:sz w:val="24"/>
          <w:szCs w:val="24"/>
          <w:lang w:val="en-US"/>
        </w:rPr>
        <w:t>y</w:t>
      </w:r>
      <w:r w:rsidR="00896513" w:rsidRPr="00896513">
        <w:rPr>
          <w:rFonts w:asciiTheme="majorHAnsi" w:hAnsiTheme="majorHAnsi"/>
          <w:sz w:val="24"/>
          <w:szCs w:val="24"/>
          <w:lang w:val="en-US"/>
        </w:rPr>
        <w:t xml:space="preserve"> </w:t>
      </w:r>
      <w:proofErr w:type="gramStart"/>
      <w:r w:rsidR="00896513" w:rsidRPr="00896513">
        <w:rPr>
          <w:rFonts w:asciiTheme="majorHAnsi" w:hAnsiTheme="majorHAnsi"/>
          <w:sz w:val="24"/>
          <w:szCs w:val="24"/>
          <w:lang w:val="en-US"/>
        </w:rPr>
        <w:t>precautions</w:t>
      </w:r>
      <w:r w:rsidR="00896513" w:rsidRPr="00896513">
        <w:rPr>
          <w:rFonts w:asciiTheme="majorHAnsi" w:hAnsiTheme="majorHAnsi"/>
          <w:sz w:val="24"/>
          <w:szCs w:val="24"/>
          <w:lang w:val="en-US"/>
        </w:rPr>
        <w:t xml:space="preserve"> </w:t>
      </w:r>
      <w:r w:rsidRPr="00896513">
        <w:rPr>
          <w:rFonts w:asciiTheme="majorHAnsi" w:hAnsiTheme="majorHAnsi"/>
          <w:sz w:val="24"/>
          <w:szCs w:val="24"/>
          <w:lang w:val="en-US"/>
        </w:rPr>
        <w:t>.</w:t>
      </w:r>
      <w:proofErr w:type="gramEnd"/>
      <w:r w:rsidRPr="00896513">
        <w:rPr>
          <w:rFonts w:asciiTheme="majorHAnsi" w:hAnsiTheme="majorHAnsi"/>
          <w:sz w:val="24"/>
          <w:szCs w:val="24"/>
          <w:lang w:val="en-US"/>
        </w:rPr>
        <w:t xml:space="preserve"> The sampling will not affect your hair style.</w:t>
      </w:r>
    </w:p>
    <w:p w14:paraId="05A22B71" w14:textId="2BD7EB89" w:rsidR="0026393E" w:rsidRDefault="0026393E" w:rsidP="0020432C">
      <w:pPr>
        <w:spacing w:after="120"/>
        <w:contextualSpacing/>
        <w:jc w:val="both"/>
        <w:rPr>
          <w:rFonts w:asciiTheme="majorHAnsi" w:hAnsiTheme="majorHAnsi"/>
          <w:sz w:val="24"/>
          <w:szCs w:val="24"/>
          <w:lang w:val="en-US"/>
        </w:rPr>
      </w:pPr>
      <w:r w:rsidRPr="00896513">
        <w:rPr>
          <w:rFonts w:asciiTheme="majorHAnsi" w:hAnsiTheme="majorHAnsi"/>
          <w:sz w:val="24"/>
          <w:szCs w:val="24"/>
          <w:lang w:val="en-US"/>
        </w:rPr>
        <w:t>You can choose to complete the study questionnaires from the comfort of your home, either on your own or by being interviewed by a trained fieldworker over the phone or in a teleconference.</w:t>
      </w:r>
      <w:r>
        <w:rPr>
          <w:rFonts w:asciiTheme="majorHAnsi" w:hAnsiTheme="majorHAnsi"/>
          <w:sz w:val="24"/>
          <w:szCs w:val="24"/>
          <w:lang w:val="en-US"/>
        </w:rPr>
        <w:t xml:space="preserve"> </w:t>
      </w:r>
    </w:p>
    <w:p w14:paraId="5BC39684" w14:textId="4F32E1E5" w:rsidR="0020432C" w:rsidRPr="0026393E" w:rsidRDefault="002E16AC" w:rsidP="0020432C">
      <w:pPr>
        <w:spacing w:after="120"/>
        <w:contextualSpacing/>
        <w:jc w:val="both"/>
        <w:rPr>
          <w:rFonts w:asciiTheme="majorHAnsi" w:hAnsiTheme="majorHAnsi"/>
          <w:sz w:val="24"/>
          <w:szCs w:val="24"/>
          <w:lang w:val="en-US"/>
        </w:rPr>
      </w:pPr>
      <w:r w:rsidRPr="00B5072E">
        <w:rPr>
          <w:rFonts w:asciiTheme="majorHAnsi" w:hAnsiTheme="majorHAnsi"/>
          <w:i/>
          <w:color w:val="0070C0"/>
          <w:sz w:val="24"/>
          <w:szCs w:val="24"/>
          <w:lang w:val="en-US"/>
        </w:rPr>
        <w:t>[If applicable</w:t>
      </w:r>
      <w:r w:rsidR="0026393E">
        <w:rPr>
          <w:rFonts w:asciiTheme="majorHAnsi" w:hAnsiTheme="majorHAnsi"/>
          <w:i/>
          <w:color w:val="0070C0"/>
          <w:sz w:val="24"/>
          <w:szCs w:val="24"/>
          <w:lang w:val="en-US"/>
        </w:rPr>
        <w:t xml:space="preserve"> – most likely not needed</w:t>
      </w:r>
      <w:r w:rsidRPr="00B5072E">
        <w:rPr>
          <w:rFonts w:asciiTheme="majorHAnsi" w:hAnsiTheme="majorHAnsi"/>
          <w:i/>
          <w:color w:val="0070C0"/>
          <w:sz w:val="24"/>
          <w:szCs w:val="24"/>
          <w:lang w:val="en-US"/>
        </w:rPr>
        <w:t xml:space="preserve">: </w:t>
      </w:r>
      <w:r w:rsidR="00B5072E">
        <w:rPr>
          <w:rFonts w:asciiTheme="majorHAnsi" w:hAnsiTheme="majorHAnsi"/>
          <w:color w:val="FF0000"/>
          <w:sz w:val="24"/>
          <w:szCs w:val="24"/>
          <w:lang w:val="en-US"/>
        </w:rPr>
        <w:t>S</w:t>
      </w:r>
      <w:r w:rsidRPr="00F76F65">
        <w:rPr>
          <w:rFonts w:asciiTheme="majorHAnsi" w:hAnsiTheme="majorHAnsi"/>
          <w:color w:val="FF0000"/>
          <w:sz w:val="24"/>
          <w:szCs w:val="24"/>
          <w:lang w:val="en-US"/>
        </w:rPr>
        <w:t>tudy participants will be covered by insurance for any</w:t>
      </w:r>
      <w:r>
        <w:rPr>
          <w:rFonts w:asciiTheme="majorHAnsi" w:hAnsiTheme="majorHAnsi"/>
          <w:color w:val="FF0000"/>
          <w:sz w:val="24"/>
          <w:szCs w:val="24"/>
          <w:lang w:val="en-US"/>
        </w:rPr>
        <w:t xml:space="preserve"> adverse</w:t>
      </w:r>
      <w:r w:rsidRPr="00F76F65">
        <w:rPr>
          <w:rFonts w:asciiTheme="majorHAnsi" w:hAnsiTheme="majorHAnsi"/>
          <w:color w:val="FF0000"/>
          <w:sz w:val="24"/>
          <w:szCs w:val="24"/>
          <w:lang w:val="en-US"/>
        </w:rPr>
        <w:t xml:space="preserve"> events relevant to their participation</w:t>
      </w:r>
      <w:r w:rsidR="00B5072E">
        <w:rPr>
          <w:rFonts w:asciiTheme="majorHAnsi" w:hAnsiTheme="majorHAnsi"/>
          <w:color w:val="FF0000"/>
          <w:sz w:val="24"/>
          <w:szCs w:val="24"/>
          <w:lang w:val="en-US"/>
        </w:rPr>
        <w:t>,</w:t>
      </w:r>
      <w:r w:rsidRPr="00F76F65">
        <w:rPr>
          <w:rFonts w:asciiTheme="majorHAnsi" w:hAnsiTheme="majorHAnsi"/>
          <w:color w:val="FF0000"/>
          <w:sz w:val="24"/>
          <w:szCs w:val="24"/>
          <w:lang w:val="en-US"/>
        </w:rPr>
        <w:t xml:space="preserve"> without any charge</w:t>
      </w:r>
      <w:r w:rsidR="00B5072E">
        <w:rPr>
          <w:rFonts w:asciiTheme="majorHAnsi" w:hAnsiTheme="majorHAnsi"/>
          <w:color w:val="FF0000"/>
          <w:sz w:val="24"/>
          <w:szCs w:val="24"/>
          <w:lang w:val="en-US"/>
        </w:rPr>
        <w:t xml:space="preserve"> to them</w:t>
      </w:r>
      <w:r w:rsidRPr="00B5072E">
        <w:rPr>
          <w:rFonts w:asciiTheme="majorHAnsi" w:hAnsiTheme="majorHAnsi"/>
          <w:i/>
          <w:color w:val="0070C0"/>
          <w:sz w:val="24"/>
          <w:szCs w:val="24"/>
          <w:lang w:val="en-US"/>
        </w:rPr>
        <w:t>]</w:t>
      </w:r>
      <w:r w:rsidR="00B5072E" w:rsidRPr="00B5072E">
        <w:rPr>
          <w:rFonts w:asciiTheme="majorHAnsi" w:hAnsiTheme="majorHAnsi"/>
          <w:color w:val="auto"/>
          <w:sz w:val="24"/>
          <w:szCs w:val="24"/>
          <w:lang w:val="en-US"/>
        </w:rPr>
        <w:t>.</w:t>
      </w:r>
    </w:p>
    <w:p w14:paraId="7972385E" w14:textId="77777777" w:rsidR="0020432C" w:rsidRPr="0020432C" w:rsidRDefault="0020432C" w:rsidP="0020432C">
      <w:pPr>
        <w:spacing w:after="120"/>
        <w:contextualSpacing/>
        <w:jc w:val="both"/>
        <w:rPr>
          <w:rFonts w:asciiTheme="majorHAnsi" w:hAnsiTheme="majorHAnsi"/>
          <w:b/>
          <w:sz w:val="24"/>
          <w:szCs w:val="24"/>
          <w:lang w:val="en-US"/>
        </w:rPr>
      </w:pPr>
    </w:p>
    <w:p w14:paraId="2DE95600" w14:textId="77777777" w:rsidR="0020432C" w:rsidRPr="0020432C" w:rsidRDefault="0020432C" w:rsidP="0020432C">
      <w:pPr>
        <w:spacing w:after="120"/>
        <w:contextualSpacing/>
        <w:jc w:val="both"/>
        <w:rPr>
          <w:rFonts w:asciiTheme="majorHAnsi" w:hAnsiTheme="majorHAnsi"/>
          <w:b/>
          <w:sz w:val="24"/>
          <w:szCs w:val="24"/>
          <w:lang w:val="en-US"/>
        </w:rPr>
      </w:pPr>
      <w:r w:rsidRPr="0020432C">
        <w:rPr>
          <w:rFonts w:asciiTheme="majorHAnsi" w:hAnsiTheme="majorHAnsi"/>
          <w:b/>
          <w:sz w:val="24"/>
          <w:szCs w:val="24"/>
          <w:lang w:val="en-US"/>
        </w:rPr>
        <w:t xml:space="preserve">Are there any costs to me?  </w:t>
      </w:r>
    </w:p>
    <w:p w14:paraId="6B950E8C" w14:textId="6C8FEFFB" w:rsidR="0020432C" w:rsidRPr="0020432C" w:rsidRDefault="0020432C" w:rsidP="0020432C">
      <w:pPr>
        <w:spacing w:after="120"/>
        <w:contextualSpacing/>
        <w:jc w:val="both"/>
        <w:rPr>
          <w:rFonts w:asciiTheme="majorHAnsi" w:hAnsiTheme="majorHAnsi"/>
          <w:sz w:val="24"/>
          <w:szCs w:val="24"/>
          <w:lang w:val="en-US"/>
        </w:rPr>
      </w:pPr>
      <w:r w:rsidRPr="0020432C">
        <w:rPr>
          <w:rFonts w:asciiTheme="majorHAnsi" w:hAnsiTheme="majorHAnsi"/>
          <w:sz w:val="24"/>
          <w:szCs w:val="24"/>
          <w:lang w:val="en-US"/>
        </w:rPr>
        <w:t>No, the study will be conducted at no cost to you.</w:t>
      </w:r>
      <w:r w:rsidR="00BD0145">
        <w:rPr>
          <w:rFonts w:asciiTheme="majorHAnsi" w:hAnsiTheme="majorHAnsi"/>
          <w:sz w:val="24"/>
          <w:szCs w:val="24"/>
          <w:lang w:val="en-US"/>
        </w:rPr>
        <w:t xml:space="preserve"> Participation is voluntary.</w:t>
      </w:r>
      <w:r w:rsidRPr="0020432C">
        <w:rPr>
          <w:rFonts w:asciiTheme="majorHAnsi" w:hAnsiTheme="majorHAnsi"/>
          <w:sz w:val="24"/>
          <w:szCs w:val="24"/>
          <w:lang w:val="en-US"/>
        </w:rPr>
        <w:t xml:space="preserve"> </w:t>
      </w:r>
      <w:r w:rsidR="00BD0145" w:rsidRPr="00911BB9">
        <w:rPr>
          <w:rFonts w:asciiTheme="majorHAnsi" w:hAnsiTheme="majorHAnsi"/>
          <w:i/>
          <w:color w:val="0070C0"/>
          <w:sz w:val="24"/>
          <w:szCs w:val="24"/>
          <w:lang w:val="en-US"/>
        </w:rPr>
        <w:t>[If applicable:</w:t>
      </w:r>
      <w:r w:rsidR="00BD0145" w:rsidRPr="00911BB9">
        <w:rPr>
          <w:rFonts w:asciiTheme="majorHAnsi" w:hAnsiTheme="majorHAnsi"/>
          <w:color w:val="0070C0"/>
          <w:sz w:val="24"/>
          <w:szCs w:val="24"/>
          <w:lang w:val="en-US"/>
        </w:rPr>
        <w:t xml:space="preserve"> </w:t>
      </w:r>
      <w:r w:rsidRPr="00911BB9">
        <w:rPr>
          <w:rFonts w:asciiTheme="majorHAnsi" w:hAnsiTheme="majorHAnsi"/>
          <w:color w:val="FF0000"/>
          <w:sz w:val="24"/>
          <w:szCs w:val="24"/>
          <w:lang w:val="en-US"/>
        </w:rPr>
        <w:t>Travel and out of pocket expenses can be claimed back through</w:t>
      </w:r>
      <w:r w:rsidR="00A365CA" w:rsidRPr="00911BB9">
        <w:rPr>
          <w:rFonts w:asciiTheme="majorHAnsi" w:hAnsiTheme="majorHAnsi"/>
          <w:color w:val="FF0000"/>
          <w:sz w:val="24"/>
          <w:szCs w:val="24"/>
          <w:lang w:val="en-US"/>
        </w:rPr>
        <w:t xml:space="preserve"> </w:t>
      </w:r>
      <w:r w:rsidR="00A365CA" w:rsidRPr="00911BB9">
        <w:rPr>
          <w:rFonts w:asciiTheme="majorHAnsi" w:hAnsiTheme="majorHAnsi"/>
          <w:i/>
          <w:color w:val="0070C0"/>
          <w:sz w:val="24"/>
          <w:szCs w:val="24"/>
          <w:lang w:val="en-US"/>
        </w:rPr>
        <w:t xml:space="preserve">[specify </w:t>
      </w:r>
      <w:r w:rsidR="00911BB9">
        <w:rPr>
          <w:rFonts w:asciiTheme="majorHAnsi" w:hAnsiTheme="majorHAnsi"/>
          <w:i/>
          <w:color w:val="0070C0"/>
          <w:sz w:val="24"/>
          <w:szCs w:val="24"/>
          <w:lang w:val="en-US"/>
        </w:rPr>
        <w:t>reimbursement procedure</w:t>
      </w:r>
      <w:r w:rsidRPr="00911BB9">
        <w:rPr>
          <w:rFonts w:asciiTheme="majorHAnsi" w:hAnsiTheme="majorHAnsi"/>
          <w:i/>
          <w:color w:val="0070C0"/>
          <w:sz w:val="24"/>
          <w:szCs w:val="24"/>
          <w:lang w:val="en-US"/>
        </w:rPr>
        <w:t>]</w:t>
      </w:r>
      <w:r w:rsidRPr="0020432C">
        <w:rPr>
          <w:rFonts w:asciiTheme="majorHAnsi" w:hAnsiTheme="majorHAnsi"/>
          <w:sz w:val="24"/>
          <w:szCs w:val="24"/>
          <w:lang w:val="en-US"/>
        </w:rPr>
        <w:t>.</w:t>
      </w:r>
    </w:p>
    <w:p w14:paraId="505BF4D0" w14:textId="77777777" w:rsidR="0020432C" w:rsidRPr="0020432C" w:rsidRDefault="0020432C" w:rsidP="0020432C">
      <w:pPr>
        <w:spacing w:after="120"/>
        <w:contextualSpacing/>
        <w:jc w:val="both"/>
        <w:rPr>
          <w:rFonts w:asciiTheme="majorHAnsi" w:hAnsiTheme="majorHAnsi"/>
          <w:b/>
          <w:bCs/>
          <w:sz w:val="24"/>
          <w:szCs w:val="24"/>
          <w:lang w:val="en-US"/>
        </w:rPr>
      </w:pPr>
    </w:p>
    <w:p w14:paraId="72CBB563" w14:textId="4819B952" w:rsidR="0020432C" w:rsidRPr="0020432C" w:rsidRDefault="0020432C" w:rsidP="0020432C">
      <w:pPr>
        <w:spacing w:after="120"/>
        <w:contextualSpacing/>
        <w:jc w:val="both"/>
        <w:rPr>
          <w:rFonts w:asciiTheme="majorHAnsi" w:hAnsiTheme="majorHAnsi"/>
          <w:b/>
          <w:bCs/>
          <w:sz w:val="24"/>
          <w:szCs w:val="24"/>
          <w:lang w:val="en-US"/>
        </w:rPr>
      </w:pPr>
      <w:r w:rsidRPr="0020432C">
        <w:rPr>
          <w:rFonts w:asciiTheme="majorHAnsi" w:hAnsiTheme="majorHAnsi"/>
          <w:b/>
          <w:bCs/>
          <w:sz w:val="24"/>
          <w:szCs w:val="24"/>
          <w:lang w:val="en-US"/>
        </w:rPr>
        <w:t>What if I have any concerns or complaints while I</w:t>
      </w:r>
      <w:r w:rsidR="002D5892">
        <w:rPr>
          <w:rFonts w:asciiTheme="majorHAnsi" w:hAnsiTheme="majorHAnsi"/>
          <w:b/>
          <w:bCs/>
          <w:sz w:val="24"/>
          <w:szCs w:val="24"/>
          <w:lang w:val="en-US"/>
        </w:rPr>
        <w:t>’</w:t>
      </w:r>
      <w:r w:rsidRPr="0020432C">
        <w:rPr>
          <w:rFonts w:asciiTheme="majorHAnsi" w:hAnsiTheme="majorHAnsi"/>
          <w:b/>
          <w:bCs/>
          <w:sz w:val="24"/>
          <w:szCs w:val="24"/>
          <w:lang w:val="en-US"/>
        </w:rPr>
        <w:t>m taking part in the study?</w:t>
      </w:r>
    </w:p>
    <w:p w14:paraId="0BFA9167" w14:textId="68F665E5" w:rsidR="0020432C" w:rsidRPr="0020432C" w:rsidRDefault="0020432C" w:rsidP="0020432C">
      <w:pPr>
        <w:spacing w:after="120"/>
        <w:contextualSpacing/>
        <w:jc w:val="both"/>
        <w:rPr>
          <w:rFonts w:asciiTheme="majorHAnsi" w:hAnsiTheme="majorHAnsi"/>
          <w:sz w:val="24"/>
          <w:szCs w:val="24"/>
          <w:lang w:val="en-US"/>
        </w:rPr>
      </w:pPr>
      <w:r w:rsidRPr="0020432C">
        <w:rPr>
          <w:rFonts w:asciiTheme="majorHAnsi" w:hAnsiTheme="majorHAnsi"/>
          <w:bCs/>
          <w:sz w:val="24"/>
          <w:szCs w:val="24"/>
          <w:lang w:val="en-US"/>
        </w:rPr>
        <w:t xml:space="preserve">Your wellbeing is our foremost priority and we will take all necessary precautions to ensure your comfort and safety. If you have any concerns during your appointment, please discuss them with our research team or at any time by contacting the study leader </w:t>
      </w:r>
      <w:r w:rsidRPr="00801682">
        <w:rPr>
          <w:rFonts w:asciiTheme="majorHAnsi" w:hAnsiTheme="majorHAnsi"/>
          <w:i/>
          <w:color w:val="0070C0"/>
          <w:sz w:val="24"/>
          <w:szCs w:val="24"/>
          <w:lang w:val="en-US"/>
        </w:rPr>
        <w:t>[</w:t>
      </w:r>
      <w:r w:rsidRPr="00A365CA">
        <w:rPr>
          <w:rFonts w:asciiTheme="majorHAnsi" w:hAnsiTheme="majorHAnsi"/>
          <w:color w:val="FF0000"/>
          <w:sz w:val="24"/>
          <w:szCs w:val="24"/>
          <w:lang w:val="en-US"/>
        </w:rPr>
        <w:t xml:space="preserve">Title, Name, </w:t>
      </w:r>
      <w:r w:rsidR="00801682" w:rsidRPr="00A365CA">
        <w:rPr>
          <w:rFonts w:asciiTheme="majorHAnsi" w:hAnsiTheme="majorHAnsi"/>
          <w:color w:val="FF0000"/>
          <w:sz w:val="24"/>
          <w:szCs w:val="24"/>
          <w:lang w:val="en-US"/>
        </w:rPr>
        <w:t>Tel</w:t>
      </w:r>
      <w:r w:rsidR="00801682">
        <w:rPr>
          <w:rFonts w:asciiTheme="majorHAnsi" w:hAnsiTheme="majorHAnsi"/>
          <w:color w:val="FF0000"/>
          <w:sz w:val="24"/>
          <w:szCs w:val="24"/>
          <w:lang w:val="en-US"/>
        </w:rPr>
        <w:t xml:space="preserve"> No.</w:t>
      </w:r>
      <w:r w:rsidR="00801682" w:rsidRPr="00A365CA">
        <w:rPr>
          <w:rFonts w:asciiTheme="majorHAnsi" w:hAnsiTheme="majorHAnsi"/>
          <w:color w:val="FF0000"/>
          <w:sz w:val="24"/>
          <w:szCs w:val="24"/>
          <w:lang w:val="en-US"/>
        </w:rPr>
        <w:t xml:space="preserve">, Email </w:t>
      </w:r>
      <w:r w:rsidR="00801682">
        <w:rPr>
          <w:rFonts w:asciiTheme="majorHAnsi" w:hAnsiTheme="majorHAnsi"/>
          <w:color w:val="FF0000"/>
          <w:sz w:val="24"/>
          <w:szCs w:val="24"/>
          <w:lang w:val="en-US"/>
        </w:rPr>
        <w:t>address</w:t>
      </w:r>
      <w:r w:rsidR="00801682" w:rsidRPr="00801682">
        <w:rPr>
          <w:rFonts w:asciiTheme="majorHAnsi" w:hAnsiTheme="majorHAnsi"/>
          <w:i/>
          <w:color w:val="0070C0"/>
          <w:sz w:val="24"/>
          <w:szCs w:val="24"/>
          <w:lang w:val="en-US"/>
        </w:rPr>
        <w:t>]</w:t>
      </w:r>
      <w:r w:rsidRPr="0020432C">
        <w:rPr>
          <w:rFonts w:asciiTheme="majorHAnsi" w:hAnsiTheme="majorHAnsi"/>
          <w:sz w:val="24"/>
          <w:szCs w:val="24"/>
          <w:lang w:val="en-US"/>
        </w:rPr>
        <w:t xml:space="preserve">. </w:t>
      </w:r>
      <w:r w:rsidR="002D5892">
        <w:rPr>
          <w:rFonts w:asciiTheme="majorHAnsi" w:hAnsiTheme="majorHAnsi"/>
          <w:sz w:val="24"/>
          <w:szCs w:val="24"/>
          <w:lang w:val="en-US"/>
        </w:rPr>
        <w:t xml:space="preserve">You have the right to </w:t>
      </w:r>
      <w:r w:rsidRPr="0020432C">
        <w:rPr>
          <w:rFonts w:asciiTheme="majorHAnsi" w:hAnsiTheme="majorHAnsi"/>
          <w:sz w:val="24"/>
          <w:szCs w:val="24"/>
          <w:lang w:val="en-US"/>
        </w:rPr>
        <w:t>opt out of the study at any time</w:t>
      </w:r>
      <w:r w:rsidR="00F43C9D">
        <w:rPr>
          <w:rFonts w:asciiTheme="majorHAnsi" w:hAnsiTheme="majorHAnsi"/>
          <w:sz w:val="24"/>
          <w:szCs w:val="24"/>
          <w:lang w:val="en-US"/>
        </w:rPr>
        <w:t xml:space="preserve"> and for any reason (without the need to disclose </w:t>
      </w:r>
      <w:r w:rsidR="00EC3CE5">
        <w:rPr>
          <w:rFonts w:asciiTheme="majorHAnsi" w:hAnsiTheme="majorHAnsi"/>
          <w:sz w:val="24"/>
          <w:szCs w:val="24"/>
          <w:lang w:val="en-US"/>
        </w:rPr>
        <w:t>it</w:t>
      </w:r>
      <w:r w:rsidR="00F43C9D">
        <w:rPr>
          <w:rFonts w:asciiTheme="majorHAnsi" w:hAnsiTheme="majorHAnsi"/>
          <w:sz w:val="24"/>
          <w:szCs w:val="24"/>
          <w:lang w:val="en-US"/>
        </w:rPr>
        <w:t>)</w:t>
      </w:r>
      <w:r w:rsidRPr="0020432C">
        <w:rPr>
          <w:rFonts w:asciiTheme="majorHAnsi" w:hAnsiTheme="majorHAnsi"/>
          <w:sz w:val="24"/>
          <w:szCs w:val="24"/>
          <w:lang w:val="en-US"/>
        </w:rPr>
        <w:t xml:space="preserve">. In the unlikely event that </w:t>
      </w:r>
      <w:r w:rsidR="00F43C9D">
        <w:rPr>
          <w:rFonts w:asciiTheme="majorHAnsi" w:hAnsiTheme="majorHAnsi"/>
          <w:sz w:val="24"/>
          <w:szCs w:val="24"/>
          <w:lang w:val="en-US"/>
        </w:rPr>
        <w:t xml:space="preserve">you </w:t>
      </w:r>
      <w:r w:rsidRPr="0020432C">
        <w:rPr>
          <w:rFonts w:asciiTheme="majorHAnsi" w:hAnsiTheme="majorHAnsi"/>
          <w:sz w:val="24"/>
          <w:szCs w:val="24"/>
          <w:lang w:val="en-US"/>
        </w:rPr>
        <w:t xml:space="preserve">want to file a complaint about the study, you may do so by contacting </w:t>
      </w:r>
      <w:r w:rsidRPr="00801682">
        <w:rPr>
          <w:rFonts w:asciiTheme="majorHAnsi" w:hAnsiTheme="majorHAnsi"/>
          <w:i/>
          <w:color w:val="0070C0"/>
          <w:sz w:val="24"/>
          <w:szCs w:val="24"/>
          <w:lang w:val="en-US"/>
        </w:rPr>
        <w:t>[</w:t>
      </w:r>
      <w:r w:rsidRPr="00A365CA">
        <w:rPr>
          <w:rFonts w:asciiTheme="majorHAnsi" w:hAnsiTheme="majorHAnsi"/>
          <w:color w:val="FF0000"/>
          <w:sz w:val="24"/>
          <w:szCs w:val="24"/>
          <w:lang w:val="en-US"/>
        </w:rPr>
        <w:t>Title, Name, Tel</w:t>
      </w:r>
      <w:r w:rsidR="00801682">
        <w:rPr>
          <w:rFonts w:asciiTheme="majorHAnsi" w:hAnsiTheme="majorHAnsi"/>
          <w:color w:val="FF0000"/>
          <w:sz w:val="24"/>
          <w:szCs w:val="24"/>
          <w:lang w:val="en-US"/>
        </w:rPr>
        <w:t xml:space="preserve"> No.</w:t>
      </w:r>
      <w:r w:rsidRPr="00A365CA">
        <w:rPr>
          <w:rFonts w:asciiTheme="majorHAnsi" w:hAnsiTheme="majorHAnsi"/>
          <w:color w:val="FF0000"/>
          <w:sz w:val="24"/>
          <w:szCs w:val="24"/>
          <w:lang w:val="en-US"/>
        </w:rPr>
        <w:t xml:space="preserve">, Email </w:t>
      </w:r>
      <w:r w:rsidR="00801682">
        <w:rPr>
          <w:rFonts w:asciiTheme="majorHAnsi" w:hAnsiTheme="majorHAnsi"/>
          <w:color w:val="FF0000"/>
          <w:sz w:val="24"/>
          <w:szCs w:val="24"/>
          <w:lang w:val="en-US"/>
        </w:rPr>
        <w:t>address</w:t>
      </w:r>
      <w:r w:rsidR="00801682" w:rsidRPr="00801682">
        <w:rPr>
          <w:rFonts w:asciiTheme="majorHAnsi" w:hAnsiTheme="majorHAnsi"/>
          <w:i/>
          <w:color w:val="0070C0"/>
          <w:sz w:val="24"/>
          <w:szCs w:val="24"/>
          <w:lang w:val="en-US"/>
        </w:rPr>
        <w:t>]</w:t>
      </w:r>
      <w:r w:rsidRPr="0020432C">
        <w:rPr>
          <w:rFonts w:asciiTheme="majorHAnsi" w:hAnsiTheme="majorHAnsi"/>
          <w:sz w:val="24"/>
          <w:szCs w:val="24"/>
          <w:lang w:val="en-US"/>
        </w:rPr>
        <w:t>, who is not formally connected to the study and serves as an independent overseer of its implementation.</w:t>
      </w:r>
    </w:p>
    <w:p w14:paraId="26A8C867" w14:textId="77777777" w:rsidR="0020432C" w:rsidRPr="0020432C" w:rsidRDefault="0020432C" w:rsidP="0020432C">
      <w:pPr>
        <w:spacing w:after="120"/>
        <w:contextualSpacing/>
        <w:jc w:val="both"/>
        <w:rPr>
          <w:rFonts w:asciiTheme="majorHAnsi" w:hAnsiTheme="majorHAnsi"/>
          <w:b/>
          <w:sz w:val="24"/>
          <w:szCs w:val="24"/>
          <w:lang w:val="en-US"/>
        </w:rPr>
      </w:pPr>
    </w:p>
    <w:p w14:paraId="341CE2CC" w14:textId="3B0CEC83" w:rsidR="0020432C" w:rsidRPr="0020432C" w:rsidRDefault="00174FFD" w:rsidP="0020432C">
      <w:pPr>
        <w:spacing w:after="120"/>
        <w:contextualSpacing/>
        <w:jc w:val="both"/>
        <w:rPr>
          <w:rFonts w:asciiTheme="majorHAnsi" w:hAnsiTheme="majorHAnsi"/>
          <w:b/>
          <w:bCs/>
          <w:sz w:val="24"/>
          <w:szCs w:val="24"/>
          <w:lang w:val="en-US"/>
        </w:rPr>
      </w:pPr>
      <w:r>
        <w:rPr>
          <w:rFonts w:asciiTheme="majorHAnsi" w:hAnsiTheme="majorHAnsi"/>
          <w:b/>
          <w:bCs/>
          <w:sz w:val="24"/>
          <w:szCs w:val="24"/>
          <w:lang w:val="en-US"/>
        </w:rPr>
        <w:t>What happens if I say yes, but I change my mind later</w:t>
      </w:r>
      <w:r w:rsidR="0020432C" w:rsidRPr="0020432C">
        <w:rPr>
          <w:rFonts w:asciiTheme="majorHAnsi" w:hAnsiTheme="majorHAnsi"/>
          <w:b/>
          <w:bCs/>
          <w:sz w:val="24"/>
          <w:szCs w:val="24"/>
          <w:lang w:val="en-US"/>
        </w:rPr>
        <w:t xml:space="preserve">? </w:t>
      </w:r>
    </w:p>
    <w:p w14:paraId="53357B9C" w14:textId="2BBF89C9" w:rsidR="0020432C" w:rsidRPr="0020432C" w:rsidRDefault="0020432C" w:rsidP="0020432C">
      <w:pPr>
        <w:spacing w:after="120"/>
        <w:contextualSpacing/>
        <w:jc w:val="both"/>
        <w:rPr>
          <w:rFonts w:asciiTheme="majorHAnsi" w:hAnsiTheme="majorHAnsi"/>
          <w:sz w:val="24"/>
          <w:szCs w:val="24"/>
          <w:lang w:val="en-US"/>
        </w:rPr>
      </w:pPr>
      <w:r w:rsidRPr="0020432C">
        <w:rPr>
          <w:rFonts w:asciiTheme="majorHAnsi" w:hAnsiTheme="majorHAnsi"/>
          <w:sz w:val="24"/>
          <w:szCs w:val="24"/>
          <w:lang w:val="en-US"/>
        </w:rPr>
        <w:t>You are free to withdraw from the study at any time, without any consequences</w:t>
      </w:r>
      <w:r w:rsidR="002D5892">
        <w:rPr>
          <w:rFonts w:asciiTheme="majorHAnsi" w:hAnsiTheme="majorHAnsi"/>
          <w:sz w:val="24"/>
          <w:szCs w:val="24"/>
          <w:lang w:val="en-US"/>
        </w:rPr>
        <w:t xml:space="preserve"> by </w:t>
      </w:r>
      <w:r w:rsidR="002D5892" w:rsidRPr="00174FFD">
        <w:rPr>
          <w:rFonts w:asciiTheme="majorHAnsi" w:hAnsiTheme="majorHAnsi"/>
          <w:i/>
          <w:color w:val="0070C0"/>
          <w:sz w:val="24"/>
          <w:szCs w:val="24"/>
          <w:lang w:val="en-US"/>
        </w:rPr>
        <w:t>[</w:t>
      </w:r>
      <w:r w:rsidR="002D5892" w:rsidRPr="00757701">
        <w:rPr>
          <w:rFonts w:asciiTheme="majorHAnsi" w:hAnsiTheme="majorHAnsi"/>
          <w:color w:val="FF0000"/>
          <w:sz w:val="24"/>
          <w:szCs w:val="24"/>
          <w:lang w:val="en-US"/>
        </w:rPr>
        <w:t xml:space="preserve">sending an e-mail to </w:t>
      </w:r>
      <w:r w:rsidR="002D5892" w:rsidRPr="005B7D96">
        <w:rPr>
          <w:rFonts w:asciiTheme="majorHAnsi" w:hAnsiTheme="majorHAnsi"/>
          <w:i/>
          <w:color w:val="FF0000"/>
          <w:sz w:val="24"/>
          <w:szCs w:val="24"/>
          <w:lang w:val="en-US"/>
        </w:rPr>
        <w:t>/</w:t>
      </w:r>
      <w:r w:rsidR="002D5892" w:rsidRPr="005B7D96">
        <w:rPr>
          <w:rFonts w:asciiTheme="majorHAnsi" w:hAnsiTheme="majorHAnsi"/>
          <w:color w:val="FF0000"/>
          <w:sz w:val="24"/>
          <w:szCs w:val="24"/>
          <w:lang w:val="en-US"/>
        </w:rPr>
        <w:t xml:space="preserve"> </w:t>
      </w:r>
      <w:r w:rsidR="002D5892" w:rsidRPr="00757701">
        <w:rPr>
          <w:rFonts w:asciiTheme="majorHAnsi" w:hAnsiTheme="majorHAnsi"/>
          <w:color w:val="FF0000"/>
          <w:sz w:val="24"/>
          <w:szCs w:val="24"/>
          <w:lang w:val="en-US"/>
        </w:rPr>
        <w:t xml:space="preserve">calling </w:t>
      </w:r>
      <w:r w:rsidR="00604EDF" w:rsidRPr="005B7D96">
        <w:rPr>
          <w:rFonts w:asciiTheme="majorHAnsi" w:hAnsiTheme="majorHAnsi"/>
          <w:i/>
          <w:color w:val="0070C0"/>
          <w:sz w:val="24"/>
          <w:szCs w:val="24"/>
          <w:lang w:val="en-US"/>
        </w:rPr>
        <w:t xml:space="preserve">specify </w:t>
      </w:r>
      <w:r w:rsidR="005B7D96" w:rsidRPr="005B7D96">
        <w:rPr>
          <w:rFonts w:asciiTheme="majorHAnsi" w:hAnsiTheme="majorHAnsi"/>
          <w:i/>
          <w:color w:val="0070C0"/>
          <w:sz w:val="24"/>
          <w:szCs w:val="24"/>
          <w:lang w:val="en-US"/>
        </w:rPr>
        <w:t>the</w:t>
      </w:r>
      <w:r w:rsidR="005B7D96" w:rsidRPr="005B7D96">
        <w:rPr>
          <w:rFonts w:asciiTheme="majorHAnsi" w:hAnsiTheme="majorHAnsi"/>
          <w:color w:val="0070C0"/>
          <w:sz w:val="24"/>
          <w:szCs w:val="24"/>
          <w:lang w:val="en-US"/>
        </w:rPr>
        <w:t xml:space="preserve"> </w:t>
      </w:r>
      <w:r w:rsidR="00604EDF">
        <w:rPr>
          <w:rFonts w:asciiTheme="majorHAnsi" w:hAnsiTheme="majorHAnsi"/>
          <w:color w:val="FF0000"/>
          <w:sz w:val="24"/>
          <w:szCs w:val="24"/>
          <w:lang w:val="en-US"/>
        </w:rPr>
        <w:t>name</w:t>
      </w:r>
      <w:r w:rsidR="005B7D96">
        <w:rPr>
          <w:rFonts w:asciiTheme="majorHAnsi" w:hAnsiTheme="majorHAnsi"/>
          <w:color w:val="FF0000"/>
          <w:sz w:val="24"/>
          <w:szCs w:val="24"/>
          <w:lang w:val="en-US"/>
        </w:rPr>
        <w:t xml:space="preserve">, </w:t>
      </w:r>
      <w:r w:rsidR="005B7D96" w:rsidRPr="005B7D96">
        <w:rPr>
          <w:rFonts w:asciiTheme="majorHAnsi" w:hAnsiTheme="majorHAnsi"/>
          <w:i/>
          <w:color w:val="0070C0"/>
          <w:sz w:val="24"/>
          <w:szCs w:val="24"/>
          <w:lang w:val="en-US"/>
        </w:rPr>
        <w:t>and</w:t>
      </w:r>
      <w:r w:rsidR="005B7D96">
        <w:rPr>
          <w:rFonts w:asciiTheme="majorHAnsi" w:hAnsiTheme="majorHAnsi"/>
          <w:color w:val="FF0000"/>
          <w:sz w:val="24"/>
          <w:szCs w:val="24"/>
          <w:lang w:val="en-US"/>
        </w:rPr>
        <w:t xml:space="preserve"> email </w:t>
      </w:r>
      <w:r w:rsidR="005B7D96" w:rsidRPr="005B7D96">
        <w:rPr>
          <w:rFonts w:asciiTheme="majorHAnsi" w:hAnsiTheme="majorHAnsi"/>
          <w:i/>
          <w:color w:val="0070C0"/>
          <w:sz w:val="24"/>
          <w:szCs w:val="24"/>
          <w:lang w:val="en-US"/>
        </w:rPr>
        <w:t xml:space="preserve">and/or </w:t>
      </w:r>
      <w:r w:rsidR="005B7D96">
        <w:rPr>
          <w:rFonts w:asciiTheme="majorHAnsi" w:hAnsiTheme="majorHAnsi"/>
          <w:color w:val="FF0000"/>
          <w:sz w:val="24"/>
          <w:szCs w:val="24"/>
          <w:lang w:val="en-US"/>
        </w:rPr>
        <w:t xml:space="preserve">phone number </w:t>
      </w:r>
      <w:r w:rsidR="005B7D96" w:rsidRPr="005B7D96">
        <w:rPr>
          <w:rFonts w:asciiTheme="majorHAnsi" w:hAnsiTheme="majorHAnsi"/>
          <w:i/>
          <w:color w:val="0070C0"/>
          <w:sz w:val="24"/>
          <w:szCs w:val="24"/>
          <w:lang w:val="en-US"/>
        </w:rPr>
        <w:t>of the responsible person</w:t>
      </w:r>
      <w:r w:rsidR="002D5892" w:rsidRPr="00174FFD">
        <w:rPr>
          <w:rFonts w:asciiTheme="majorHAnsi" w:hAnsiTheme="majorHAnsi"/>
          <w:i/>
          <w:color w:val="0070C0"/>
          <w:sz w:val="24"/>
          <w:szCs w:val="24"/>
          <w:lang w:val="en-US"/>
        </w:rPr>
        <w:t>]</w:t>
      </w:r>
      <w:r w:rsidRPr="0020432C">
        <w:rPr>
          <w:rFonts w:asciiTheme="majorHAnsi" w:hAnsiTheme="majorHAnsi"/>
          <w:sz w:val="24"/>
          <w:szCs w:val="24"/>
          <w:lang w:val="en-US"/>
        </w:rPr>
        <w:t xml:space="preserve">. We will ask you to confirm your wishes by signing </w:t>
      </w:r>
      <w:r w:rsidR="00973809">
        <w:rPr>
          <w:rFonts w:asciiTheme="majorHAnsi" w:hAnsiTheme="majorHAnsi"/>
          <w:sz w:val="24"/>
          <w:szCs w:val="24"/>
          <w:lang w:val="en-US"/>
        </w:rPr>
        <w:t>the attached</w:t>
      </w:r>
      <w:r w:rsidR="00973809" w:rsidRPr="0020432C">
        <w:rPr>
          <w:rFonts w:asciiTheme="majorHAnsi" w:hAnsiTheme="majorHAnsi"/>
          <w:sz w:val="24"/>
          <w:szCs w:val="24"/>
          <w:lang w:val="en-US"/>
        </w:rPr>
        <w:t xml:space="preserve"> </w:t>
      </w:r>
      <w:r w:rsidRPr="0020432C">
        <w:rPr>
          <w:rFonts w:asciiTheme="majorHAnsi" w:hAnsiTheme="majorHAnsi"/>
          <w:sz w:val="24"/>
          <w:szCs w:val="24"/>
          <w:lang w:val="en-US"/>
        </w:rPr>
        <w:t>withdrawal form. On this form you can indicate one of the following options:</w:t>
      </w:r>
    </w:p>
    <w:p w14:paraId="45D3DECC" w14:textId="156671F2" w:rsidR="00A365CA" w:rsidRDefault="0020432C" w:rsidP="00A365CA">
      <w:pPr>
        <w:pStyle w:val="ListParagraph"/>
        <w:numPr>
          <w:ilvl w:val="0"/>
          <w:numId w:val="6"/>
        </w:numPr>
        <w:ind w:left="714" w:hanging="357"/>
        <w:contextualSpacing w:val="0"/>
        <w:jc w:val="both"/>
        <w:rPr>
          <w:rFonts w:asciiTheme="majorHAnsi" w:hAnsiTheme="majorHAnsi"/>
          <w:sz w:val="24"/>
          <w:szCs w:val="24"/>
          <w:lang w:val="en-US"/>
        </w:rPr>
      </w:pPr>
      <w:r w:rsidRPr="00A365CA">
        <w:rPr>
          <w:rFonts w:asciiTheme="majorHAnsi" w:hAnsiTheme="majorHAnsi"/>
          <w:sz w:val="24"/>
          <w:szCs w:val="24"/>
          <w:lang w:val="en-US"/>
        </w:rPr>
        <w:t xml:space="preserve">“No further contact but </w:t>
      </w:r>
      <w:r w:rsidR="00174FFD">
        <w:rPr>
          <w:rFonts w:asciiTheme="majorHAnsi" w:hAnsiTheme="majorHAnsi"/>
          <w:sz w:val="24"/>
          <w:szCs w:val="24"/>
          <w:lang w:val="en-US"/>
        </w:rPr>
        <w:t xml:space="preserve">my </w:t>
      </w:r>
      <w:r w:rsidRPr="00A365CA">
        <w:rPr>
          <w:rFonts w:asciiTheme="majorHAnsi" w:hAnsiTheme="majorHAnsi"/>
          <w:sz w:val="24"/>
          <w:szCs w:val="24"/>
          <w:lang w:val="en-US"/>
        </w:rPr>
        <w:t xml:space="preserve">samples </w:t>
      </w:r>
      <w:r w:rsidR="009137F2">
        <w:rPr>
          <w:rFonts w:asciiTheme="majorHAnsi" w:hAnsiTheme="majorHAnsi"/>
          <w:sz w:val="24"/>
          <w:szCs w:val="24"/>
          <w:lang w:val="en-US"/>
        </w:rPr>
        <w:t xml:space="preserve">and data </w:t>
      </w:r>
      <w:r w:rsidRPr="00A365CA">
        <w:rPr>
          <w:rFonts w:asciiTheme="majorHAnsi" w:hAnsiTheme="majorHAnsi"/>
          <w:sz w:val="24"/>
          <w:szCs w:val="24"/>
          <w:lang w:val="en-US"/>
        </w:rPr>
        <w:t xml:space="preserve">can be used”. </w:t>
      </w:r>
    </w:p>
    <w:p w14:paraId="6C170AC1" w14:textId="43FA8778" w:rsidR="0020432C" w:rsidRPr="00A365CA" w:rsidRDefault="0020432C" w:rsidP="00A365CA">
      <w:pPr>
        <w:pStyle w:val="ListParagraph"/>
        <w:spacing w:after="120"/>
        <w:contextualSpacing w:val="0"/>
        <w:jc w:val="both"/>
        <w:rPr>
          <w:rFonts w:asciiTheme="majorHAnsi" w:hAnsiTheme="majorHAnsi"/>
          <w:sz w:val="24"/>
          <w:szCs w:val="24"/>
          <w:lang w:val="en-US"/>
        </w:rPr>
      </w:pPr>
      <w:r w:rsidRPr="00A365CA">
        <w:rPr>
          <w:rFonts w:asciiTheme="majorHAnsi" w:hAnsiTheme="majorHAnsi"/>
          <w:sz w:val="24"/>
          <w:szCs w:val="24"/>
          <w:lang w:val="en-US"/>
        </w:rPr>
        <w:t>We will no longer contact you,</w:t>
      </w:r>
      <w:r w:rsidR="009137F2">
        <w:rPr>
          <w:rFonts w:asciiTheme="majorHAnsi" w:hAnsiTheme="majorHAnsi"/>
          <w:sz w:val="24"/>
          <w:szCs w:val="24"/>
          <w:lang w:val="en-US"/>
        </w:rPr>
        <w:t xml:space="preserve"> </w:t>
      </w:r>
      <w:r w:rsidRPr="00A365CA">
        <w:rPr>
          <w:rFonts w:asciiTheme="majorHAnsi" w:hAnsiTheme="majorHAnsi"/>
          <w:sz w:val="24"/>
          <w:szCs w:val="24"/>
          <w:lang w:val="en-US"/>
        </w:rPr>
        <w:t>but have your permission to retain and use information and samples that you have already provided.</w:t>
      </w:r>
    </w:p>
    <w:p w14:paraId="4B04755D" w14:textId="05084E65" w:rsidR="00A365CA" w:rsidRDefault="0020432C" w:rsidP="00A365CA">
      <w:pPr>
        <w:pStyle w:val="ListParagraph"/>
        <w:numPr>
          <w:ilvl w:val="0"/>
          <w:numId w:val="6"/>
        </w:numPr>
        <w:ind w:left="714" w:hanging="357"/>
        <w:contextualSpacing w:val="0"/>
        <w:jc w:val="both"/>
        <w:rPr>
          <w:rFonts w:asciiTheme="majorHAnsi" w:hAnsiTheme="majorHAnsi"/>
          <w:sz w:val="24"/>
          <w:szCs w:val="24"/>
          <w:lang w:val="en-US"/>
        </w:rPr>
      </w:pPr>
      <w:r w:rsidRPr="00A365CA">
        <w:rPr>
          <w:rFonts w:asciiTheme="majorHAnsi" w:hAnsiTheme="majorHAnsi"/>
          <w:sz w:val="24"/>
          <w:szCs w:val="24"/>
          <w:lang w:val="en-US"/>
        </w:rPr>
        <w:t xml:space="preserve">“No further contact and my samples </w:t>
      </w:r>
      <w:r w:rsidR="009137F2">
        <w:rPr>
          <w:rFonts w:asciiTheme="majorHAnsi" w:hAnsiTheme="majorHAnsi"/>
          <w:sz w:val="24"/>
          <w:szCs w:val="24"/>
          <w:lang w:val="en-US"/>
        </w:rPr>
        <w:t xml:space="preserve">and data </w:t>
      </w:r>
      <w:r w:rsidRPr="00A365CA">
        <w:rPr>
          <w:rFonts w:asciiTheme="majorHAnsi" w:hAnsiTheme="majorHAnsi"/>
          <w:sz w:val="24"/>
          <w:szCs w:val="24"/>
          <w:lang w:val="en-US"/>
        </w:rPr>
        <w:t xml:space="preserve">cannot be used”. </w:t>
      </w:r>
    </w:p>
    <w:p w14:paraId="05175651" w14:textId="151671B8" w:rsidR="0020432C" w:rsidRDefault="0020432C" w:rsidP="00A365CA">
      <w:pPr>
        <w:pStyle w:val="ListParagraph"/>
        <w:spacing w:after="120"/>
        <w:contextualSpacing w:val="0"/>
        <w:jc w:val="both"/>
        <w:rPr>
          <w:rFonts w:asciiTheme="majorHAnsi" w:hAnsiTheme="majorHAnsi"/>
          <w:sz w:val="24"/>
          <w:szCs w:val="24"/>
          <w:lang w:val="en-US"/>
        </w:rPr>
      </w:pPr>
      <w:r w:rsidRPr="00A365CA">
        <w:rPr>
          <w:rFonts w:asciiTheme="majorHAnsi" w:hAnsiTheme="majorHAnsi"/>
          <w:sz w:val="24"/>
          <w:szCs w:val="24"/>
          <w:lang w:val="en-US"/>
        </w:rPr>
        <w:t>We will no longer contact you and will destroy your samples</w:t>
      </w:r>
      <w:r w:rsidR="009137F2">
        <w:rPr>
          <w:rFonts w:asciiTheme="majorHAnsi" w:hAnsiTheme="majorHAnsi"/>
          <w:sz w:val="24"/>
          <w:szCs w:val="24"/>
          <w:lang w:val="en-US"/>
        </w:rPr>
        <w:t xml:space="preserve"> and data, unless they have been completely anonymized and we cannot trace them back to you</w:t>
      </w:r>
      <w:r w:rsidRPr="00A365CA">
        <w:rPr>
          <w:rFonts w:asciiTheme="majorHAnsi" w:hAnsiTheme="majorHAnsi"/>
          <w:sz w:val="24"/>
          <w:szCs w:val="24"/>
          <w:lang w:val="en-US"/>
        </w:rPr>
        <w:t xml:space="preserve">. </w:t>
      </w:r>
      <w:r w:rsidR="00DA0740" w:rsidRPr="00376F09">
        <w:rPr>
          <w:rFonts w:asciiTheme="majorHAnsi" w:hAnsiTheme="majorHAnsi"/>
          <w:sz w:val="24"/>
          <w:szCs w:val="24"/>
          <w:lang w:val="en-US"/>
        </w:rPr>
        <w:t xml:space="preserve">For the </w:t>
      </w:r>
      <w:r w:rsidR="00DA0740" w:rsidRPr="00376F09">
        <w:rPr>
          <w:rFonts w:asciiTheme="majorHAnsi" w:hAnsiTheme="majorHAnsi"/>
          <w:sz w:val="24"/>
          <w:szCs w:val="24"/>
        </w:rPr>
        <w:t xml:space="preserve">integrity of the study </w:t>
      </w:r>
      <w:r w:rsidR="00DA0740" w:rsidRPr="00376F09">
        <w:rPr>
          <w:rFonts w:asciiTheme="majorHAnsi" w:hAnsiTheme="majorHAnsi"/>
          <w:sz w:val="24"/>
          <w:szCs w:val="24"/>
        </w:rPr>
        <w:lastRenderedPageBreak/>
        <w:t>and in the interest of public health, we</w:t>
      </w:r>
      <w:r w:rsidR="00FA4CAE" w:rsidRPr="00376F09">
        <w:rPr>
          <w:rFonts w:asciiTheme="majorHAnsi" w:hAnsiTheme="majorHAnsi"/>
          <w:sz w:val="24"/>
          <w:szCs w:val="24"/>
        </w:rPr>
        <w:t xml:space="preserve"> will retain your coded data </w:t>
      </w:r>
      <w:r w:rsidR="00A92DAD" w:rsidRPr="00376F09">
        <w:rPr>
          <w:rFonts w:asciiTheme="majorHAnsi" w:hAnsiTheme="majorHAnsi"/>
          <w:sz w:val="24"/>
          <w:szCs w:val="24"/>
        </w:rPr>
        <w:t xml:space="preserve">in </w:t>
      </w:r>
      <w:r w:rsidR="00FA4CAE" w:rsidRPr="00376F09">
        <w:rPr>
          <w:rFonts w:asciiTheme="majorHAnsi" w:hAnsiTheme="majorHAnsi"/>
          <w:sz w:val="24"/>
          <w:szCs w:val="24"/>
        </w:rPr>
        <w:t>analyses that have already been completed.</w:t>
      </w:r>
      <w:r w:rsidR="00434BF1" w:rsidRPr="00376F09">
        <w:rPr>
          <w:rFonts w:asciiTheme="majorHAnsi" w:hAnsiTheme="majorHAnsi"/>
          <w:sz w:val="24"/>
          <w:szCs w:val="24"/>
        </w:rPr>
        <w:t xml:space="preserve"> </w:t>
      </w:r>
      <w:r w:rsidRPr="00376F09">
        <w:rPr>
          <w:rFonts w:asciiTheme="majorHAnsi" w:hAnsiTheme="majorHAnsi"/>
          <w:sz w:val="24"/>
          <w:szCs w:val="24"/>
          <w:lang w:val="en-US"/>
        </w:rPr>
        <w:t>We will retain your signed consent and withdrawal</w:t>
      </w:r>
      <w:r w:rsidRPr="00A365CA">
        <w:rPr>
          <w:rFonts w:asciiTheme="majorHAnsi" w:hAnsiTheme="majorHAnsi"/>
          <w:sz w:val="24"/>
          <w:szCs w:val="24"/>
          <w:lang w:val="en-US"/>
        </w:rPr>
        <w:t xml:space="preserve"> forms as a record of your wishes and for audit purposes. </w:t>
      </w:r>
    </w:p>
    <w:p w14:paraId="6B57199F" w14:textId="0AADAE78" w:rsidR="0020432C" w:rsidRPr="0020432C" w:rsidRDefault="0020432C" w:rsidP="0020432C">
      <w:pPr>
        <w:spacing w:after="120"/>
        <w:contextualSpacing/>
        <w:jc w:val="both"/>
        <w:rPr>
          <w:rFonts w:asciiTheme="majorHAnsi" w:hAnsiTheme="majorHAnsi"/>
          <w:sz w:val="24"/>
          <w:szCs w:val="24"/>
          <w:lang w:val="en-US"/>
        </w:rPr>
      </w:pPr>
      <w:r w:rsidRPr="0020432C">
        <w:rPr>
          <w:rFonts w:asciiTheme="majorHAnsi" w:hAnsiTheme="majorHAnsi"/>
          <w:sz w:val="24"/>
          <w:szCs w:val="24"/>
          <w:lang w:val="en-US"/>
        </w:rPr>
        <w:t xml:space="preserve">You can request a copy of </w:t>
      </w:r>
      <w:r w:rsidR="00174FFD">
        <w:rPr>
          <w:rFonts w:asciiTheme="majorHAnsi" w:hAnsiTheme="majorHAnsi"/>
          <w:sz w:val="24"/>
          <w:szCs w:val="24"/>
          <w:lang w:val="en-US"/>
        </w:rPr>
        <w:t>these</w:t>
      </w:r>
      <w:r w:rsidRPr="0020432C">
        <w:rPr>
          <w:rFonts w:asciiTheme="majorHAnsi" w:hAnsiTheme="majorHAnsi"/>
          <w:sz w:val="24"/>
          <w:szCs w:val="24"/>
          <w:lang w:val="en-US"/>
        </w:rPr>
        <w:t xml:space="preserve"> form</w:t>
      </w:r>
      <w:r w:rsidR="00174FFD">
        <w:rPr>
          <w:rFonts w:asciiTheme="majorHAnsi" w:hAnsiTheme="majorHAnsi"/>
          <w:sz w:val="24"/>
          <w:szCs w:val="24"/>
          <w:lang w:val="en-US"/>
        </w:rPr>
        <w:t>s</w:t>
      </w:r>
      <w:r w:rsidRPr="0020432C">
        <w:rPr>
          <w:rFonts w:asciiTheme="majorHAnsi" w:hAnsiTheme="majorHAnsi"/>
          <w:sz w:val="24"/>
          <w:szCs w:val="24"/>
          <w:lang w:val="en-US"/>
        </w:rPr>
        <w:t xml:space="preserve"> from us using the contact details provided below.</w:t>
      </w:r>
    </w:p>
    <w:p w14:paraId="077ECB72" w14:textId="77777777" w:rsidR="0020432C" w:rsidRPr="0020432C" w:rsidRDefault="0020432C" w:rsidP="0020432C">
      <w:pPr>
        <w:spacing w:after="120"/>
        <w:contextualSpacing/>
        <w:jc w:val="both"/>
        <w:rPr>
          <w:rFonts w:asciiTheme="majorHAnsi" w:hAnsiTheme="majorHAnsi"/>
          <w:sz w:val="24"/>
          <w:szCs w:val="24"/>
          <w:lang w:val="en-US"/>
        </w:rPr>
      </w:pPr>
    </w:p>
    <w:p w14:paraId="264F906F" w14:textId="633B30D7" w:rsidR="0020432C" w:rsidRPr="0020432C" w:rsidRDefault="0020432C" w:rsidP="0020432C">
      <w:pPr>
        <w:spacing w:after="120"/>
        <w:contextualSpacing/>
        <w:jc w:val="both"/>
        <w:rPr>
          <w:rFonts w:asciiTheme="majorHAnsi" w:hAnsiTheme="majorHAnsi"/>
          <w:b/>
          <w:sz w:val="24"/>
          <w:szCs w:val="24"/>
          <w:lang w:val="en-US"/>
        </w:rPr>
      </w:pPr>
      <w:r w:rsidRPr="0020432C">
        <w:rPr>
          <w:rFonts w:asciiTheme="majorHAnsi" w:hAnsiTheme="majorHAnsi"/>
          <w:b/>
          <w:sz w:val="24"/>
          <w:szCs w:val="24"/>
          <w:lang w:val="en-US"/>
        </w:rPr>
        <w:t xml:space="preserve">Who do I contact if </w:t>
      </w:r>
      <w:r w:rsidR="00F43C9D">
        <w:rPr>
          <w:rFonts w:asciiTheme="majorHAnsi" w:hAnsiTheme="majorHAnsi"/>
          <w:b/>
          <w:sz w:val="24"/>
          <w:szCs w:val="24"/>
          <w:lang w:val="en-US"/>
        </w:rPr>
        <w:t xml:space="preserve">I have </w:t>
      </w:r>
      <w:r w:rsidR="003C557F">
        <w:rPr>
          <w:rFonts w:asciiTheme="majorHAnsi" w:hAnsiTheme="majorHAnsi"/>
          <w:b/>
          <w:sz w:val="24"/>
          <w:szCs w:val="24"/>
          <w:lang w:val="en-US"/>
        </w:rPr>
        <w:t>any questions</w:t>
      </w:r>
      <w:r w:rsidRPr="0020432C">
        <w:rPr>
          <w:rFonts w:asciiTheme="majorHAnsi" w:hAnsiTheme="majorHAnsi"/>
          <w:b/>
          <w:sz w:val="24"/>
          <w:szCs w:val="24"/>
          <w:lang w:val="en-US"/>
        </w:rPr>
        <w:t xml:space="preserve"> or would like further information about the study?</w:t>
      </w:r>
    </w:p>
    <w:p w14:paraId="5564B8C1" w14:textId="7BBF8961" w:rsidR="0020432C" w:rsidRPr="0020432C" w:rsidRDefault="0020432C" w:rsidP="0020432C">
      <w:pPr>
        <w:spacing w:after="120"/>
        <w:contextualSpacing/>
        <w:jc w:val="both"/>
        <w:rPr>
          <w:rFonts w:asciiTheme="majorHAnsi" w:hAnsiTheme="majorHAnsi"/>
          <w:sz w:val="24"/>
          <w:szCs w:val="24"/>
          <w:lang w:val="en-US"/>
        </w:rPr>
      </w:pPr>
      <w:r w:rsidRPr="0020432C">
        <w:rPr>
          <w:rFonts w:asciiTheme="majorHAnsi" w:hAnsiTheme="majorHAnsi"/>
          <w:sz w:val="24"/>
          <w:szCs w:val="24"/>
          <w:lang w:val="en-US"/>
        </w:rPr>
        <w:t xml:space="preserve">You can contact </w:t>
      </w:r>
      <w:r w:rsidRPr="00174FFD">
        <w:rPr>
          <w:rFonts w:asciiTheme="majorHAnsi" w:hAnsiTheme="majorHAnsi"/>
          <w:i/>
          <w:color w:val="0070C0"/>
          <w:sz w:val="24"/>
          <w:szCs w:val="24"/>
          <w:lang w:val="en-US"/>
        </w:rPr>
        <w:t>[</w:t>
      </w:r>
      <w:r w:rsidR="00174FFD">
        <w:rPr>
          <w:rFonts w:asciiTheme="majorHAnsi" w:hAnsiTheme="majorHAnsi"/>
          <w:color w:val="FF0000"/>
          <w:sz w:val="24"/>
          <w:szCs w:val="24"/>
          <w:lang w:val="en-US"/>
        </w:rPr>
        <w:t xml:space="preserve">title, </w:t>
      </w:r>
      <w:r w:rsidRPr="00A365CA">
        <w:rPr>
          <w:rFonts w:asciiTheme="majorHAnsi" w:hAnsiTheme="majorHAnsi"/>
          <w:color w:val="FF0000"/>
          <w:sz w:val="24"/>
          <w:szCs w:val="24"/>
          <w:lang w:val="en-US"/>
        </w:rPr>
        <w:t>name,</w:t>
      </w:r>
      <w:r w:rsidR="00174FFD">
        <w:rPr>
          <w:rFonts w:asciiTheme="majorHAnsi" w:hAnsiTheme="majorHAnsi"/>
          <w:color w:val="FF0000"/>
          <w:sz w:val="24"/>
          <w:szCs w:val="24"/>
          <w:lang w:val="en-US"/>
        </w:rPr>
        <w:t xml:space="preserve"> function,</w:t>
      </w:r>
      <w:r w:rsidRPr="00A365CA">
        <w:rPr>
          <w:rFonts w:asciiTheme="majorHAnsi" w:hAnsiTheme="majorHAnsi"/>
          <w:color w:val="FF0000"/>
          <w:sz w:val="24"/>
          <w:szCs w:val="24"/>
          <w:lang w:val="en-US"/>
        </w:rPr>
        <w:t xml:space="preserve"> phone number</w:t>
      </w:r>
      <w:r w:rsidR="00E53B4D">
        <w:rPr>
          <w:rFonts w:asciiTheme="majorHAnsi" w:hAnsiTheme="majorHAnsi"/>
          <w:color w:val="FF0000"/>
          <w:sz w:val="24"/>
          <w:szCs w:val="24"/>
          <w:lang w:val="en-US"/>
        </w:rPr>
        <w:t xml:space="preserve">, </w:t>
      </w:r>
      <w:r w:rsidRPr="00A365CA">
        <w:rPr>
          <w:rFonts w:asciiTheme="majorHAnsi" w:hAnsiTheme="majorHAnsi"/>
          <w:color w:val="FF0000"/>
          <w:sz w:val="24"/>
          <w:szCs w:val="24"/>
          <w:lang w:val="en-US"/>
        </w:rPr>
        <w:t>email</w:t>
      </w:r>
      <w:r w:rsidRPr="00174FFD">
        <w:rPr>
          <w:rFonts w:asciiTheme="majorHAnsi" w:hAnsiTheme="majorHAnsi"/>
          <w:i/>
          <w:color w:val="0070C0"/>
          <w:sz w:val="24"/>
          <w:szCs w:val="24"/>
          <w:lang w:val="en-US"/>
        </w:rPr>
        <w:t>]</w:t>
      </w:r>
      <w:r w:rsidRPr="0020432C">
        <w:rPr>
          <w:rFonts w:asciiTheme="majorHAnsi" w:hAnsiTheme="majorHAnsi"/>
          <w:sz w:val="24"/>
          <w:szCs w:val="24"/>
          <w:lang w:val="en-US"/>
        </w:rPr>
        <w:t xml:space="preserve"> or visit </w:t>
      </w:r>
      <w:r w:rsidR="00174FFD">
        <w:rPr>
          <w:rFonts w:asciiTheme="majorHAnsi" w:hAnsiTheme="majorHAnsi"/>
          <w:sz w:val="24"/>
          <w:szCs w:val="24"/>
          <w:lang w:val="en-US"/>
        </w:rPr>
        <w:t xml:space="preserve">the websites </w:t>
      </w:r>
      <w:r w:rsidR="00801682" w:rsidRPr="00801682">
        <w:rPr>
          <w:rFonts w:asciiTheme="majorHAnsi" w:hAnsiTheme="majorHAnsi"/>
          <w:i/>
          <w:color w:val="0070C0"/>
          <w:sz w:val="24"/>
          <w:szCs w:val="24"/>
          <w:lang w:val="en-US"/>
        </w:rPr>
        <w:t>[</w:t>
      </w:r>
      <w:r w:rsidR="00801682" w:rsidRPr="008F0319">
        <w:rPr>
          <w:rFonts w:asciiTheme="majorHAnsi" w:hAnsiTheme="majorHAnsi"/>
          <w:color w:val="FF0000"/>
          <w:sz w:val="24"/>
          <w:szCs w:val="24"/>
          <w:lang w:val="en-GB"/>
        </w:rPr>
        <w:t>website of the</w:t>
      </w:r>
      <w:r w:rsidR="00801682">
        <w:rPr>
          <w:rFonts w:asciiTheme="majorHAnsi" w:hAnsiTheme="majorHAnsi"/>
          <w:color w:val="FF0000"/>
          <w:sz w:val="24"/>
          <w:szCs w:val="24"/>
          <w:lang w:val="en-GB"/>
        </w:rPr>
        <w:t xml:space="preserve"> specific</w:t>
      </w:r>
      <w:r w:rsidR="00801682" w:rsidRPr="008F0319">
        <w:rPr>
          <w:rFonts w:asciiTheme="majorHAnsi" w:hAnsiTheme="majorHAnsi"/>
          <w:color w:val="FF0000"/>
          <w:sz w:val="24"/>
          <w:szCs w:val="24"/>
          <w:lang w:val="en-GB"/>
        </w:rPr>
        <w:t xml:space="preserve"> study</w:t>
      </w:r>
      <w:r w:rsidR="00801682" w:rsidRPr="00801682">
        <w:rPr>
          <w:rFonts w:asciiTheme="majorHAnsi" w:hAnsiTheme="majorHAnsi"/>
          <w:i/>
          <w:color w:val="0070C0"/>
          <w:sz w:val="24"/>
          <w:szCs w:val="24"/>
          <w:lang w:val="en-GB"/>
        </w:rPr>
        <w:t>]</w:t>
      </w:r>
      <w:r w:rsidR="00801682" w:rsidRPr="008F0319">
        <w:rPr>
          <w:rFonts w:asciiTheme="majorHAnsi" w:hAnsiTheme="majorHAnsi"/>
          <w:color w:val="auto"/>
          <w:sz w:val="24"/>
          <w:szCs w:val="24"/>
          <w:lang w:val="en-GB"/>
        </w:rPr>
        <w:t xml:space="preserve"> </w:t>
      </w:r>
      <w:r w:rsidR="00801682">
        <w:rPr>
          <w:rFonts w:asciiTheme="majorHAnsi" w:hAnsiTheme="majorHAnsi"/>
          <w:color w:val="auto"/>
          <w:sz w:val="24"/>
          <w:szCs w:val="24"/>
          <w:lang w:val="en-GB"/>
        </w:rPr>
        <w:t xml:space="preserve">and </w:t>
      </w:r>
      <w:hyperlink r:id="rId11" w:history="1">
        <w:r w:rsidR="00801682" w:rsidRPr="0019797E">
          <w:rPr>
            <w:rStyle w:val="Hyperlink"/>
            <w:rFonts w:asciiTheme="majorHAnsi" w:hAnsiTheme="majorHAnsi"/>
            <w:sz w:val="24"/>
            <w:szCs w:val="24"/>
            <w:lang w:val="en-US"/>
          </w:rPr>
          <w:t>https://www.hbm4eu.eu/</w:t>
        </w:r>
      </w:hyperlink>
      <w:r w:rsidR="00801682" w:rsidRPr="00801682">
        <w:rPr>
          <w:rFonts w:asciiTheme="majorHAnsi" w:hAnsiTheme="majorHAnsi"/>
          <w:i/>
          <w:color w:val="0070C0"/>
          <w:sz w:val="24"/>
          <w:szCs w:val="24"/>
          <w:lang w:val="en-US"/>
        </w:rPr>
        <w:t>].</w:t>
      </w:r>
    </w:p>
    <w:p w14:paraId="1410BA6E" w14:textId="77777777" w:rsidR="0020432C" w:rsidRPr="0020432C" w:rsidRDefault="0020432C" w:rsidP="0020432C">
      <w:pPr>
        <w:spacing w:after="120"/>
        <w:contextualSpacing/>
        <w:jc w:val="both"/>
        <w:rPr>
          <w:rFonts w:asciiTheme="majorHAnsi" w:hAnsiTheme="majorHAnsi"/>
          <w:b/>
          <w:bCs/>
          <w:sz w:val="24"/>
          <w:szCs w:val="24"/>
          <w:lang w:val="en-US"/>
        </w:rPr>
      </w:pPr>
      <w:r w:rsidRPr="0020432C">
        <w:rPr>
          <w:rFonts w:asciiTheme="majorHAnsi" w:hAnsiTheme="majorHAnsi"/>
          <w:sz w:val="24"/>
          <w:szCs w:val="24"/>
          <w:lang w:val="en-US"/>
        </w:rPr>
        <w:t xml:space="preserve">  </w:t>
      </w:r>
    </w:p>
    <w:p w14:paraId="60CCBA2B" w14:textId="77777777" w:rsidR="0020432C" w:rsidRPr="00F314F0" w:rsidRDefault="0020432C" w:rsidP="00A365CA">
      <w:pPr>
        <w:spacing w:after="120"/>
        <w:contextualSpacing/>
        <w:jc w:val="center"/>
        <w:rPr>
          <w:rFonts w:asciiTheme="majorHAnsi" w:hAnsiTheme="majorHAnsi"/>
          <w:sz w:val="24"/>
          <w:szCs w:val="24"/>
          <w:lang w:val="en-GB"/>
        </w:rPr>
      </w:pPr>
      <w:r w:rsidRPr="00A365CA">
        <w:rPr>
          <w:rFonts w:asciiTheme="majorHAnsi" w:hAnsiTheme="majorHAnsi"/>
          <w:b/>
          <w:szCs w:val="24"/>
          <w:lang w:val="en-US"/>
        </w:rPr>
        <w:t xml:space="preserve">Thank you for your </w:t>
      </w:r>
      <w:r w:rsidR="00A365CA">
        <w:rPr>
          <w:rFonts w:asciiTheme="majorHAnsi" w:hAnsiTheme="majorHAnsi"/>
          <w:b/>
          <w:szCs w:val="24"/>
          <w:lang w:val="en-US"/>
        </w:rPr>
        <w:t>time and consideration!</w:t>
      </w:r>
    </w:p>
    <w:sectPr w:rsidR="0020432C" w:rsidRPr="00F314F0" w:rsidSect="008516D7">
      <w:headerReference w:type="first" r:id="rId12"/>
      <w:pgSz w:w="11900" w:h="16840"/>
      <w:pgMar w:top="1135" w:right="843" w:bottom="851" w:left="1134" w:header="709" w:footer="288" w:gutter="0"/>
      <w:pgNumType w:start="1"/>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5D2008" w14:textId="77777777" w:rsidR="001A475E" w:rsidRDefault="001A475E" w:rsidP="006157F6">
      <w:r>
        <w:separator/>
      </w:r>
    </w:p>
  </w:endnote>
  <w:endnote w:type="continuationSeparator" w:id="0">
    <w:p w14:paraId="174250AF" w14:textId="77777777" w:rsidR="001A475E" w:rsidRDefault="001A475E" w:rsidP="006157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Lucida Grande">
    <w:altName w:val="Times New Roman"/>
    <w:charset w:val="00"/>
    <w:family w:val="auto"/>
    <w:pitch w:val="variable"/>
    <w:sig w:usb0="00000000"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3815FE" w14:textId="77777777" w:rsidR="001A475E" w:rsidRDefault="001A475E" w:rsidP="006157F6">
      <w:r>
        <w:separator/>
      </w:r>
    </w:p>
  </w:footnote>
  <w:footnote w:type="continuationSeparator" w:id="0">
    <w:p w14:paraId="0C1AA61B" w14:textId="77777777" w:rsidR="001A475E" w:rsidRDefault="001A475E" w:rsidP="006157F6">
      <w:r>
        <w:continuationSeparator/>
      </w:r>
    </w:p>
  </w:footnote>
  <w:footnote w:id="1">
    <w:p w14:paraId="14484ED2" w14:textId="6970D4CE" w:rsidR="00552CC8" w:rsidRDefault="00552CC8" w:rsidP="00956850">
      <w:pPr>
        <w:pStyle w:val="FootnoteText"/>
        <w:jc w:val="both"/>
        <w:rPr>
          <w:bCs/>
          <w:lang w:val="en-GB"/>
        </w:rPr>
      </w:pPr>
      <w:r w:rsidRPr="00D86728">
        <w:rPr>
          <w:rStyle w:val="FootnoteReference"/>
        </w:rPr>
        <w:footnoteRef/>
      </w:r>
      <w:r w:rsidRPr="0003141B">
        <w:rPr>
          <w:lang w:val="en-GB"/>
        </w:rPr>
        <w:t xml:space="preserve"> </w:t>
      </w:r>
      <w:bookmarkStart w:id="1" w:name="_Hlk515359786"/>
      <w:r w:rsidRPr="0003141B">
        <w:rPr>
          <w:bCs/>
          <w:lang w:val="en-GB"/>
        </w:rPr>
        <w:t xml:space="preserve">Regulation (EU) 2016/679 of the European Parliament and of the Council of 27 April 2016 on the protection of natural persons with regard to the processing of personal data and on the free movement of such data, and repealing Directive 95/46/EC, </w:t>
      </w:r>
      <w:r w:rsidRPr="0003141B">
        <w:rPr>
          <w:bCs/>
          <w:i/>
          <w:iCs/>
          <w:lang w:val="en-GB"/>
        </w:rPr>
        <w:t>OJ L 119, 4.5.2016, p. 1–88</w:t>
      </w:r>
      <w:bookmarkEnd w:id="1"/>
      <w:r>
        <w:rPr>
          <w:bCs/>
          <w:i/>
          <w:iCs/>
          <w:lang w:val="en-GB"/>
        </w:rPr>
        <w:t xml:space="preserve"> </w:t>
      </w:r>
      <w:r w:rsidRPr="0003141B">
        <w:rPr>
          <w:bCs/>
          <w:lang w:val="en-GB"/>
        </w:rPr>
        <w:t>(General Data Protection Regulation</w:t>
      </w:r>
      <w:r>
        <w:rPr>
          <w:bCs/>
          <w:lang w:val="en-GB"/>
        </w:rPr>
        <w:t>, “GDPR”</w:t>
      </w:r>
      <w:r w:rsidRPr="0003141B">
        <w:rPr>
          <w:bCs/>
          <w:lang w:val="en-GB"/>
        </w:rPr>
        <w:t>)</w:t>
      </w:r>
    </w:p>
    <w:p w14:paraId="28A0D567" w14:textId="77777777" w:rsidR="003A5F8A" w:rsidRPr="0003141B" w:rsidRDefault="003A5F8A" w:rsidP="00956850">
      <w:pPr>
        <w:pStyle w:val="FootnoteText"/>
        <w:jc w:val="both"/>
        <w:rPr>
          <w:lang w:val="en-GB"/>
        </w:rPr>
      </w:pPr>
    </w:p>
  </w:footnote>
  <w:footnote w:id="2">
    <w:p w14:paraId="548A0C41" w14:textId="77777777" w:rsidR="00552CC8" w:rsidRPr="00D14B5F" w:rsidRDefault="00552CC8" w:rsidP="007410FC">
      <w:pPr>
        <w:pStyle w:val="FootnoteText"/>
        <w:rPr>
          <w:lang w:val="en-GB"/>
        </w:rPr>
      </w:pPr>
      <w:r>
        <w:rPr>
          <w:rStyle w:val="FootnoteReference"/>
        </w:rPr>
        <w:footnoteRef/>
      </w:r>
      <w:r w:rsidRPr="00D14B5F">
        <w:rPr>
          <w:lang w:val="en-GB"/>
        </w:rPr>
        <w:t xml:space="preserve"> https://ipchem.jrc.ec.europa.eu</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931" w:type="dxa"/>
      <w:jc w:val="center"/>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ook w:val="04A0" w:firstRow="1" w:lastRow="0" w:firstColumn="1" w:lastColumn="0" w:noHBand="0" w:noVBand="1"/>
    </w:tblPr>
    <w:tblGrid>
      <w:gridCol w:w="3433"/>
      <w:gridCol w:w="1926"/>
      <w:gridCol w:w="2286"/>
      <w:gridCol w:w="2286"/>
    </w:tblGrid>
    <w:tr w:rsidR="00D373F0" w14:paraId="697BC93B" w14:textId="77777777" w:rsidTr="009470FE">
      <w:trPr>
        <w:trHeight w:val="1340"/>
        <w:jc w:val="center"/>
      </w:trPr>
      <w:tc>
        <w:tcPr>
          <w:tcW w:w="3433" w:type="dxa"/>
          <w:vAlign w:val="center"/>
        </w:tcPr>
        <w:p w14:paraId="2C92E97E" w14:textId="02C04FB5" w:rsidR="00D373F0" w:rsidRDefault="00896513" w:rsidP="00D373F0">
          <w:pPr>
            <w:pStyle w:val="Header"/>
            <w:jc w:val="center"/>
          </w:pPr>
          <w:r>
            <w:rPr>
              <w:noProof/>
              <w:lang w:val="el-GR" w:eastAsia="el-GR"/>
            </w:rPr>
            <w:drawing>
              <wp:anchor distT="0" distB="0" distL="114300" distR="114300" simplePos="0" relativeHeight="251664384" behindDoc="0" locked="0" layoutInCell="1" allowOverlap="1" wp14:anchorId="3488751E" wp14:editId="1200A41C">
                <wp:simplePos x="0" y="0"/>
                <wp:positionH relativeFrom="page">
                  <wp:posOffset>694055</wp:posOffset>
                </wp:positionH>
                <wp:positionV relativeFrom="paragraph">
                  <wp:posOffset>272415</wp:posOffset>
                </wp:positionV>
                <wp:extent cx="1428750" cy="247015"/>
                <wp:effectExtent l="0" t="0" r="0" b="635"/>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rotWithShape="1">
                        <a:blip r:embed="rId1" cstate="print">
                          <a:extLst>
                            <a:ext uri="{28A0092B-C50C-407E-A947-70E740481C1C}">
                              <a14:useLocalDpi xmlns:a14="http://schemas.microsoft.com/office/drawing/2010/main" val="0"/>
                            </a:ext>
                          </a:extLst>
                        </a:blip>
                        <a:srcRect l="47093" t="41319" r="3485" b="40740"/>
                        <a:stretch/>
                      </pic:blipFill>
                      <pic:spPr bwMode="auto">
                        <a:xfrm>
                          <a:off x="0" y="0"/>
                          <a:ext cx="1428750" cy="24701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val="el-GR" w:eastAsia="el-GR"/>
            </w:rPr>
            <w:drawing>
              <wp:anchor distT="0" distB="0" distL="114300" distR="114300" simplePos="0" relativeHeight="251663360" behindDoc="0" locked="0" layoutInCell="1" allowOverlap="1" wp14:anchorId="3A5FD9AC" wp14:editId="0C782898">
                <wp:simplePos x="0" y="0"/>
                <wp:positionH relativeFrom="column">
                  <wp:posOffset>-297815</wp:posOffset>
                </wp:positionH>
                <wp:positionV relativeFrom="paragraph">
                  <wp:posOffset>73025</wp:posOffset>
                </wp:positionV>
                <wp:extent cx="692785" cy="673735"/>
                <wp:effectExtent l="0" t="0" r="0" b="0"/>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rotWithShape="1">
                        <a:blip r:embed="rId2" cstate="print">
                          <a:extLst>
                            <a:ext uri="{28A0092B-C50C-407E-A947-70E740481C1C}">
                              <a14:useLocalDpi xmlns:a14="http://schemas.microsoft.com/office/drawing/2010/main" val="0"/>
                            </a:ext>
                          </a:extLst>
                        </a:blip>
                        <a:srcRect r="53020"/>
                        <a:stretch/>
                      </pic:blipFill>
                      <pic:spPr bwMode="auto">
                        <a:xfrm>
                          <a:off x="0" y="0"/>
                          <a:ext cx="692785" cy="67373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1926" w:type="dxa"/>
          <w:vAlign w:val="center"/>
        </w:tcPr>
        <w:p w14:paraId="1B145B98" w14:textId="77777777" w:rsidR="00D373F0" w:rsidRDefault="00D373F0" w:rsidP="00D373F0">
          <w:pPr>
            <w:pStyle w:val="Header"/>
            <w:jc w:val="center"/>
            <w:rPr>
              <w:noProof/>
              <w:lang w:val="el-GR" w:eastAsia="el-GR"/>
            </w:rPr>
          </w:pPr>
          <w:r>
            <w:rPr>
              <w:noProof/>
              <w:lang w:val="pt-PT" w:eastAsia="pt-PT"/>
            </w:rPr>
            <w:drawing>
              <wp:inline distT="0" distB="0" distL="0" distR="0" wp14:anchorId="6B51C786" wp14:editId="3B604A61">
                <wp:extent cx="1076325" cy="683895"/>
                <wp:effectExtent l="0" t="0" r="9525" b="1905"/>
                <wp:docPr id="2" name="Immagine 4"/>
                <wp:cNvGraphicFramePr/>
                <a:graphic xmlns:a="http://schemas.openxmlformats.org/drawingml/2006/main">
                  <a:graphicData uri="http://schemas.openxmlformats.org/drawingml/2006/picture">
                    <pic:pic xmlns:pic="http://schemas.openxmlformats.org/drawingml/2006/picture">
                      <pic:nvPicPr>
                        <pic:cNvPr id="39" name="Immagine 4"/>
                        <pic:cNvPicPr/>
                      </pic:nvPicPr>
                      <pic:blipFill>
                        <a:blip r:embed="rId3">
                          <a:extLst>
                            <a:ext uri="{28A0092B-C50C-407E-A947-70E740481C1C}">
                              <a14:useLocalDpi xmlns:a14="http://schemas.microsoft.com/office/drawing/2010/main" val="0"/>
                            </a:ext>
                          </a:extLst>
                        </a:blip>
                        <a:stretch>
                          <a:fillRect/>
                        </a:stretch>
                      </pic:blipFill>
                      <pic:spPr>
                        <a:xfrm>
                          <a:off x="0" y="0"/>
                          <a:ext cx="1076325" cy="683895"/>
                        </a:xfrm>
                        <a:prstGeom prst="rect">
                          <a:avLst/>
                        </a:prstGeom>
                      </pic:spPr>
                    </pic:pic>
                  </a:graphicData>
                </a:graphic>
              </wp:inline>
            </w:drawing>
          </w:r>
        </w:p>
      </w:tc>
      <w:tc>
        <w:tcPr>
          <w:tcW w:w="2286" w:type="dxa"/>
          <w:vAlign w:val="center"/>
        </w:tcPr>
        <w:p w14:paraId="770AA15E" w14:textId="77777777" w:rsidR="00D373F0" w:rsidRDefault="00D373F0" w:rsidP="00D373F0">
          <w:pPr>
            <w:pStyle w:val="Header"/>
            <w:jc w:val="center"/>
          </w:pPr>
          <w:r>
            <w:rPr>
              <w:noProof/>
              <w:lang w:val="pt-PT" w:eastAsia="pt-PT"/>
            </w:rPr>
            <mc:AlternateContent>
              <mc:Choice Requires="wps">
                <w:drawing>
                  <wp:inline distT="0" distB="0" distL="0" distR="0" wp14:anchorId="781237E3" wp14:editId="6DF6F8B2">
                    <wp:extent cx="1285875" cy="657225"/>
                    <wp:effectExtent l="0" t="0" r="28575" b="28575"/>
                    <wp:docPr id="15" name="Rectangle 15"/>
                    <wp:cNvGraphicFramePr/>
                    <a:graphic xmlns:a="http://schemas.openxmlformats.org/drawingml/2006/main">
                      <a:graphicData uri="http://schemas.microsoft.com/office/word/2010/wordprocessingShape">
                        <wps:wsp>
                          <wps:cNvSpPr/>
                          <wps:spPr>
                            <a:xfrm>
                              <a:off x="0" y="0"/>
                              <a:ext cx="1285875" cy="6572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F3EBDB2" w14:textId="77777777" w:rsidR="00D373F0" w:rsidRPr="00A51940" w:rsidRDefault="00D373F0" w:rsidP="00D373F0">
                                <w:pPr>
                                  <w:jc w:val="center"/>
                                  <w:rPr>
                                    <w:sz w:val="18"/>
                                    <w:szCs w:val="18"/>
                                  </w:rPr>
                                </w:pPr>
                                <w:r>
                                  <w:rPr>
                                    <w:sz w:val="18"/>
                                    <w:szCs w:val="18"/>
                                  </w:rPr>
                                  <w:t xml:space="preserve">National flag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781237E3" id="Rectangle 15" o:spid="_x0000_s1026" style="width:101.25pt;height:51.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" fillcolor="#4f81bd [3204]" strokecolor="#243f60 [1604]" strokeweight="2pt">
                    <v:textbox>
                      <w:txbxContent>
                        <w:p w14:paraId="7F3EBDB2" w14:textId="77777777" w:rsidR="00D373F0" w:rsidRPr="00A51940" w:rsidRDefault="00D373F0" w:rsidP="00D373F0">
                          <w:pPr>
                            <w:jc w:val="center"/>
                            <w:rPr>
                              <w:sz w:val="18"/>
                              <w:szCs w:val="18"/>
                            </w:rPr>
                          </w:pPr>
                          <w:r>
                            <w:rPr>
                              <w:sz w:val="18"/>
                              <w:szCs w:val="18"/>
                            </w:rPr>
                            <w:t xml:space="preserve">National flag </w:t>
                          </w:r>
                        </w:p>
                      </w:txbxContent>
                    </v:textbox>
                    <w10:anchorlock/>
                  </v:rect>
                </w:pict>
              </mc:Fallback>
            </mc:AlternateContent>
          </w:r>
        </w:p>
      </w:tc>
      <w:tc>
        <w:tcPr>
          <w:tcW w:w="2286" w:type="dxa"/>
          <w:vAlign w:val="center"/>
        </w:tcPr>
        <w:p w14:paraId="6DDD9A77" w14:textId="77777777" w:rsidR="00D373F0" w:rsidRDefault="00D373F0" w:rsidP="00D373F0">
          <w:pPr>
            <w:pStyle w:val="Header"/>
            <w:jc w:val="center"/>
          </w:pPr>
          <w:r>
            <w:rPr>
              <w:noProof/>
              <w:lang w:val="pt-PT" w:eastAsia="pt-PT"/>
            </w:rPr>
            <mc:AlternateContent>
              <mc:Choice Requires="wps">
                <w:drawing>
                  <wp:inline distT="0" distB="0" distL="0" distR="0" wp14:anchorId="36AFC0F9" wp14:editId="0F8AD120">
                    <wp:extent cx="1285875" cy="657225"/>
                    <wp:effectExtent l="0" t="0" r="28575" b="28575"/>
                    <wp:docPr id="1" name="Rectangle 1"/>
                    <wp:cNvGraphicFramePr/>
                    <a:graphic xmlns:a="http://schemas.openxmlformats.org/drawingml/2006/main">
                      <a:graphicData uri="http://schemas.microsoft.com/office/word/2010/wordprocessingShape">
                        <wps:wsp>
                          <wps:cNvSpPr/>
                          <wps:spPr>
                            <a:xfrm>
                              <a:off x="0" y="0"/>
                              <a:ext cx="1285875" cy="6572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9A00F53" w14:textId="77777777" w:rsidR="00D373F0" w:rsidRPr="00A51940" w:rsidRDefault="00D373F0" w:rsidP="00D373F0">
                                <w:pPr>
                                  <w:jc w:val="center"/>
                                  <w:rPr>
                                    <w:sz w:val="18"/>
                                    <w:szCs w:val="18"/>
                                  </w:rPr>
                                </w:pPr>
                                <w:r>
                                  <w:rPr>
                                    <w:sz w:val="18"/>
                                    <w:szCs w:val="18"/>
                                  </w:rPr>
                                  <w:t xml:space="preserve"> institute logo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36AFC0F9" id="Rectangle 1" o:spid="_x0000_s1027" style="width:101.25pt;height:51.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" fillcolor="#4f81bd [3204]" strokecolor="#243f60 [1604]" strokeweight="2pt">
                    <v:textbox>
                      <w:txbxContent>
                        <w:p w14:paraId="19A00F53" w14:textId="77777777" w:rsidR="00D373F0" w:rsidRPr="00A51940" w:rsidRDefault="00D373F0" w:rsidP="00D373F0">
                          <w:pPr>
                            <w:jc w:val="center"/>
                            <w:rPr>
                              <w:sz w:val="18"/>
                              <w:szCs w:val="18"/>
                            </w:rPr>
                          </w:pPr>
                          <w:r>
                            <w:rPr>
                              <w:sz w:val="18"/>
                              <w:szCs w:val="18"/>
                            </w:rPr>
                            <w:t xml:space="preserve"> institute logo</w:t>
                          </w:r>
                        </w:p>
                      </w:txbxContent>
                    </v:textbox>
                    <w10:anchorlock/>
                  </v:rect>
                </w:pict>
              </mc:Fallback>
            </mc:AlternateContent>
          </w:r>
        </w:p>
      </w:tc>
    </w:tr>
    <w:tr w:rsidR="009470FE" w14:paraId="05437D57" w14:textId="77777777" w:rsidTr="009470FE">
      <w:trPr>
        <w:trHeight w:val="908"/>
        <w:jc w:val="center"/>
      </w:trPr>
      <w:tc>
        <w:tcPr>
          <w:tcW w:w="9931" w:type="dxa"/>
          <w:gridSpan w:val="4"/>
          <w:vAlign w:val="center"/>
        </w:tcPr>
        <w:p w14:paraId="1930EEBD" w14:textId="3FAFFC45" w:rsidR="009470FE" w:rsidRPr="009470FE" w:rsidRDefault="00751673" w:rsidP="00D373F0">
          <w:pPr>
            <w:pStyle w:val="Header"/>
            <w:jc w:val="center"/>
            <w:rPr>
              <w:noProof/>
              <w:lang w:val="en-US" w:eastAsia="el-GR"/>
            </w:rPr>
          </w:pPr>
          <w:r>
            <w:rPr>
              <w:rFonts w:asciiTheme="majorHAnsi" w:hAnsiTheme="majorHAnsi"/>
              <w:b/>
              <w:i/>
              <w:iCs/>
              <w:color w:val="auto"/>
              <w:szCs w:val="24"/>
              <w:lang w:val="en-US"/>
            </w:rPr>
            <w:t xml:space="preserve">The </w:t>
          </w:r>
          <w:r w:rsidRPr="006C4E86">
            <w:rPr>
              <w:rFonts w:asciiTheme="majorHAnsi" w:hAnsiTheme="majorHAnsi"/>
              <w:b/>
              <w:i/>
              <w:iCs/>
              <w:color w:val="auto"/>
              <w:szCs w:val="24"/>
              <w:lang w:val="en-US"/>
            </w:rPr>
            <w:t>HBM4EU</w:t>
          </w:r>
          <w:r w:rsidR="00896513" w:rsidRPr="00896513">
            <w:rPr>
              <w:rFonts w:asciiTheme="majorHAnsi" w:hAnsiTheme="majorHAnsi"/>
              <w:b/>
              <w:i/>
              <w:iCs/>
              <w:color w:val="auto"/>
              <w:szCs w:val="24"/>
              <w:lang w:val="en-US"/>
            </w:rPr>
            <w:t xml:space="preserve">-MOM </w:t>
          </w:r>
          <w:r>
            <w:rPr>
              <w:rFonts w:asciiTheme="majorHAnsi" w:hAnsiTheme="majorHAnsi"/>
              <w:b/>
              <w:i/>
              <w:iCs/>
              <w:color w:val="auto"/>
              <w:szCs w:val="24"/>
              <w:lang w:val="en-US"/>
            </w:rPr>
            <w:t xml:space="preserve">Study: </w:t>
          </w:r>
          <w:r>
            <w:rPr>
              <w:rFonts w:ascii="Calibri" w:hAnsi="Calibri" w:cs="Calibri"/>
            </w:rPr>
            <w:t>Controlling prenatal exposure to Mercury in five vulnerable European countries – an intervention study</w:t>
          </w:r>
        </w:p>
      </w:tc>
    </w:tr>
  </w:tbl>
  <w:p w14:paraId="0EC23875" w14:textId="77777777" w:rsidR="008516D7" w:rsidRDefault="008516D7">
    <w:pPr>
      <w:pStyle w:val="Header"/>
    </w:pPr>
    <w:r>
      <w:rPr>
        <w:noProof/>
        <w:lang w:val="pt-PT" w:eastAsia="pt-PT"/>
      </w:rPr>
      <w:drawing>
        <wp:anchor distT="0" distB="0" distL="114300" distR="114300" simplePos="0" relativeHeight="251661312" behindDoc="1" locked="0" layoutInCell="1" allowOverlap="1" wp14:anchorId="20E47B7E" wp14:editId="28A49260">
          <wp:simplePos x="0" y="0"/>
          <wp:positionH relativeFrom="page">
            <wp:posOffset>-205740</wp:posOffset>
          </wp:positionH>
          <wp:positionV relativeFrom="margin">
            <wp:posOffset>407670</wp:posOffset>
          </wp:positionV>
          <wp:extent cx="7767320" cy="9147175"/>
          <wp:effectExtent l="0" t="0" r="0" b="0"/>
          <wp:wrapNone/>
          <wp:docPr id="29"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BM press release_sfondo.jpg"/>
                  <pic:cNvPicPr/>
                </pic:nvPicPr>
                <pic:blipFill rotWithShape="1">
                  <a:blip r:embed="rId4">
                    <a:extLst>
                      <a:ext uri="{28A0092B-C50C-407E-A947-70E740481C1C}">
                        <a14:useLocalDpi xmlns:a14="http://schemas.microsoft.com/office/drawing/2010/main" val="0"/>
                      </a:ext>
                    </a:extLst>
                  </a:blip>
                  <a:srcRect t="14253"/>
                  <a:stretch/>
                </pic:blipFill>
                <pic:spPr bwMode="auto">
                  <a:xfrm>
                    <a:off x="0" y="0"/>
                    <a:ext cx="7767320" cy="9147175"/>
                  </a:xfrm>
                  <a:prstGeom prst="rect">
                    <a:avLst/>
                  </a:prstGeom>
                  <a:ln>
                    <a:noFill/>
                  </a:ln>
                  <a:extLst>
                    <a:ext uri="{53640926-AAD7-44D8-BBD7-CCE9431645EC}">
                      <a14:shadowObscured xmlns:a14="http://schemas.microsoft.com/office/drawing/2010/main"/>
                    </a:ext>
                  </a:extLst>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C6BB2"/>
    <w:multiLevelType w:val="hybridMultilevel"/>
    <w:tmpl w:val="D64EFD1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077447"/>
    <w:multiLevelType w:val="hybridMultilevel"/>
    <w:tmpl w:val="1312E6F2"/>
    <w:lvl w:ilvl="0" w:tplc="04090001">
      <w:start w:val="1"/>
      <w:numFmt w:val="bullet"/>
      <w:lvlText w:val=""/>
      <w:lvlJc w:val="left"/>
      <w:pPr>
        <w:ind w:left="1434" w:hanging="360"/>
      </w:pPr>
      <w:rPr>
        <w:rFonts w:ascii="Symbol" w:hAnsi="Symbol" w:hint="default"/>
      </w:rPr>
    </w:lvl>
    <w:lvl w:ilvl="1" w:tplc="04090003" w:tentative="1">
      <w:start w:val="1"/>
      <w:numFmt w:val="bullet"/>
      <w:lvlText w:val="o"/>
      <w:lvlJc w:val="left"/>
      <w:pPr>
        <w:ind w:left="2154" w:hanging="360"/>
      </w:pPr>
      <w:rPr>
        <w:rFonts w:ascii="Courier New" w:hAnsi="Courier New" w:cs="Courier New" w:hint="default"/>
      </w:rPr>
    </w:lvl>
    <w:lvl w:ilvl="2" w:tplc="04090005" w:tentative="1">
      <w:start w:val="1"/>
      <w:numFmt w:val="bullet"/>
      <w:lvlText w:val=""/>
      <w:lvlJc w:val="left"/>
      <w:pPr>
        <w:ind w:left="2874" w:hanging="360"/>
      </w:pPr>
      <w:rPr>
        <w:rFonts w:ascii="Wingdings" w:hAnsi="Wingdings" w:hint="default"/>
      </w:rPr>
    </w:lvl>
    <w:lvl w:ilvl="3" w:tplc="04090001" w:tentative="1">
      <w:start w:val="1"/>
      <w:numFmt w:val="bullet"/>
      <w:lvlText w:val=""/>
      <w:lvlJc w:val="left"/>
      <w:pPr>
        <w:ind w:left="3594" w:hanging="360"/>
      </w:pPr>
      <w:rPr>
        <w:rFonts w:ascii="Symbol" w:hAnsi="Symbol" w:hint="default"/>
      </w:rPr>
    </w:lvl>
    <w:lvl w:ilvl="4" w:tplc="04090003" w:tentative="1">
      <w:start w:val="1"/>
      <w:numFmt w:val="bullet"/>
      <w:lvlText w:val="o"/>
      <w:lvlJc w:val="left"/>
      <w:pPr>
        <w:ind w:left="4314" w:hanging="360"/>
      </w:pPr>
      <w:rPr>
        <w:rFonts w:ascii="Courier New" w:hAnsi="Courier New" w:cs="Courier New" w:hint="default"/>
      </w:rPr>
    </w:lvl>
    <w:lvl w:ilvl="5" w:tplc="04090005" w:tentative="1">
      <w:start w:val="1"/>
      <w:numFmt w:val="bullet"/>
      <w:lvlText w:val=""/>
      <w:lvlJc w:val="left"/>
      <w:pPr>
        <w:ind w:left="5034" w:hanging="360"/>
      </w:pPr>
      <w:rPr>
        <w:rFonts w:ascii="Wingdings" w:hAnsi="Wingdings" w:hint="default"/>
      </w:rPr>
    </w:lvl>
    <w:lvl w:ilvl="6" w:tplc="04090001" w:tentative="1">
      <w:start w:val="1"/>
      <w:numFmt w:val="bullet"/>
      <w:lvlText w:val=""/>
      <w:lvlJc w:val="left"/>
      <w:pPr>
        <w:ind w:left="5754" w:hanging="360"/>
      </w:pPr>
      <w:rPr>
        <w:rFonts w:ascii="Symbol" w:hAnsi="Symbol" w:hint="default"/>
      </w:rPr>
    </w:lvl>
    <w:lvl w:ilvl="7" w:tplc="04090003" w:tentative="1">
      <w:start w:val="1"/>
      <w:numFmt w:val="bullet"/>
      <w:lvlText w:val="o"/>
      <w:lvlJc w:val="left"/>
      <w:pPr>
        <w:ind w:left="6474" w:hanging="360"/>
      </w:pPr>
      <w:rPr>
        <w:rFonts w:ascii="Courier New" w:hAnsi="Courier New" w:cs="Courier New" w:hint="default"/>
      </w:rPr>
    </w:lvl>
    <w:lvl w:ilvl="8" w:tplc="04090005" w:tentative="1">
      <w:start w:val="1"/>
      <w:numFmt w:val="bullet"/>
      <w:lvlText w:val=""/>
      <w:lvlJc w:val="left"/>
      <w:pPr>
        <w:ind w:left="7194" w:hanging="360"/>
      </w:pPr>
      <w:rPr>
        <w:rFonts w:ascii="Wingdings" w:hAnsi="Wingdings" w:hint="default"/>
      </w:rPr>
    </w:lvl>
  </w:abstractNum>
  <w:abstractNum w:abstractNumId="2" w15:restartNumberingAfterBreak="0">
    <w:nsid w:val="0EBB4C12"/>
    <w:multiLevelType w:val="hybridMultilevel"/>
    <w:tmpl w:val="1FF44A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63D4B02"/>
    <w:multiLevelType w:val="hybridMultilevel"/>
    <w:tmpl w:val="C896BC6C"/>
    <w:lvl w:ilvl="0" w:tplc="C25E015E">
      <w:start w:val="1"/>
      <w:numFmt w:val="lowerLetter"/>
      <w:lvlText w:val="%1."/>
      <w:lvlJc w:val="left"/>
      <w:pPr>
        <w:ind w:left="720" w:hanging="360"/>
      </w:pPr>
      <w:rPr>
        <w:rFonts w:hint="default"/>
        <w:color w:val="0070C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C35590C"/>
    <w:multiLevelType w:val="hybridMultilevel"/>
    <w:tmpl w:val="D2E074C4"/>
    <w:lvl w:ilvl="0" w:tplc="CB2E1DCE">
      <w:start w:val="1"/>
      <w:numFmt w:val="bullet"/>
      <w:lvlText w:val=""/>
      <w:lvlJc w:val="left"/>
      <w:pPr>
        <w:ind w:left="1080" w:hanging="360"/>
      </w:pPr>
      <w:rPr>
        <w:rFonts w:ascii="Symbol" w:hAnsi="Symbol" w:hint="default"/>
      </w:rPr>
    </w:lvl>
    <w:lvl w:ilvl="1" w:tplc="04080003" w:tentative="1">
      <w:start w:val="1"/>
      <w:numFmt w:val="bullet"/>
      <w:lvlText w:val="o"/>
      <w:lvlJc w:val="left"/>
      <w:pPr>
        <w:ind w:left="1800" w:hanging="360"/>
      </w:pPr>
      <w:rPr>
        <w:rFonts w:ascii="Courier New" w:hAnsi="Courier New" w:cs="Courier New" w:hint="default"/>
      </w:rPr>
    </w:lvl>
    <w:lvl w:ilvl="2" w:tplc="04080005" w:tentative="1">
      <w:start w:val="1"/>
      <w:numFmt w:val="bullet"/>
      <w:lvlText w:val=""/>
      <w:lvlJc w:val="left"/>
      <w:pPr>
        <w:ind w:left="2520" w:hanging="360"/>
      </w:pPr>
      <w:rPr>
        <w:rFonts w:ascii="Wingdings" w:hAnsi="Wingdings" w:hint="default"/>
      </w:rPr>
    </w:lvl>
    <w:lvl w:ilvl="3" w:tplc="04080001" w:tentative="1">
      <w:start w:val="1"/>
      <w:numFmt w:val="bullet"/>
      <w:lvlText w:val=""/>
      <w:lvlJc w:val="left"/>
      <w:pPr>
        <w:ind w:left="3240" w:hanging="360"/>
      </w:pPr>
      <w:rPr>
        <w:rFonts w:ascii="Symbol" w:hAnsi="Symbol" w:hint="default"/>
      </w:rPr>
    </w:lvl>
    <w:lvl w:ilvl="4" w:tplc="04080003" w:tentative="1">
      <w:start w:val="1"/>
      <w:numFmt w:val="bullet"/>
      <w:lvlText w:val="o"/>
      <w:lvlJc w:val="left"/>
      <w:pPr>
        <w:ind w:left="3960" w:hanging="360"/>
      </w:pPr>
      <w:rPr>
        <w:rFonts w:ascii="Courier New" w:hAnsi="Courier New" w:cs="Courier New" w:hint="default"/>
      </w:rPr>
    </w:lvl>
    <w:lvl w:ilvl="5" w:tplc="04080005" w:tentative="1">
      <w:start w:val="1"/>
      <w:numFmt w:val="bullet"/>
      <w:lvlText w:val=""/>
      <w:lvlJc w:val="left"/>
      <w:pPr>
        <w:ind w:left="4680" w:hanging="360"/>
      </w:pPr>
      <w:rPr>
        <w:rFonts w:ascii="Wingdings" w:hAnsi="Wingdings" w:hint="default"/>
      </w:rPr>
    </w:lvl>
    <w:lvl w:ilvl="6" w:tplc="04080001" w:tentative="1">
      <w:start w:val="1"/>
      <w:numFmt w:val="bullet"/>
      <w:lvlText w:val=""/>
      <w:lvlJc w:val="left"/>
      <w:pPr>
        <w:ind w:left="5400" w:hanging="360"/>
      </w:pPr>
      <w:rPr>
        <w:rFonts w:ascii="Symbol" w:hAnsi="Symbol" w:hint="default"/>
      </w:rPr>
    </w:lvl>
    <w:lvl w:ilvl="7" w:tplc="04080003" w:tentative="1">
      <w:start w:val="1"/>
      <w:numFmt w:val="bullet"/>
      <w:lvlText w:val="o"/>
      <w:lvlJc w:val="left"/>
      <w:pPr>
        <w:ind w:left="6120" w:hanging="360"/>
      </w:pPr>
      <w:rPr>
        <w:rFonts w:ascii="Courier New" w:hAnsi="Courier New" w:cs="Courier New" w:hint="default"/>
      </w:rPr>
    </w:lvl>
    <w:lvl w:ilvl="8" w:tplc="04080005" w:tentative="1">
      <w:start w:val="1"/>
      <w:numFmt w:val="bullet"/>
      <w:lvlText w:val=""/>
      <w:lvlJc w:val="left"/>
      <w:pPr>
        <w:ind w:left="6840" w:hanging="360"/>
      </w:pPr>
      <w:rPr>
        <w:rFonts w:ascii="Wingdings" w:hAnsi="Wingdings" w:hint="default"/>
      </w:rPr>
    </w:lvl>
  </w:abstractNum>
  <w:abstractNum w:abstractNumId="5" w15:restartNumberingAfterBreak="0">
    <w:nsid w:val="30FF6D62"/>
    <w:multiLevelType w:val="hybridMultilevel"/>
    <w:tmpl w:val="1AC6A0DC"/>
    <w:lvl w:ilvl="0" w:tplc="04090001">
      <w:start w:val="1"/>
      <w:numFmt w:val="bullet"/>
      <w:lvlText w:val=""/>
      <w:lvlJc w:val="left"/>
      <w:pPr>
        <w:ind w:left="776" w:hanging="360"/>
      </w:pPr>
      <w:rPr>
        <w:rFonts w:ascii="Symbol" w:hAnsi="Symbol" w:hint="default"/>
      </w:rPr>
    </w:lvl>
    <w:lvl w:ilvl="1" w:tplc="04090003" w:tentative="1">
      <w:start w:val="1"/>
      <w:numFmt w:val="bullet"/>
      <w:lvlText w:val="o"/>
      <w:lvlJc w:val="left"/>
      <w:pPr>
        <w:ind w:left="1496" w:hanging="360"/>
      </w:pPr>
      <w:rPr>
        <w:rFonts w:ascii="Courier New" w:hAnsi="Courier New" w:cs="Courier New" w:hint="default"/>
      </w:rPr>
    </w:lvl>
    <w:lvl w:ilvl="2" w:tplc="04090005" w:tentative="1">
      <w:start w:val="1"/>
      <w:numFmt w:val="bullet"/>
      <w:lvlText w:val=""/>
      <w:lvlJc w:val="left"/>
      <w:pPr>
        <w:ind w:left="2216" w:hanging="360"/>
      </w:pPr>
      <w:rPr>
        <w:rFonts w:ascii="Wingdings" w:hAnsi="Wingdings" w:hint="default"/>
      </w:rPr>
    </w:lvl>
    <w:lvl w:ilvl="3" w:tplc="04090001" w:tentative="1">
      <w:start w:val="1"/>
      <w:numFmt w:val="bullet"/>
      <w:lvlText w:val=""/>
      <w:lvlJc w:val="left"/>
      <w:pPr>
        <w:ind w:left="2936" w:hanging="360"/>
      </w:pPr>
      <w:rPr>
        <w:rFonts w:ascii="Symbol" w:hAnsi="Symbol" w:hint="default"/>
      </w:rPr>
    </w:lvl>
    <w:lvl w:ilvl="4" w:tplc="04090003" w:tentative="1">
      <w:start w:val="1"/>
      <w:numFmt w:val="bullet"/>
      <w:lvlText w:val="o"/>
      <w:lvlJc w:val="left"/>
      <w:pPr>
        <w:ind w:left="3656" w:hanging="360"/>
      </w:pPr>
      <w:rPr>
        <w:rFonts w:ascii="Courier New" w:hAnsi="Courier New" w:cs="Courier New" w:hint="default"/>
      </w:rPr>
    </w:lvl>
    <w:lvl w:ilvl="5" w:tplc="04090005" w:tentative="1">
      <w:start w:val="1"/>
      <w:numFmt w:val="bullet"/>
      <w:lvlText w:val=""/>
      <w:lvlJc w:val="left"/>
      <w:pPr>
        <w:ind w:left="4376" w:hanging="360"/>
      </w:pPr>
      <w:rPr>
        <w:rFonts w:ascii="Wingdings" w:hAnsi="Wingdings" w:hint="default"/>
      </w:rPr>
    </w:lvl>
    <w:lvl w:ilvl="6" w:tplc="04090001" w:tentative="1">
      <w:start w:val="1"/>
      <w:numFmt w:val="bullet"/>
      <w:lvlText w:val=""/>
      <w:lvlJc w:val="left"/>
      <w:pPr>
        <w:ind w:left="5096" w:hanging="360"/>
      </w:pPr>
      <w:rPr>
        <w:rFonts w:ascii="Symbol" w:hAnsi="Symbol" w:hint="default"/>
      </w:rPr>
    </w:lvl>
    <w:lvl w:ilvl="7" w:tplc="04090003" w:tentative="1">
      <w:start w:val="1"/>
      <w:numFmt w:val="bullet"/>
      <w:lvlText w:val="o"/>
      <w:lvlJc w:val="left"/>
      <w:pPr>
        <w:ind w:left="5816" w:hanging="360"/>
      </w:pPr>
      <w:rPr>
        <w:rFonts w:ascii="Courier New" w:hAnsi="Courier New" w:cs="Courier New" w:hint="default"/>
      </w:rPr>
    </w:lvl>
    <w:lvl w:ilvl="8" w:tplc="04090005" w:tentative="1">
      <w:start w:val="1"/>
      <w:numFmt w:val="bullet"/>
      <w:lvlText w:val=""/>
      <w:lvlJc w:val="left"/>
      <w:pPr>
        <w:ind w:left="6536" w:hanging="360"/>
      </w:pPr>
      <w:rPr>
        <w:rFonts w:ascii="Wingdings" w:hAnsi="Wingdings" w:hint="default"/>
      </w:rPr>
    </w:lvl>
  </w:abstractNum>
  <w:abstractNum w:abstractNumId="6" w15:restartNumberingAfterBreak="0">
    <w:nsid w:val="37F26C40"/>
    <w:multiLevelType w:val="hybridMultilevel"/>
    <w:tmpl w:val="E3EC84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09B1AA4"/>
    <w:multiLevelType w:val="hybridMultilevel"/>
    <w:tmpl w:val="98E62D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4A74574"/>
    <w:multiLevelType w:val="hybridMultilevel"/>
    <w:tmpl w:val="6EAA0E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3FD77A2"/>
    <w:multiLevelType w:val="hybridMultilevel"/>
    <w:tmpl w:val="1EBA20BA"/>
    <w:lvl w:ilvl="0" w:tplc="08AC1C32">
      <w:start w:val="1"/>
      <w:numFmt w:val="lowerLetter"/>
      <w:lvlText w:val="(%1)"/>
      <w:lvlJc w:val="left"/>
      <w:pPr>
        <w:ind w:left="360" w:hanging="360"/>
      </w:pPr>
      <w:rPr>
        <w:rFonts w:hint="default"/>
        <w:i/>
        <w:color w:val="0070C0"/>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10" w15:restartNumberingAfterBreak="0">
    <w:nsid w:val="7B861023"/>
    <w:multiLevelType w:val="hybridMultilevel"/>
    <w:tmpl w:val="A6CEAD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7CBB6EAE"/>
    <w:multiLevelType w:val="hybridMultilevel"/>
    <w:tmpl w:val="392835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906262430">
    <w:abstractNumId w:val="7"/>
  </w:num>
  <w:num w:numId="2" w16cid:durableId="1032268411">
    <w:abstractNumId w:val="0"/>
  </w:num>
  <w:num w:numId="3" w16cid:durableId="1056516234">
    <w:abstractNumId w:val="2"/>
  </w:num>
  <w:num w:numId="4" w16cid:durableId="1880629648">
    <w:abstractNumId w:val="4"/>
  </w:num>
  <w:num w:numId="5" w16cid:durableId="622033945">
    <w:abstractNumId w:val="10"/>
  </w:num>
  <w:num w:numId="6" w16cid:durableId="560336202">
    <w:abstractNumId w:val="6"/>
  </w:num>
  <w:num w:numId="7" w16cid:durableId="2016876083">
    <w:abstractNumId w:val="11"/>
  </w:num>
  <w:num w:numId="8" w16cid:durableId="851068342">
    <w:abstractNumId w:val="8"/>
  </w:num>
  <w:num w:numId="9" w16cid:durableId="1463501913">
    <w:abstractNumId w:val="9"/>
  </w:num>
  <w:num w:numId="10" w16cid:durableId="37404194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308289087">
    <w:abstractNumId w:val="3"/>
  </w:num>
  <w:num w:numId="12" w16cid:durableId="1592933458">
    <w:abstractNumId w:val="1"/>
  </w:num>
  <w:num w:numId="13" w16cid:durableId="27120497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08"/>
  <w:hyphenationZone w:val="283"/>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NORMAL"/>
  </w:docVars>
  <w:rsids>
    <w:rsidRoot w:val="006157F6"/>
    <w:rsid w:val="000009EA"/>
    <w:rsid w:val="00001777"/>
    <w:rsid w:val="00004897"/>
    <w:rsid w:val="000064B3"/>
    <w:rsid w:val="0000726C"/>
    <w:rsid w:val="000104FB"/>
    <w:rsid w:val="00025938"/>
    <w:rsid w:val="00026BBF"/>
    <w:rsid w:val="0003141B"/>
    <w:rsid w:val="00031BBE"/>
    <w:rsid w:val="000347B2"/>
    <w:rsid w:val="000367ED"/>
    <w:rsid w:val="00052688"/>
    <w:rsid w:val="00061D00"/>
    <w:rsid w:val="00062443"/>
    <w:rsid w:val="00066DEC"/>
    <w:rsid w:val="00082D0F"/>
    <w:rsid w:val="0008387E"/>
    <w:rsid w:val="00092ADC"/>
    <w:rsid w:val="00097DF2"/>
    <w:rsid w:val="000B194B"/>
    <w:rsid w:val="000B234C"/>
    <w:rsid w:val="000C0740"/>
    <w:rsid w:val="000C0D60"/>
    <w:rsid w:val="000C7824"/>
    <w:rsid w:val="000D01B9"/>
    <w:rsid w:val="000E2A05"/>
    <w:rsid w:val="000E34C0"/>
    <w:rsid w:val="000E3CDB"/>
    <w:rsid w:val="000F02C8"/>
    <w:rsid w:val="000F1583"/>
    <w:rsid w:val="000F47D4"/>
    <w:rsid w:val="001048ED"/>
    <w:rsid w:val="00105EF9"/>
    <w:rsid w:val="00111F89"/>
    <w:rsid w:val="00114225"/>
    <w:rsid w:val="00116FFF"/>
    <w:rsid w:val="001217F8"/>
    <w:rsid w:val="00125484"/>
    <w:rsid w:val="00125750"/>
    <w:rsid w:val="001517AF"/>
    <w:rsid w:val="001536F8"/>
    <w:rsid w:val="00157FC3"/>
    <w:rsid w:val="001619C4"/>
    <w:rsid w:val="00174FFD"/>
    <w:rsid w:val="001839A8"/>
    <w:rsid w:val="00193AB8"/>
    <w:rsid w:val="001A475E"/>
    <w:rsid w:val="001B5D66"/>
    <w:rsid w:val="001B7617"/>
    <w:rsid w:val="001C0BD8"/>
    <w:rsid w:val="001D48EA"/>
    <w:rsid w:val="001D6D5E"/>
    <w:rsid w:val="001D7763"/>
    <w:rsid w:val="001E5EE8"/>
    <w:rsid w:val="0020432C"/>
    <w:rsid w:val="00215E9A"/>
    <w:rsid w:val="00216D7E"/>
    <w:rsid w:val="00221281"/>
    <w:rsid w:val="00231074"/>
    <w:rsid w:val="002342F3"/>
    <w:rsid w:val="002344F5"/>
    <w:rsid w:val="0026393E"/>
    <w:rsid w:val="00271C21"/>
    <w:rsid w:val="00272C02"/>
    <w:rsid w:val="00280223"/>
    <w:rsid w:val="002866BB"/>
    <w:rsid w:val="00292C4E"/>
    <w:rsid w:val="002A6A6D"/>
    <w:rsid w:val="002C2CA9"/>
    <w:rsid w:val="002D14DD"/>
    <w:rsid w:val="002D5892"/>
    <w:rsid w:val="002E0934"/>
    <w:rsid w:val="002E16AC"/>
    <w:rsid w:val="002E7801"/>
    <w:rsid w:val="002F38CA"/>
    <w:rsid w:val="002F7F63"/>
    <w:rsid w:val="003003E5"/>
    <w:rsid w:val="003033B9"/>
    <w:rsid w:val="0031222B"/>
    <w:rsid w:val="00323FA2"/>
    <w:rsid w:val="0033367D"/>
    <w:rsid w:val="00351599"/>
    <w:rsid w:val="00351749"/>
    <w:rsid w:val="0036351A"/>
    <w:rsid w:val="00364BF1"/>
    <w:rsid w:val="00371E5A"/>
    <w:rsid w:val="0037293B"/>
    <w:rsid w:val="00376F09"/>
    <w:rsid w:val="003858B1"/>
    <w:rsid w:val="003A3236"/>
    <w:rsid w:val="003A5F8A"/>
    <w:rsid w:val="003B2EEE"/>
    <w:rsid w:val="003B51EF"/>
    <w:rsid w:val="003C0397"/>
    <w:rsid w:val="003C557F"/>
    <w:rsid w:val="003E57FE"/>
    <w:rsid w:val="003E5F4D"/>
    <w:rsid w:val="003F0A62"/>
    <w:rsid w:val="003F7F6B"/>
    <w:rsid w:val="0041042F"/>
    <w:rsid w:val="00412DEB"/>
    <w:rsid w:val="00414029"/>
    <w:rsid w:val="00414690"/>
    <w:rsid w:val="00416C0B"/>
    <w:rsid w:val="00417833"/>
    <w:rsid w:val="00422A59"/>
    <w:rsid w:val="00422D23"/>
    <w:rsid w:val="0042636E"/>
    <w:rsid w:val="00434BF1"/>
    <w:rsid w:val="0043539D"/>
    <w:rsid w:val="00441EB2"/>
    <w:rsid w:val="00444D8B"/>
    <w:rsid w:val="00451B2F"/>
    <w:rsid w:val="00463AC8"/>
    <w:rsid w:val="00465FDA"/>
    <w:rsid w:val="00467ACE"/>
    <w:rsid w:val="004741E8"/>
    <w:rsid w:val="0047652B"/>
    <w:rsid w:val="00491464"/>
    <w:rsid w:val="004931B9"/>
    <w:rsid w:val="004B2257"/>
    <w:rsid w:val="004B2D94"/>
    <w:rsid w:val="004B37F5"/>
    <w:rsid w:val="004B4B4D"/>
    <w:rsid w:val="004C1304"/>
    <w:rsid w:val="004C14DA"/>
    <w:rsid w:val="004F2D14"/>
    <w:rsid w:val="004F5AB9"/>
    <w:rsid w:val="00506A32"/>
    <w:rsid w:val="00515D95"/>
    <w:rsid w:val="005218CA"/>
    <w:rsid w:val="005267BF"/>
    <w:rsid w:val="0054088E"/>
    <w:rsid w:val="00540A83"/>
    <w:rsid w:val="0054192C"/>
    <w:rsid w:val="00552CC8"/>
    <w:rsid w:val="0055361D"/>
    <w:rsid w:val="005546A4"/>
    <w:rsid w:val="00566E2A"/>
    <w:rsid w:val="00584CEB"/>
    <w:rsid w:val="00597834"/>
    <w:rsid w:val="005B1893"/>
    <w:rsid w:val="005B2095"/>
    <w:rsid w:val="005B7D96"/>
    <w:rsid w:val="005C415A"/>
    <w:rsid w:val="005C5CF2"/>
    <w:rsid w:val="005D3AFC"/>
    <w:rsid w:val="005F2D2C"/>
    <w:rsid w:val="005F5AC4"/>
    <w:rsid w:val="005F5C07"/>
    <w:rsid w:val="00601445"/>
    <w:rsid w:val="006014A7"/>
    <w:rsid w:val="006045C7"/>
    <w:rsid w:val="00604EDF"/>
    <w:rsid w:val="00614150"/>
    <w:rsid w:val="006157F6"/>
    <w:rsid w:val="006164B6"/>
    <w:rsid w:val="00641529"/>
    <w:rsid w:val="00652A39"/>
    <w:rsid w:val="006609A1"/>
    <w:rsid w:val="00661257"/>
    <w:rsid w:val="0066588D"/>
    <w:rsid w:val="00666B28"/>
    <w:rsid w:val="0066771D"/>
    <w:rsid w:val="00684FD4"/>
    <w:rsid w:val="00685309"/>
    <w:rsid w:val="00691546"/>
    <w:rsid w:val="006A7D57"/>
    <w:rsid w:val="006C4E86"/>
    <w:rsid w:val="006C7085"/>
    <w:rsid w:val="006E2CC9"/>
    <w:rsid w:val="006E4B6F"/>
    <w:rsid w:val="006E5BE6"/>
    <w:rsid w:val="006E7338"/>
    <w:rsid w:val="006E77EF"/>
    <w:rsid w:val="006F1344"/>
    <w:rsid w:val="00701D6B"/>
    <w:rsid w:val="00706345"/>
    <w:rsid w:val="0071507E"/>
    <w:rsid w:val="00723781"/>
    <w:rsid w:val="00727E97"/>
    <w:rsid w:val="007340E3"/>
    <w:rsid w:val="007376F3"/>
    <w:rsid w:val="007410FC"/>
    <w:rsid w:val="0074622E"/>
    <w:rsid w:val="00751673"/>
    <w:rsid w:val="00757701"/>
    <w:rsid w:val="00764738"/>
    <w:rsid w:val="00774950"/>
    <w:rsid w:val="00783D6C"/>
    <w:rsid w:val="00784369"/>
    <w:rsid w:val="00793CF2"/>
    <w:rsid w:val="007A7E97"/>
    <w:rsid w:val="007B126D"/>
    <w:rsid w:val="007B330D"/>
    <w:rsid w:val="007B4F75"/>
    <w:rsid w:val="007B4F87"/>
    <w:rsid w:val="007B7DDE"/>
    <w:rsid w:val="007C3445"/>
    <w:rsid w:val="007D3E43"/>
    <w:rsid w:val="007D57F4"/>
    <w:rsid w:val="007D665A"/>
    <w:rsid w:val="007E4FBF"/>
    <w:rsid w:val="00801682"/>
    <w:rsid w:val="0080188A"/>
    <w:rsid w:val="0080489F"/>
    <w:rsid w:val="00810A32"/>
    <w:rsid w:val="00810EA2"/>
    <w:rsid w:val="00821B37"/>
    <w:rsid w:val="00836949"/>
    <w:rsid w:val="00843D46"/>
    <w:rsid w:val="00851482"/>
    <w:rsid w:val="008516D7"/>
    <w:rsid w:val="0085702D"/>
    <w:rsid w:val="008710F9"/>
    <w:rsid w:val="00871534"/>
    <w:rsid w:val="00876184"/>
    <w:rsid w:val="00881884"/>
    <w:rsid w:val="0088309E"/>
    <w:rsid w:val="00885B63"/>
    <w:rsid w:val="00885F35"/>
    <w:rsid w:val="00895415"/>
    <w:rsid w:val="00896513"/>
    <w:rsid w:val="008A34A3"/>
    <w:rsid w:val="008B03C8"/>
    <w:rsid w:val="008B1CCF"/>
    <w:rsid w:val="008C223A"/>
    <w:rsid w:val="008C6450"/>
    <w:rsid w:val="008D2752"/>
    <w:rsid w:val="008D336E"/>
    <w:rsid w:val="008D3D3F"/>
    <w:rsid w:val="008D4A30"/>
    <w:rsid w:val="008D5293"/>
    <w:rsid w:val="008E180C"/>
    <w:rsid w:val="008E7A34"/>
    <w:rsid w:val="008F0319"/>
    <w:rsid w:val="008F0364"/>
    <w:rsid w:val="008F12C2"/>
    <w:rsid w:val="008F258C"/>
    <w:rsid w:val="008F481E"/>
    <w:rsid w:val="00900E91"/>
    <w:rsid w:val="00900EEF"/>
    <w:rsid w:val="00906296"/>
    <w:rsid w:val="009106B9"/>
    <w:rsid w:val="00911BB9"/>
    <w:rsid w:val="009137F2"/>
    <w:rsid w:val="00913F44"/>
    <w:rsid w:val="00915567"/>
    <w:rsid w:val="00934CE3"/>
    <w:rsid w:val="00937B91"/>
    <w:rsid w:val="009414CC"/>
    <w:rsid w:val="009470FE"/>
    <w:rsid w:val="00950716"/>
    <w:rsid w:val="00956850"/>
    <w:rsid w:val="00957F0C"/>
    <w:rsid w:val="00960253"/>
    <w:rsid w:val="00965A29"/>
    <w:rsid w:val="00973809"/>
    <w:rsid w:val="009815C2"/>
    <w:rsid w:val="00982AA4"/>
    <w:rsid w:val="009A2081"/>
    <w:rsid w:val="009A2088"/>
    <w:rsid w:val="009A2E50"/>
    <w:rsid w:val="009A331E"/>
    <w:rsid w:val="009B1615"/>
    <w:rsid w:val="009B1ACF"/>
    <w:rsid w:val="009B7F09"/>
    <w:rsid w:val="009C7F94"/>
    <w:rsid w:val="009D35CD"/>
    <w:rsid w:val="009E0229"/>
    <w:rsid w:val="009E1ABD"/>
    <w:rsid w:val="009E62DA"/>
    <w:rsid w:val="009F42D0"/>
    <w:rsid w:val="009F699A"/>
    <w:rsid w:val="00A00F26"/>
    <w:rsid w:val="00A050F0"/>
    <w:rsid w:val="00A300B2"/>
    <w:rsid w:val="00A365CA"/>
    <w:rsid w:val="00A37C39"/>
    <w:rsid w:val="00A471F8"/>
    <w:rsid w:val="00A5072F"/>
    <w:rsid w:val="00A52879"/>
    <w:rsid w:val="00A53CE1"/>
    <w:rsid w:val="00A54AFB"/>
    <w:rsid w:val="00A56E7A"/>
    <w:rsid w:val="00A56F7B"/>
    <w:rsid w:val="00A617BB"/>
    <w:rsid w:val="00A71D50"/>
    <w:rsid w:val="00A71F76"/>
    <w:rsid w:val="00A72F9E"/>
    <w:rsid w:val="00A80AA2"/>
    <w:rsid w:val="00A92DAD"/>
    <w:rsid w:val="00AB13B9"/>
    <w:rsid w:val="00AB4368"/>
    <w:rsid w:val="00AB60A7"/>
    <w:rsid w:val="00AC0F4C"/>
    <w:rsid w:val="00AC1DDF"/>
    <w:rsid w:val="00AC4493"/>
    <w:rsid w:val="00AC7173"/>
    <w:rsid w:val="00AD3F62"/>
    <w:rsid w:val="00AE0F0F"/>
    <w:rsid w:val="00AE1BD8"/>
    <w:rsid w:val="00AE3809"/>
    <w:rsid w:val="00AF562C"/>
    <w:rsid w:val="00B16A98"/>
    <w:rsid w:val="00B17465"/>
    <w:rsid w:val="00B3636B"/>
    <w:rsid w:val="00B375A6"/>
    <w:rsid w:val="00B37ADB"/>
    <w:rsid w:val="00B455CF"/>
    <w:rsid w:val="00B5072E"/>
    <w:rsid w:val="00B84D2E"/>
    <w:rsid w:val="00B851F5"/>
    <w:rsid w:val="00BA0E6B"/>
    <w:rsid w:val="00BA17D1"/>
    <w:rsid w:val="00BA1D26"/>
    <w:rsid w:val="00BA412B"/>
    <w:rsid w:val="00BB0B14"/>
    <w:rsid w:val="00BB2E29"/>
    <w:rsid w:val="00BC4F05"/>
    <w:rsid w:val="00BC59BD"/>
    <w:rsid w:val="00BC5B89"/>
    <w:rsid w:val="00BD0145"/>
    <w:rsid w:val="00BD16A7"/>
    <w:rsid w:val="00BD2AAA"/>
    <w:rsid w:val="00BD772F"/>
    <w:rsid w:val="00BE24C3"/>
    <w:rsid w:val="00BF1A48"/>
    <w:rsid w:val="00BF467B"/>
    <w:rsid w:val="00C13817"/>
    <w:rsid w:val="00C14FE2"/>
    <w:rsid w:val="00C207EA"/>
    <w:rsid w:val="00C25F61"/>
    <w:rsid w:val="00C31E33"/>
    <w:rsid w:val="00C4329F"/>
    <w:rsid w:val="00C502AA"/>
    <w:rsid w:val="00C52782"/>
    <w:rsid w:val="00C54857"/>
    <w:rsid w:val="00C5511E"/>
    <w:rsid w:val="00C57EDD"/>
    <w:rsid w:val="00C62CB6"/>
    <w:rsid w:val="00C669D0"/>
    <w:rsid w:val="00C713EA"/>
    <w:rsid w:val="00C87ED3"/>
    <w:rsid w:val="00CA1CD4"/>
    <w:rsid w:val="00CA3B02"/>
    <w:rsid w:val="00CA7209"/>
    <w:rsid w:val="00CA7874"/>
    <w:rsid w:val="00CB17B1"/>
    <w:rsid w:val="00CC4CC2"/>
    <w:rsid w:val="00CF1EF7"/>
    <w:rsid w:val="00CF2051"/>
    <w:rsid w:val="00CF5C9A"/>
    <w:rsid w:val="00D04DE1"/>
    <w:rsid w:val="00D13DC3"/>
    <w:rsid w:val="00D14B5F"/>
    <w:rsid w:val="00D15A2C"/>
    <w:rsid w:val="00D254C4"/>
    <w:rsid w:val="00D26C4F"/>
    <w:rsid w:val="00D34152"/>
    <w:rsid w:val="00D373F0"/>
    <w:rsid w:val="00D378A9"/>
    <w:rsid w:val="00D55A1C"/>
    <w:rsid w:val="00D628B4"/>
    <w:rsid w:val="00D65B1D"/>
    <w:rsid w:val="00D738E0"/>
    <w:rsid w:val="00D761C6"/>
    <w:rsid w:val="00D77442"/>
    <w:rsid w:val="00D80D79"/>
    <w:rsid w:val="00D80DEE"/>
    <w:rsid w:val="00D86728"/>
    <w:rsid w:val="00DA0740"/>
    <w:rsid w:val="00DA0C02"/>
    <w:rsid w:val="00DA1795"/>
    <w:rsid w:val="00DB26E0"/>
    <w:rsid w:val="00DC6779"/>
    <w:rsid w:val="00DE1452"/>
    <w:rsid w:val="00DE14C3"/>
    <w:rsid w:val="00DF27F0"/>
    <w:rsid w:val="00DF6179"/>
    <w:rsid w:val="00DF7D88"/>
    <w:rsid w:val="00E02232"/>
    <w:rsid w:val="00E02C56"/>
    <w:rsid w:val="00E14FA6"/>
    <w:rsid w:val="00E22BBF"/>
    <w:rsid w:val="00E23497"/>
    <w:rsid w:val="00E31B69"/>
    <w:rsid w:val="00E32276"/>
    <w:rsid w:val="00E517C1"/>
    <w:rsid w:val="00E53B4D"/>
    <w:rsid w:val="00E56B1F"/>
    <w:rsid w:val="00E67CD6"/>
    <w:rsid w:val="00E8163C"/>
    <w:rsid w:val="00E81863"/>
    <w:rsid w:val="00EA0AE9"/>
    <w:rsid w:val="00EA44BF"/>
    <w:rsid w:val="00EC1D81"/>
    <w:rsid w:val="00EC3CE5"/>
    <w:rsid w:val="00EC43E9"/>
    <w:rsid w:val="00ED0837"/>
    <w:rsid w:val="00ED39A5"/>
    <w:rsid w:val="00ED740B"/>
    <w:rsid w:val="00EE594F"/>
    <w:rsid w:val="00EF54AA"/>
    <w:rsid w:val="00F0143F"/>
    <w:rsid w:val="00F02750"/>
    <w:rsid w:val="00F11A0A"/>
    <w:rsid w:val="00F314F0"/>
    <w:rsid w:val="00F31846"/>
    <w:rsid w:val="00F32C42"/>
    <w:rsid w:val="00F34516"/>
    <w:rsid w:val="00F405B9"/>
    <w:rsid w:val="00F43C9D"/>
    <w:rsid w:val="00F4559F"/>
    <w:rsid w:val="00F5360F"/>
    <w:rsid w:val="00F54AF0"/>
    <w:rsid w:val="00F57438"/>
    <w:rsid w:val="00F6165C"/>
    <w:rsid w:val="00F62379"/>
    <w:rsid w:val="00F76F65"/>
    <w:rsid w:val="00F929FF"/>
    <w:rsid w:val="00F93696"/>
    <w:rsid w:val="00FA4CAE"/>
    <w:rsid w:val="00FC3C73"/>
    <w:rsid w:val="00FC452E"/>
    <w:rsid w:val="00FC622F"/>
    <w:rsid w:val="00FD1ABF"/>
    <w:rsid w:val="00FD63F1"/>
    <w:rsid w:val="00FF53DB"/>
    <w:rsid w:val="00FF59A1"/>
    <w:rsid w:val="019B2358"/>
    <w:rsid w:val="722AEEE2"/>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4FD46038"/>
  <w15:docId w15:val="{5272F79F-9B40-4FD4-BE04-57169AC35E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Helvetica" w:eastAsiaTheme="minorEastAsia" w:hAnsi="Helvetica" w:cs="Times New Roman"/>
        <w:color w:val="000000"/>
        <w:sz w:val="24"/>
        <w:szCs w:val="24"/>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66E2A"/>
    <w:rPr>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157F6"/>
    <w:pPr>
      <w:tabs>
        <w:tab w:val="center" w:pos="4819"/>
        <w:tab w:val="right" w:pos="9638"/>
      </w:tabs>
    </w:pPr>
  </w:style>
  <w:style w:type="character" w:customStyle="1" w:styleId="HeaderChar">
    <w:name w:val="Header Char"/>
    <w:basedOn w:val="DefaultParagraphFont"/>
    <w:link w:val="Header"/>
    <w:uiPriority w:val="99"/>
    <w:rsid w:val="006157F6"/>
    <w:rPr>
      <w:sz w:val="28"/>
      <w:szCs w:val="28"/>
    </w:rPr>
  </w:style>
  <w:style w:type="paragraph" w:styleId="Footer">
    <w:name w:val="footer"/>
    <w:basedOn w:val="Normal"/>
    <w:link w:val="FooterChar"/>
    <w:uiPriority w:val="99"/>
    <w:unhideWhenUsed/>
    <w:rsid w:val="006157F6"/>
    <w:pPr>
      <w:tabs>
        <w:tab w:val="center" w:pos="4819"/>
        <w:tab w:val="right" w:pos="9638"/>
      </w:tabs>
    </w:pPr>
  </w:style>
  <w:style w:type="character" w:customStyle="1" w:styleId="FooterChar">
    <w:name w:val="Footer Char"/>
    <w:basedOn w:val="DefaultParagraphFont"/>
    <w:link w:val="Footer"/>
    <w:uiPriority w:val="99"/>
    <w:rsid w:val="006157F6"/>
    <w:rPr>
      <w:sz w:val="28"/>
      <w:szCs w:val="28"/>
    </w:rPr>
  </w:style>
  <w:style w:type="paragraph" w:styleId="BalloonText">
    <w:name w:val="Balloon Text"/>
    <w:basedOn w:val="Normal"/>
    <w:link w:val="BalloonTextChar"/>
    <w:uiPriority w:val="99"/>
    <w:semiHidden/>
    <w:unhideWhenUsed/>
    <w:rsid w:val="006157F6"/>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6157F6"/>
    <w:rPr>
      <w:rFonts w:ascii="Lucida Grande" w:hAnsi="Lucida Grande" w:cs="Lucida Grande"/>
      <w:sz w:val="18"/>
      <w:szCs w:val="18"/>
    </w:rPr>
  </w:style>
  <w:style w:type="table" w:styleId="TableGrid">
    <w:name w:val="Table Grid"/>
    <w:basedOn w:val="TableNormal"/>
    <w:uiPriority w:val="59"/>
    <w:rsid w:val="00ED740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6014A7"/>
    <w:rPr>
      <w:color w:val="0000FF" w:themeColor="hyperlink"/>
      <w:u w:val="single"/>
    </w:rPr>
  </w:style>
  <w:style w:type="paragraph" w:styleId="ListParagraph">
    <w:name w:val="List Paragraph"/>
    <w:basedOn w:val="Normal"/>
    <w:uiPriority w:val="34"/>
    <w:qFormat/>
    <w:rsid w:val="001217F8"/>
    <w:pPr>
      <w:ind w:left="720"/>
      <w:contextualSpacing/>
    </w:pPr>
  </w:style>
  <w:style w:type="character" w:styleId="CommentReference">
    <w:name w:val="annotation reference"/>
    <w:basedOn w:val="DefaultParagraphFont"/>
    <w:uiPriority w:val="99"/>
    <w:semiHidden/>
    <w:unhideWhenUsed/>
    <w:rsid w:val="00F314F0"/>
    <w:rPr>
      <w:sz w:val="16"/>
      <w:szCs w:val="16"/>
    </w:rPr>
  </w:style>
  <w:style w:type="paragraph" w:styleId="CommentText">
    <w:name w:val="annotation text"/>
    <w:basedOn w:val="Normal"/>
    <w:link w:val="CommentTextChar"/>
    <w:uiPriority w:val="99"/>
    <w:unhideWhenUsed/>
    <w:rsid w:val="00F314F0"/>
    <w:rPr>
      <w:sz w:val="20"/>
      <w:szCs w:val="20"/>
    </w:rPr>
  </w:style>
  <w:style w:type="character" w:customStyle="1" w:styleId="CommentTextChar">
    <w:name w:val="Comment Text Char"/>
    <w:basedOn w:val="DefaultParagraphFont"/>
    <w:link w:val="CommentText"/>
    <w:uiPriority w:val="99"/>
    <w:rsid w:val="00F314F0"/>
    <w:rPr>
      <w:sz w:val="20"/>
      <w:szCs w:val="20"/>
    </w:rPr>
  </w:style>
  <w:style w:type="paragraph" w:styleId="CommentSubject">
    <w:name w:val="annotation subject"/>
    <w:basedOn w:val="CommentText"/>
    <w:next w:val="CommentText"/>
    <w:link w:val="CommentSubjectChar"/>
    <w:uiPriority w:val="99"/>
    <w:semiHidden/>
    <w:unhideWhenUsed/>
    <w:rsid w:val="00F314F0"/>
    <w:rPr>
      <w:b/>
      <w:bCs/>
    </w:rPr>
  </w:style>
  <w:style w:type="character" w:customStyle="1" w:styleId="CommentSubjectChar">
    <w:name w:val="Comment Subject Char"/>
    <w:basedOn w:val="CommentTextChar"/>
    <w:link w:val="CommentSubject"/>
    <w:uiPriority w:val="99"/>
    <w:semiHidden/>
    <w:rsid w:val="00F314F0"/>
    <w:rPr>
      <w:b/>
      <w:bCs/>
      <w:sz w:val="20"/>
      <w:szCs w:val="20"/>
    </w:rPr>
  </w:style>
  <w:style w:type="paragraph" w:styleId="FootnoteText">
    <w:name w:val="footnote text"/>
    <w:basedOn w:val="Normal"/>
    <w:link w:val="FootnoteTextChar"/>
    <w:uiPriority w:val="99"/>
    <w:semiHidden/>
    <w:unhideWhenUsed/>
    <w:rsid w:val="000C0D60"/>
    <w:rPr>
      <w:sz w:val="20"/>
      <w:szCs w:val="20"/>
    </w:rPr>
  </w:style>
  <w:style w:type="character" w:customStyle="1" w:styleId="FootnoteTextChar">
    <w:name w:val="Footnote Text Char"/>
    <w:basedOn w:val="DefaultParagraphFont"/>
    <w:link w:val="FootnoteText"/>
    <w:uiPriority w:val="99"/>
    <w:semiHidden/>
    <w:rsid w:val="000C0D60"/>
    <w:rPr>
      <w:sz w:val="20"/>
      <w:szCs w:val="20"/>
    </w:rPr>
  </w:style>
  <w:style w:type="character" w:styleId="FootnoteReference">
    <w:name w:val="footnote reference"/>
    <w:basedOn w:val="DefaultParagraphFont"/>
    <w:uiPriority w:val="99"/>
    <w:semiHidden/>
    <w:unhideWhenUsed/>
    <w:rsid w:val="000C0D60"/>
    <w:rPr>
      <w:vertAlign w:val="superscript"/>
    </w:rPr>
  </w:style>
  <w:style w:type="paragraph" w:styleId="EndnoteText">
    <w:name w:val="endnote text"/>
    <w:basedOn w:val="Normal"/>
    <w:link w:val="EndnoteTextChar"/>
    <w:uiPriority w:val="99"/>
    <w:semiHidden/>
    <w:unhideWhenUsed/>
    <w:rsid w:val="0000726C"/>
    <w:rPr>
      <w:sz w:val="20"/>
      <w:szCs w:val="20"/>
    </w:rPr>
  </w:style>
  <w:style w:type="character" w:customStyle="1" w:styleId="EndnoteTextChar">
    <w:name w:val="Endnote Text Char"/>
    <w:basedOn w:val="DefaultParagraphFont"/>
    <w:link w:val="EndnoteText"/>
    <w:uiPriority w:val="99"/>
    <w:semiHidden/>
    <w:rsid w:val="0000726C"/>
    <w:rPr>
      <w:sz w:val="20"/>
      <w:szCs w:val="20"/>
    </w:rPr>
  </w:style>
  <w:style w:type="character" w:styleId="EndnoteReference">
    <w:name w:val="endnote reference"/>
    <w:basedOn w:val="DefaultParagraphFont"/>
    <w:uiPriority w:val="99"/>
    <w:semiHidden/>
    <w:unhideWhenUsed/>
    <w:rsid w:val="0000726C"/>
    <w:rPr>
      <w:vertAlign w:val="superscript"/>
    </w:rPr>
  </w:style>
  <w:style w:type="paragraph" w:styleId="Revision">
    <w:name w:val="Revision"/>
    <w:hidden/>
    <w:uiPriority w:val="99"/>
    <w:semiHidden/>
    <w:rsid w:val="00FD63F1"/>
    <w:rPr>
      <w:sz w:val="28"/>
      <w:szCs w:val="28"/>
    </w:rPr>
  </w:style>
  <w:style w:type="character" w:customStyle="1" w:styleId="UnresolvedMention1">
    <w:name w:val="Unresolved Mention1"/>
    <w:basedOn w:val="DefaultParagraphFont"/>
    <w:uiPriority w:val="99"/>
    <w:semiHidden/>
    <w:unhideWhenUsed/>
    <w:rsid w:val="00A71D50"/>
    <w:rPr>
      <w:color w:val="808080"/>
      <w:shd w:val="clear" w:color="auto" w:fill="E6E6E6"/>
    </w:rPr>
  </w:style>
  <w:style w:type="paragraph" w:styleId="NoSpacing">
    <w:name w:val="No Spacing"/>
    <w:link w:val="NoSpacingChar"/>
    <w:uiPriority w:val="1"/>
    <w:qFormat/>
    <w:rsid w:val="00D65B1D"/>
    <w:rPr>
      <w:rFonts w:asciiTheme="minorHAnsi" w:hAnsiTheme="minorHAnsi" w:cstheme="minorBidi"/>
      <w:color w:val="auto"/>
      <w:sz w:val="22"/>
      <w:szCs w:val="22"/>
      <w:lang w:val="en-US" w:eastAsia="en-US"/>
    </w:rPr>
  </w:style>
  <w:style w:type="character" w:customStyle="1" w:styleId="NoSpacingChar">
    <w:name w:val="No Spacing Char"/>
    <w:basedOn w:val="DefaultParagraphFont"/>
    <w:link w:val="NoSpacing"/>
    <w:uiPriority w:val="1"/>
    <w:rsid w:val="00D65B1D"/>
    <w:rPr>
      <w:rFonts w:asciiTheme="minorHAnsi" w:hAnsiTheme="minorHAnsi" w:cstheme="minorBidi"/>
      <w:color w:val="auto"/>
      <w:sz w:val="22"/>
      <w:szCs w:val="22"/>
      <w:lang w:val="en-US" w:eastAsia="en-US"/>
    </w:rPr>
  </w:style>
  <w:style w:type="character" w:styleId="SubtleEmphasis">
    <w:name w:val="Subtle Emphasis"/>
    <w:basedOn w:val="DefaultParagraphFont"/>
    <w:uiPriority w:val="19"/>
    <w:qFormat/>
    <w:rsid w:val="00982AA4"/>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4958238">
      <w:bodyDiv w:val="1"/>
      <w:marLeft w:val="0"/>
      <w:marRight w:val="0"/>
      <w:marTop w:val="0"/>
      <w:marBottom w:val="0"/>
      <w:divBdr>
        <w:top w:val="none" w:sz="0" w:space="0" w:color="auto"/>
        <w:left w:val="none" w:sz="0" w:space="0" w:color="auto"/>
        <w:bottom w:val="none" w:sz="0" w:space="0" w:color="auto"/>
        <w:right w:val="none" w:sz="0" w:space="0" w:color="auto"/>
      </w:divBdr>
    </w:div>
    <w:div w:id="1263536317">
      <w:bodyDiv w:val="1"/>
      <w:marLeft w:val="0"/>
      <w:marRight w:val="0"/>
      <w:marTop w:val="0"/>
      <w:marBottom w:val="0"/>
      <w:divBdr>
        <w:top w:val="none" w:sz="0" w:space="0" w:color="auto"/>
        <w:left w:val="none" w:sz="0" w:space="0" w:color="auto"/>
        <w:bottom w:val="none" w:sz="0" w:space="0" w:color="auto"/>
        <w:right w:val="none" w:sz="0" w:space="0" w:color="auto"/>
      </w:divBdr>
    </w:div>
    <w:div w:id="1267664089">
      <w:bodyDiv w:val="1"/>
      <w:marLeft w:val="0"/>
      <w:marRight w:val="0"/>
      <w:marTop w:val="0"/>
      <w:marBottom w:val="0"/>
      <w:divBdr>
        <w:top w:val="none" w:sz="0" w:space="0" w:color="auto"/>
        <w:left w:val="none" w:sz="0" w:space="0" w:color="auto"/>
        <w:bottom w:val="none" w:sz="0" w:space="0" w:color="auto"/>
        <w:right w:val="none" w:sz="0" w:space="0" w:color="auto"/>
      </w:divBdr>
    </w:div>
    <w:div w:id="2049715265">
      <w:bodyDiv w:val="1"/>
      <w:marLeft w:val="0"/>
      <w:marRight w:val="0"/>
      <w:marTop w:val="0"/>
      <w:marBottom w:val="0"/>
      <w:divBdr>
        <w:top w:val="none" w:sz="0" w:space="0" w:color="auto"/>
        <w:left w:val="none" w:sz="0" w:space="0" w:color="auto"/>
        <w:bottom w:val="none" w:sz="0" w:space="0" w:color="auto"/>
        <w:right w:val="none" w:sz="0" w:space="0" w:color="auto"/>
      </w:divBdr>
    </w:div>
    <w:div w:id="207631370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customXml" Target="../customXml/item5.xml"/><Relationship Id="rId2" Type="http://schemas.openxmlformats.org/officeDocument/2006/relationships/customXml" Target="../customXml/item2.xml"/><Relationship Id="rId16" Type="http://schemas.openxmlformats.org/officeDocument/2006/relationships/customXml" Target="../customXml/item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hbm4eu.eu/" TargetMode="External"/><Relationship Id="rId5" Type="http://schemas.openxmlformats.org/officeDocument/2006/relationships/settings" Target="settings.xml"/><Relationship Id="rId15" Type="http://schemas.openxmlformats.org/officeDocument/2006/relationships/customXml" Target="../customXml/item3.xml"/><Relationship Id="rId10" Type="http://schemas.openxmlformats.org/officeDocument/2006/relationships/hyperlink" Target="https://www.hbm4eu.eu/" TargetMode="External"/><Relationship Id="rId4" Type="http://schemas.openxmlformats.org/officeDocument/2006/relationships/styles" Target="styles.xml"/><Relationship Id="rId9" Type="http://schemas.openxmlformats.org/officeDocument/2006/relationships/hyperlink" Target="https://www.hbm4eu.eu/"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2018-05-30T00:00:00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Έγγραφο" ma:contentTypeID="0x010100945F8A3C886F154E84E8B49F379351E4" ma:contentTypeVersion="9" ma:contentTypeDescription="Δημιουργία νέου εγγράφου" ma:contentTypeScope="" ma:versionID="88d1a1e1cdbda1f0748fe75c542c5b1b">
  <xsd:schema xmlns:xsd="http://www.w3.org/2001/XMLSchema" xmlns:xs="http://www.w3.org/2001/XMLSchema" xmlns:p="http://schemas.microsoft.com/office/2006/metadata/properties" xmlns:ns2="734db841-9b31-4f58-8b16-a4d96ba165ac" xmlns:ns3="f58c2fcb-35e3-492f-967a-bbc9b8fc4ca3" targetNamespace="http://schemas.microsoft.com/office/2006/metadata/properties" ma:root="true" ma:fieldsID="a842444a6d1c60b0b92ab5b834d0eb12" ns2:_="" ns3:_="">
    <xsd:import namespace="734db841-9b31-4f58-8b16-a4d96ba165ac"/>
    <xsd:import namespace="f58c2fcb-35e3-492f-967a-bbc9b8fc4ca3"/>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34db841-9b31-4f58-8b16-a4d96ba165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Ετικέτες εικόνας" ma:readOnly="false" ma:fieldId="{5cf76f15-5ced-4ddc-b409-7134ff3c332f}" ma:taxonomyMulti="true" ma:sspId="abe40285-c3d6-4210-a990-8ba76ae18681" ma:termSetId="09814cd3-568e-fe90-9814-8d621ff8fb84" ma:anchorId="fba54fb3-c3e1-fe81-a776-ca4b69148c4d" ma:open="true" ma:isKeyword="false">
      <xsd:complexType>
        <xsd:sequence>
          <xsd:element ref="pc:Terms" minOccurs="0" maxOccurs="1"/>
        </xsd:sequence>
      </xsd:complex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58c2fcb-35e3-492f-967a-bbc9b8fc4ca3" elementFormDefault="qualified">
    <xsd:import namespace="http://schemas.microsoft.com/office/2006/documentManagement/types"/>
    <xsd:import namespace="http://schemas.microsoft.com/office/infopath/2007/PartnerControls"/>
    <xsd:element name="SharedWithUsers" ma:index="10" nillable="true" ma:displayName="Κοινή χρήση με"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Κοινή χρήση με λεπτομέρειες" ma:internalName="SharedWithDetails" ma:readOnly="true">
      <xsd:simpleType>
        <xsd:restriction base="dms:Note">
          <xsd:maxLength value="255"/>
        </xsd:restriction>
      </xsd:simpleType>
    </xsd:element>
    <xsd:element name="TaxCatchAll" ma:index="14" nillable="true" ma:displayName="Taxonomy Catch All Column" ma:hidden="true" ma:list="{85582ebc-b60f-4724-821d-a128f04972ab}" ma:internalName="TaxCatchAll" ma:showField="CatchAllData" ma:web="f58c2fcb-35e3-492f-967a-bbc9b8fc4ca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Τύπος περιεχομένου"/>
        <xsd:element ref="dc:title" minOccurs="0" maxOccurs="1" ma:index="4" ma:displayName="Τίτλο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lcf76f155ced4ddcb4097134ff3c332f xmlns="734db841-9b31-4f58-8b16-a4d96ba165ac">
      <Terms xmlns="http://schemas.microsoft.com/office/infopath/2007/PartnerControls"/>
    </lcf76f155ced4ddcb4097134ff3c332f>
    <TaxCatchAll xmlns="f58c2fcb-35e3-492f-967a-bbc9b8fc4ca3" xsi:nil="true"/>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D5DC4CA-4AA9-46BC-B62D-41E805937F85}">
  <ds:schemaRefs>
    <ds:schemaRef ds:uri="http://schemas.openxmlformats.org/officeDocument/2006/bibliography"/>
  </ds:schemaRefs>
</ds:datastoreItem>
</file>

<file path=customXml/itemProps3.xml><?xml version="1.0" encoding="utf-8"?>
<ds:datastoreItem xmlns:ds="http://schemas.openxmlformats.org/officeDocument/2006/customXml" ds:itemID="{F5367A27-7B30-4F4B-AB86-91A532416185}"/>
</file>

<file path=customXml/itemProps4.xml><?xml version="1.0" encoding="utf-8"?>
<ds:datastoreItem xmlns:ds="http://schemas.openxmlformats.org/officeDocument/2006/customXml" ds:itemID="{E3A56675-39D4-4D16-97AD-A25855D0F7BD}"/>
</file>

<file path=customXml/itemProps5.xml><?xml version="1.0" encoding="utf-8"?>
<ds:datastoreItem xmlns:ds="http://schemas.openxmlformats.org/officeDocument/2006/customXml" ds:itemID="{8A8E699E-B7EF-42D4-8ADB-F7F314CAAC34}"/>
</file>

<file path=docProps/app.xml><?xml version="1.0" encoding="utf-8"?>
<Properties xmlns="http://schemas.openxmlformats.org/officeDocument/2006/extended-properties" xmlns:vt="http://schemas.openxmlformats.org/officeDocument/2006/docPropsVTypes">
  <Template>Normal</Template>
  <TotalTime>9</TotalTime>
  <Pages>6</Pages>
  <Words>2547</Words>
  <Characters>14518</Characters>
  <Application>Microsoft Office Word</Application>
  <DocSecurity>0</DocSecurity>
  <Lines>120</Lines>
  <Paragraphs>34</Paragraphs>
  <ScaleCrop>false</ScaleCrop>
  <HeadingPairs>
    <vt:vector size="2" baseType="variant">
      <vt:variant>
        <vt:lpstr>Título</vt:lpstr>
      </vt:variant>
      <vt:variant>
        <vt:i4>1</vt:i4>
      </vt:variant>
    </vt:vector>
  </HeadingPairs>
  <TitlesOfParts>
    <vt:vector size="1" baseType="lpstr">
      <vt:lpstr>INFORMATION LEAFLET</vt:lpstr>
    </vt:vector>
  </TitlesOfParts>
  <Company>HBM4EU TASK 7.5 TEMPLATE</Company>
  <LinksUpToDate>false</LinksUpToDate>
  <CharactersWithSpaces>17031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INFORMATION LEAFLET</dc:title>
  <dc:subject>IN HBM4EU SURVEYS</dc:subject>
  <dc:creator>MOH-CY</dc:creator>
  <cp:lastModifiedBy>Catherine Gabriel</cp:lastModifiedBy>
  <cp:revision>4</cp:revision>
  <cp:lastPrinted>2018-03-05T12:29:00Z</cp:lastPrinted>
  <dcterms:created xsi:type="dcterms:W3CDTF">2020-11-23T08:38:00Z</dcterms:created>
  <dcterms:modified xsi:type="dcterms:W3CDTF">2023-03-19T09:09:00Z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0x010100945F8A3C886F154E84E8B49F379351E4</vt:lpwstr>
  </property>
</Properties>
</file>