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CA4D7" w14:textId="77777777" w:rsidR="00F65EA7" w:rsidRPr="00E066F2" w:rsidRDefault="009A3401" w:rsidP="00511F9C">
      <w:pPr>
        <w:spacing w:after="0" w:line="480" w:lineRule="auto"/>
        <w:jc w:val="center"/>
        <w:rPr>
          <w:rFonts w:ascii="Times New Roman" w:hAnsi="Times New Roman" w:cs="Times New Roman"/>
          <w:b/>
          <w:bCs/>
        </w:rPr>
      </w:pPr>
      <w:bookmarkStart w:id="0" w:name="_Toc32229554"/>
      <w:r w:rsidRPr="00E066F2">
        <w:rPr>
          <w:rFonts w:ascii="Times New Roman" w:hAnsi="Times New Roman" w:cs="Times New Roman"/>
          <w:b/>
          <w:bCs/>
        </w:rPr>
        <w:t>Cirrhosis</w:t>
      </w:r>
      <w:r w:rsidR="001E3422">
        <w:rPr>
          <w:rFonts w:ascii="Times New Roman" w:hAnsi="Times New Roman" w:cs="Times New Roman"/>
          <w:b/>
          <w:bCs/>
        </w:rPr>
        <w:t>:</w:t>
      </w:r>
      <w:r w:rsidR="00E066F2">
        <w:rPr>
          <w:rFonts w:ascii="Times New Roman" w:hAnsi="Times New Roman" w:cs="Times New Roman"/>
          <w:b/>
          <w:bCs/>
        </w:rPr>
        <w:t xml:space="preserve"> </w:t>
      </w:r>
      <w:r w:rsidR="00165B61">
        <w:rPr>
          <w:rFonts w:ascii="Times New Roman" w:hAnsi="Times New Roman" w:cs="Times New Roman"/>
          <w:b/>
          <w:bCs/>
        </w:rPr>
        <w:t>A</w:t>
      </w:r>
      <w:r w:rsidR="00E066F2">
        <w:rPr>
          <w:rFonts w:ascii="Times New Roman" w:hAnsi="Times New Roman" w:cs="Times New Roman"/>
          <w:b/>
          <w:bCs/>
        </w:rPr>
        <w:t xml:space="preserve"> </w:t>
      </w:r>
      <w:r w:rsidR="003B0BB4">
        <w:rPr>
          <w:rFonts w:ascii="Times New Roman" w:hAnsi="Times New Roman" w:cs="Times New Roman"/>
          <w:b/>
          <w:bCs/>
        </w:rPr>
        <w:t>Q</w:t>
      </w:r>
      <w:r w:rsidR="00E066F2">
        <w:rPr>
          <w:rFonts w:ascii="Times New Roman" w:hAnsi="Times New Roman" w:cs="Times New Roman"/>
          <w:b/>
          <w:bCs/>
        </w:rPr>
        <w:t xml:space="preserve">uestioned </w:t>
      </w:r>
      <w:r w:rsidR="003B0BB4">
        <w:rPr>
          <w:rFonts w:ascii="Times New Roman" w:hAnsi="Times New Roman" w:cs="Times New Roman"/>
          <w:b/>
          <w:bCs/>
        </w:rPr>
        <w:t>R</w:t>
      </w:r>
      <w:r w:rsidR="00E066F2">
        <w:rPr>
          <w:rFonts w:ascii="Times New Roman" w:hAnsi="Times New Roman" w:cs="Times New Roman"/>
          <w:b/>
          <w:bCs/>
        </w:rPr>
        <w:t xml:space="preserve">isk </w:t>
      </w:r>
      <w:r w:rsidR="003B0BB4">
        <w:rPr>
          <w:rFonts w:ascii="Times New Roman" w:hAnsi="Times New Roman" w:cs="Times New Roman"/>
          <w:b/>
          <w:bCs/>
        </w:rPr>
        <w:t>Fa</w:t>
      </w:r>
      <w:r w:rsidR="00E066F2">
        <w:rPr>
          <w:rFonts w:ascii="Times New Roman" w:hAnsi="Times New Roman" w:cs="Times New Roman"/>
          <w:b/>
          <w:bCs/>
        </w:rPr>
        <w:t xml:space="preserve">ctor for </w:t>
      </w:r>
      <w:r w:rsidR="003B0BB4">
        <w:rPr>
          <w:rFonts w:ascii="Times New Roman" w:hAnsi="Times New Roman" w:cs="Times New Roman"/>
          <w:b/>
          <w:bCs/>
        </w:rPr>
        <w:t>H</w:t>
      </w:r>
      <w:r w:rsidR="00E066F2">
        <w:rPr>
          <w:rFonts w:ascii="Times New Roman" w:hAnsi="Times New Roman" w:cs="Times New Roman"/>
          <w:b/>
          <w:bCs/>
        </w:rPr>
        <w:t>ep</w:t>
      </w:r>
      <w:r w:rsidR="00E066F2" w:rsidRPr="00E066F2">
        <w:rPr>
          <w:rFonts w:ascii="Times New Roman" w:hAnsi="Times New Roman" w:cs="Times New Roman"/>
          <w:b/>
          <w:bCs/>
        </w:rPr>
        <w:t xml:space="preserve">atocellular </w:t>
      </w:r>
      <w:r w:rsidR="003B0BB4">
        <w:rPr>
          <w:rFonts w:ascii="Times New Roman" w:hAnsi="Times New Roman" w:cs="Times New Roman"/>
          <w:b/>
          <w:bCs/>
        </w:rPr>
        <w:t>C</w:t>
      </w:r>
      <w:r w:rsidR="00F65EA7" w:rsidRPr="00E066F2">
        <w:rPr>
          <w:rFonts w:ascii="Times New Roman" w:hAnsi="Times New Roman" w:cs="Times New Roman"/>
          <w:b/>
          <w:bCs/>
        </w:rPr>
        <w:t>arcinoma</w:t>
      </w:r>
    </w:p>
    <w:p w14:paraId="67CC9BD4" w14:textId="77777777" w:rsidR="00DB7378" w:rsidRPr="00E066F2" w:rsidRDefault="00DB7378" w:rsidP="00511F9C">
      <w:pPr>
        <w:spacing w:after="0" w:line="480" w:lineRule="auto"/>
        <w:jc w:val="center"/>
        <w:rPr>
          <w:rFonts w:ascii="Times New Roman" w:hAnsi="Times New Roman" w:cs="Times New Roman"/>
          <w:color w:val="000000" w:themeColor="text1"/>
          <w:szCs w:val="24"/>
        </w:rPr>
      </w:pPr>
    </w:p>
    <w:p w14:paraId="2F82F80C" w14:textId="77777777" w:rsidR="00B811FE" w:rsidRPr="003B2121" w:rsidRDefault="00B811FE" w:rsidP="00511F9C">
      <w:pPr>
        <w:spacing w:after="0" w:line="480" w:lineRule="auto"/>
        <w:jc w:val="center"/>
        <w:rPr>
          <w:rFonts w:ascii="Times New Roman" w:hAnsi="Times New Roman" w:cs="Times New Roman"/>
          <w:color w:val="000000" w:themeColor="text1"/>
          <w:szCs w:val="24"/>
          <w:vertAlign w:val="superscript"/>
          <w:lang w:val="es-ES"/>
        </w:rPr>
      </w:pPr>
      <w:r w:rsidRPr="003B2121">
        <w:rPr>
          <w:rFonts w:ascii="Times New Roman" w:hAnsi="Times New Roman" w:cs="Times New Roman"/>
          <w:color w:val="000000" w:themeColor="text1"/>
          <w:szCs w:val="24"/>
          <w:lang w:val="es-ES"/>
        </w:rPr>
        <w:t>Amanda Garrido</w:t>
      </w:r>
      <w:r w:rsidRPr="003B2121">
        <w:rPr>
          <w:rFonts w:ascii="Times New Roman" w:hAnsi="Times New Roman" w:cs="Times New Roman"/>
          <w:color w:val="000000" w:themeColor="text1"/>
          <w:szCs w:val="24"/>
          <w:vertAlign w:val="superscript"/>
          <w:lang w:val="es-ES"/>
        </w:rPr>
        <w:t>1</w:t>
      </w:r>
      <w:r w:rsidRPr="003B2121">
        <w:rPr>
          <w:rFonts w:ascii="Times New Roman" w:hAnsi="Times New Roman" w:cs="Times New Roman"/>
          <w:color w:val="000000" w:themeColor="text1"/>
          <w:szCs w:val="24"/>
          <w:lang w:val="es-ES"/>
        </w:rPr>
        <w:t xml:space="preserve"> and Nabil Djouder</w:t>
      </w:r>
      <w:r w:rsidRPr="003B2121">
        <w:rPr>
          <w:rFonts w:ascii="Times New Roman" w:hAnsi="Times New Roman" w:cs="Times New Roman"/>
          <w:color w:val="000000" w:themeColor="text1"/>
          <w:szCs w:val="24"/>
          <w:vertAlign w:val="superscript"/>
          <w:lang w:val="es-ES"/>
        </w:rPr>
        <w:t>1*</w:t>
      </w:r>
    </w:p>
    <w:p w14:paraId="4E72AAA4" w14:textId="77777777" w:rsidR="0016030F" w:rsidRPr="003B2121" w:rsidRDefault="0016030F" w:rsidP="00511F9C">
      <w:pPr>
        <w:spacing w:after="0" w:line="480" w:lineRule="auto"/>
        <w:jc w:val="center"/>
        <w:rPr>
          <w:rFonts w:ascii="Times New Roman" w:hAnsi="Times New Roman"/>
          <w:szCs w:val="24"/>
          <w:lang w:val="es-ES"/>
        </w:rPr>
      </w:pPr>
    </w:p>
    <w:p w14:paraId="20093DF5" w14:textId="77777777" w:rsidR="00B811FE" w:rsidRDefault="00B811FE" w:rsidP="00511F9C">
      <w:pPr>
        <w:spacing w:after="0" w:line="480" w:lineRule="auto"/>
        <w:rPr>
          <w:lang w:val="es-ES"/>
        </w:rPr>
      </w:pPr>
      <w:r w:rsidRPr="003B2121">
        <w:rPr>
          <w:rFonts w:ascii="Times New Roman" w:hAnsi="Times New Roman"/>
          <w:iCs/>
          <w:color w:val="000000" w:themeColor="text1"/>
          <w:szCs w:val="24"/>
          <w:vertAlign w:val="superscript"/>
          <w:lang w:val="es-ES"/>
        </w:rPr>
        <w:t>1</w:t>
      </w:r>
      <w:r w:rsidRPr="003B2121">
        <w:rPr>
          <w:rFonts w:ascii="Times New Roman" w:hAnsi="Times New Roman"/>
          <w:iCs/>
          <w:color w:val="000000" w:themeColor="text1"/>
          <w:szCs w:val="24"/>
          <w:lang w:val="es-ES"/>
        </w:rPr>
        <w:t xml:space="preserve">Molecular </w:t>
      </w:r>
      <w:proofErr w:type="spellStart"/>
      <w:r w:rsidRPr="003B2121">
        <w:rPr>
          <w:rFonts w:ascii="Times New Roman" w:hAnsi="Times New Roman"/>
          <w:iCs/>
          <w:color w:val="000000" w:themeColor="text1"/>
          <w:szCs w:val="24"/>
          <w:lang w:val="es-ES"/>
        </w:rPr>
        <w:t>Oncology</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Programme</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Growth</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Factors</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Nutrients</w:t>
      </w:r>
      <w:proofErr w:type="spellEnd"/>
      <w:r w:rsidRPr="003B2121">
        <w:rPr>
          <w:rFonts w:ascii="Times New Roman" w:hAnsi="Times New Roman"/>
          <w:iCs/>
          <w:color w:val="000000" w:themeColor="text1"/>
          <w:szCs w:val="24"/>
          <w:lang w:val="es-ES"/>
        </w:rPr>
        <w:t xml:space="preserve"> and Cancer </w:t>
      </w:r>
      <w:proofErr w:type="spellStart"/>
      <w:r w:rsidRPr="003B2121">
        <w:rPr>
          <w:rFonts w:ascii="Times New Roman" w:hAnsi="Times New Roman"/>
          <w:iCs/>
          <w:color w:val="000000" w:themeColor="text1"/>
          <w:szCs w:val="24"/>
          <w:lang w:val="es-ES"/>
        </w:rPr>
        <w:t>Group</w:t>
      </w:r>
      <w:proofErr w:type="spellEnd"/>
      <w:r w:rsidRPr="003B2121">
        <w:rPr>
          <w:rFonts w:ascii="Times New Roman" w:hAnsi="Times New Roman"/>
          <w:iCs/>
          <w:color w:val="000000" w:themeColor="text1"/>
          <w:szCs w:val="24"/>
          <w:lang w:val="es-ES"/>
        </w:rPr>
        <w:t xml:space="preserve">, </w:t>
      </w:r>
      <w:r w:rsidRPr="003B2121">
        <w:rPr>
          <w:rStyle w:val="apple-style-span"/>
          <w:rFonts w:ascii="Times New Roman" w:hAnsi="Times New Roman"/>
          <w:color w:val="000000" w:themeColor="text1"/>
          <w:szCs w:val="24"/>
          <w:lang w:val="es-ES"/>
        </w:rPr>
        <w:t>Centro Nacional</w:t>
      </w:r>
      <w:r w:rsidR="00D848D9" w:rsidRPr="003B2121">
        <w:rPr>
          <w:rStyle w:val="apple-style-span"/>
          <w:rFonts w:ascii="Times New Roman" w:hAnsi="Times New Roman"/>
          <w:color w:val="000000" w:themeColor="text1"/>
          <w:szCs w:val="24"/>
          <w:lang w:val="es-ES"/>
        </w:rPr>
        <w:t xml:space="preserve"> de</w:t>
      </w:r>
      <w:r w:rsidRPr="003B2121">
        <w:rPr>
          <w:rStyle w:val="apple-style-span"/>
          <w:rFonts w:ascii="Times New Roman" w:hAnsi="Times New Roman"/>
          <w:color w:val="000000" w:themeColor="text1"/>
          <w:szCs w:val="24"/>
          <w:lang w:val="es-ES"/>
        </w:rPr>
        <w:t xml:space="preserve"> Investigaciones Oncológicas</w:t>
      </w:r>
      <w:r w:rsidRPr="003B2121">
        <w:rPr>
          <w:rFonts w:ascii="Times New Roman" w:hAnsi="Times New Roman"/>
          <w:iCs/>
          <w:color w:val="000000" w:themeColor="text1"/>
          <w:szCs w:val="24"/>
          <w:lang w:val="es-ES"/>
        </w:rPr>
        <w:t xml:space="preserve"> (CNIO), Madrid,</w:t>
      </w:r>
      <w:r w:rsidRPr="003B2121">
        <w:rPr>
          <w:rFonts w:ascii="Times New Roman" w:hAnsi="Times New Roman"/>
          <w:bCs/>
          <w:color w:val="000000" w:themeColor="text1"/>
          <w:szCs w:val="24"/>
          <w:lang w:val="es-ES"/>
        </w:rPr>
        <w:t xml:space="preserve"> 28029,</w:t>
      </w:r>
      <w:r w:rsidRPr="003B2121">
        <w:rPr>
          <w:rFonts w:ascii="Times New Roman" w:hAnsi="Times New Roman"/>
          <w:iCs/>
          <w:color w:val="000000" w:themeColor="text1"/>
          <w:szCs w:val="24"/>
          <w:lang w:val="es-ES"/>
        </w:rPr>
        <w:t xml:space="preserve"> Spain</w:t>
      </w:r>
    </w:p>
    <w:p w14:paraId="1D9A9475" w14:textId="77777777" w:rsidR="006A69F7" w:rsidRPr="006A69F7" w:rsidRDefault="006A69F7" w:rsidP="00511F9C">
      <w:pPr>
        <w:spacing w:after="0" w:line="480" w:lineRule="auto"/>
        <w:rPr>
          <w:lang w:val="es-ES"/>
        </w:rPr>
      </w:pPr>
    </w:p>
    <w:p w14:paraId="4E3E05AC" w14:textId="77777777" w:rsidR="00B811FE" w:rsidRPr="003B2121" w:rsidRDefault="00B811FE" w:rsidP="00511F9C">
      <w:pPr>
        <w:spacing w:after="0" w:line="480" w:lineRule="auto"/>
        <w:rPr>
          <w:rFonts w:ascii="Times New Roman" w:eastAsia="Times New Roman" w:hAnsi="Times New Roman" w:cs="Times New Roman"/>
          <w:color w:val="000000"/>
          <w:szCs w:val="24"/>
          <w:lang w:val="es-ES"/>
        </w:rPr>
      </w:pPr>
      <w:r w:rsidRPr="003B2121">
        <w:rPr>
          <w:rFonts w:ascii="Times New Roman" w:eastAsia="Times New Roman" w:hAnsi="Times New Roman" w:cs="Times New Roman"/>
          <w:color w:val="000000"/>
          <w:szCs w:val="24"/>
          <w:lang w:val="es-ES"/>
        </w:rPr>
        <w:t>*</w:t>
      </w:r>
      <w:proofErr w:type="spellStart"/>
      <w:r w:rsidRPr="003B2121">
        <w:rPr>
          <w:rFonts w:ascii="Times New Roman" w:eastAsia="Times New Roman" w:hAnsi="Times New Roman" w:cs="Times New Roman"/>
          <w:color w:val="000000"/>
          <w:szCs w:val="24"/>
          <w:lang w:val="es-ES"/>
        </w:rPr>
        <w:t>Correspondence</w:t>
      </w:r>
      <w:proofErr w:type="spellEnd"/>
      <w:r w:rsidRPr="003B2121">
        <w:rPr>
          <w:rFonts w:ascii="Times New Roman" w:eastAsia="Times New Roman" w:hAnsi="Times New Roman" w:cs="Times New Roman"/>
          <w:color w:val="000000"/>
          <w:szCs w:val="24"/>
          <w:lang w:val="es-ES"/>
        </w:rPr>
        <w:t>:</w:t>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t xml:space="preserve">Nabil </w:t>
      </w:r>
      <w:proofErr w:type="spellStart"/>
      <w:r w:rsidRPr="003B2121">
        <w:rPr>
          <w:rFonts w:ascii="Times New Roman" w:eastAsia="Times New Roman" w:hAnsi="Times New Roman" w:cs="Times New Roman"/>
          <w:color w:val="000000"/>
          <w:szCs w:val="24"/>
          <w:lang w:val="es-ES"/>
        </w:rPr>
        <w:t>Djouder</w:t>
      </w:r>
      <w:proofErr w:type="spellEnd"/>
    </w:p>
    <w:p w14:paraId="3C6C8807" w14:textId="77777777" w:rsidR="00B811FE" w:rsidRPr="003B2121" w:rsidRDefault="00B811FE" w:rsidP="00511F9C">
      <w:pPr>
        <w:spacing w:after="0" w:line="480" w:lineRule="auto"/>
        <w:rPr>
          <w:rFonts w:ascii="Times New Roman" w:eastAsia="Times New Roman" w:hAnsi="Times New Roman" w:cs="Times New Roman"/>
          <w:color w:val="000000"/>
          <w:szCs w:val="24"/>
          <w:lang w:val="es-ES"/>
        </w:rPr>
      </w:pP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t>Tel:</w:t>
      </w:r>
      <w:r w:rsidRPr="003B2121">
        <w:rPr>
          <w:rFonts w:ascii="Times New Roman" w:eastAsia="Times New Roman" w:hAnsi="Times New Roman" w:cs="Times New Roman"/>
          <w:color w:val="000000"/>
          <w:szCs w:val="24"/>
          <w:lang w:val="es-ES"/>
        </w:rPr>
        <w:tab/>
        <w:t>0034 91 7328000 (Ext.: 3830)</w:t>
      </w:r>
    </w:p>
    <w:p w14:paraId="2AAB47A4" w14:textId="77777777" w:rsidR="00B811FE" w:rsidRPr="00BC0B47" w:rsidRDefault="00B811FE" w:rsidP="00511F9C">
      <w:pPr>
        <w:spacing w:after="0" w:line="480" w:lineRule="auto"/>
        <w:rPr>
          <w:rFonts w:ascii="Times New Roman" w:eastAsia="Times New Roman" w:hAnsi="Times New Roman" w:cs="Times New Roman"/>
          <w:color w:val="000000"/>
          <w:szCs w:val="24"/>
        </w:rPr>
      </w:pP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BC0B47">
        <w:rPr>
          <w:rFonts w:ascii="Times New Roman" w:eastAsia="Times New Roman" w:hAnsi="Times New Roman" w:cs="Times New Roman"/>
          <w:color w:val="000000"/>
          <w:szCs w:val="24"/>
        </w:rPr>
        <w:t>Fax:</w:t>
      </w:r>
      <w:r w:rsidRPr="00BC0B47">
        <w:rPr>
          <w:rFonts w:ascii="Times New Roman" w:eastAsia="Times New Roman" w:hAnsi="Times New Roman" w:cs="Times New Roman"/>
          <w:color w:val="000000"/>
          <w:szCs w:val="24"/>
        </w:rPr>
        <w:tab/>
        <w:t>0034 91 2246914</w:t>
      </w:r>
    </w:p>
    <w:p w14:paraId="07E822EB" w14:textId="77777777" w:rsidR="00B811FE" w:rsidRPr="00BC0B47" w:rsidRDefault="00B811FE" w:rsidP="00511F9C">
      <w:pPr>
        <w:spacing w:after="0" w:line="480" w:lineRule="auto"/>
        <w:rPr>
          <w:rFonts w:ascii="Times New Roman" w:eastAsia="Times New Roman" w:hAnsi="Times New Roman" w:cs="ETH-Light"/>
          <w:color w:val="000000"/>
          <w:szCs w:val="24"/>
          <w:u w:val="single"/>
        </w:rPr>
      </w:pPr>
      <w:r w:rsidRPr="00BC0B47">
        <w:rPr>
          <w:rFonts w:ascii="Times New Roman" w:eastAsia="Times New Roman" w:hAnsi="Times New Roman" w:cs="Times New Roman"/>
          <w:color w:val="000000"/>
          <w:szCs w:val="24"/>
        </w:rPr>
        <w:tab/>
      </w:r>
      <w:r w:rsidRPr="00BC0B47">
        <w:rPr>
          <w:rFonts w:ascii="Times New Roman" w:eastAsia="Times New Roman" w:hAnsi="Times New Roman" w:cs="Times New Roman"/>
          <w:color w:val="000000"/>
          <w:szCs w:val="24"/>
        </w:rPr>
        <w:tab/>
      </w:r>
      <w:r w:rsidRPr="00BC0B47">
        <w:rPr>
          <w:rFonts w:ascii="Times New Roman" w:eastAsia="Times New Roman" w:hAnsi="Times New Roman" w:cs="Times New Roman"/>
          <w:color w:val="000000"/>
          <w:szCs w:val="24"/>
        </w:rPr>
        <w:tab/>
      </w:r>
      <w:r w:rsidRPr="00BC0B47">
        <w:rPr>
          <w:rFonts w:ascii="Times New Roman" w:eastAsia="Times New Roman" w:hAnsi="Times New Roman" w:cs="Times New Roman"/>
          <w:color w:val="000000"/>
          <w:szCs w:val="24"/>
        </w:rPr>
        <w:tab/>
        <w:t>Email:</w:t>
      </w:r>
      <w:r w:rsidRPr="00BC0B47">
        <w:rPr>
          <w:rFonts w:ascii="Times New Roman" w:eastAsia="Times New Roman" w:hAnsi="Times New Roman" w:cs="Times New Roman"/>
          <w:color w:val="000000"/>
          <w:szCs w:val="24"/>
        </w:rPr>
        <w:tab/>
      </w:r>
      <w:hyperlink r:id="rId8" w:history="1">
        <w:r w:rsidRPr="00BC0B47">
          <w:rPr>
            <w:rFonts w:ascii="Times New Roman" w:eastAsia="Times New Roman" w:hAnsi="Times New Roman" w:cs="ETH-Light"/>
            <w:color w:val="000000"/>
            <w:szCs w:val="24"/>
            <w:u w:val="single"/>
          </w:rPr>
          <w:t>ndjouder@cnio.es</w:t>
        </w:r>
      </w:hyperlink>
    </w:p>
    <w:p w14:paraId="6F9037A8" w14:textId="77777777" w:rsidR="00BD62C0" w:rsidRDefault="00BD62C0" w:rsidP="00511F9C">
      <w:pPr>
        <w:spacing w:after="0" w:line="480" w:lineRule="auto"/>
        <w:rPr>
          <w:rFonts w:ascii="Times New Roman" w:eastAsia="Times New Roman" w:hAnsi="Times New Roman" w:cs="ETH-Light"/>
          <w:color w:val="000000"/>
          <w:szCs w:val="24"/>
        </w:rPr>
      </w:pPr>
    </w:p>
    <w:p w14:paraId="0AB42145" w14:textId="77777777" w:rsidR="000C0C36" w:rsidRDefault="00D848D9" w:rsidP="00511F9C">
      <w:pPr>
        <w:spacing w:after="0" w:line="480" w:lineRule="auto"/>
        <w:rPr>
          <w:rFonts w:ascii="Times New Roman" w:eastAsia="Times New Roman" w:hAnsi="Times New Roman" w:cs="ETH-Light"/>
          <w:color w:val="000000"/>
          <w:szCs w:val="24"/>
        </w:rPr>
      </w:pPr>
      <w:r w:rsidRPr="00E066F2">
        <w:rPr>
          <w:rFonts w:ascii="Times New Roman" w:eastAsia="Times New Roman" w:hAnsi="Times New Roman" w:cs="ETH-Light"/>
          <w:b/>
          <w:color w:val="000000"/>
          <w:szCs w:val="24"/>
        </w:rPr>
        <w:t>Keywords:</w:t>
      </w:r>
      <w:r w:rsidRPr="00BC0B47">
        <w:rPr>
          <w:rFonts w:ascii="Times New Roman" w:eastAsia="Times New Roman" w:hAnsi="Times New Roman" w:cs="ETH-Light"/>
          <w:color w:val="000000"/>
          <w:szCs w:val="24"/>
        </w:rPr>
        <w:t xml:space="preserve"> </w:t>
      </w:r>
      <w:r w:rsidR="00E066F2">
        <w:rPr>
          <w:rFonts w:ascii="Times New Roman" w:eastAsia="Times New Roman" w:hAnsi="Times New Roman" w:cs="ETH-Light"/>
          <w:color w:val="000000"/>
          <w:szCs w:val="24"/>
        </w:rPr>
        <w:t>hepatic progenitor cells, regenerative nodules, hepatic stellate cells</w:t>
      </w:r>
      <w:r w:rsidR="00261C02">
        <w:rPr>
          <w:rFonts w:ascii="Times New Roman" w:eastAsia="Times New Roman" w:hAnsi="Times New Roman" w:cs="ETH-Light"/>
          <w:color w:val="000000"/>
          <w:szCs w:val="24"/>
        </w:rPr>
        <w:t xml:space="preserve">, </w:t>
      </w:r>
      <w:r w:rsidR="002C1BB3">
        <w:rPr>
          <w:rFonts w:ascii="Times New Roman" w:eastAsia="Times New Roman" w:hAnsi="Times New Roman" w:cs="ETH-Light"/>
          <w:color w:val="000000"/>
          <w:szCs w:val="24"/>
        </w:rPr>
        <w:t xml:space="preserve">myofibroblasts, </w:t>
      </w:r>
      <w:r w:rsidR="00706134" w:rsidRPr="00BC0B47">
        <w:rPr>
          <w:rFonts w:ascii="Times New Roman" w:eastAsia="Times New Roman" w:hAnsi="Times New Roman" w:cs="ETH-Light"/>
          <w:color w:val="000000"/>
          <w:szCs w:val="24"/>
        </w:rPr>
        <w:t xml:space="preserve">regeneration, </w:t>
      </w:r>
      <w:r w:rsidR="008C152E">
        <w:rPr>
          <w:rFonts w:ascii="Times New Roman" w:eastAsia="Times New Roman" w:hAnsi="Times New Roman" w:cs="ETH-Light"/>
          <w:color w:val="000000"/>
          <w:szCs w:val="24"/>
        </w:rPr>
        <w:t xml:space="preserve">fibrosis, </w:t>
      </w:r>
      <w:r w:rsidRPr="00BC0B47">
        <w:rPr>
          <w:rFonts w:ascii="Times New Roman" w:eastAsia="Times New Roman" w:hAnsi="Times New Roman" w:cs="ETH-Light"/>
          <w:color w:val="000000"/>
          <w:szCs w:val="24"/>
        </w:rPr>
        <w:t xml:space="preserve">cirrhosis, </w:t>
      </w:r>
      <w:r w:rsidR="008C152E">
        <w:rPr>
          <w:rFonts w:ascii="Times New Roman" w:eastAsia="Times New Roman" w:hAnsi="Times New Roman" w:cs="ETH-Light"/>
          <w:color w:val="000000"/>
          <w:szCs w:val="24"/>
        </w:rPr>
        <w:t xml:space="preserve">immunosurveillance, </w:t>
      </w:r>
      <w:r w:rsidRPr="00BC0B47">
        <w:rPr>
          <w:rFonts w:ascii="Times New Roman" w:eastAsia="Times New Roman" w:hAnsi="Times New Roman" w:cs="ETH-Light"/>
          <w:color w:val="000000"/>
          <w:szCs w:val="24"/>
        </w:rPr>
        <w:t>hepatocellular carcinoma</w:t>
      </w:r>
    </w:p>
    <w:p w14:paraId="3B6D03A5" w14:textId="77777777" w:rsidR="00CB5677" w:rsidRDefault="00CB5677" w:rsidP="00511F9C">
      <w:pPr>
        <w:spacing w:after="0" w:line="480" w:lineRule="auto"/>
        <w:rPr>
          <w:rFonts w:ascii="Times New Roman" w:eastAsia="Times New Roman" w:hAnsi="Times New Roman" w:cs="ETH-Light"/>
          <w:color w:val="000000"/>
          <w:szCs w:val="24"/>
        </w:rPr>
      </w:pPr>
    </w:p>
    <w:bookmarkEnd w:id="0"/>
    <w:p w14:paraId="6031B7E4" w14:textId="77777777" w:rsidR="00733452" w:rsidRDefault="00733452" w:rsidP="00511F9C">
      <w:pPr>
        <w:spacing w:after="0" w:line="480" w:lineRule="auto"/>
        <w:rPr>
          <w:rFonts w:ascii="Times New Roman" w:eastAsia="Times New Roman" w:hAnsi="Times New Roman" w:cs="ETH-Light"/>
          <w:color w:val="000000"/>
          <w:szCs w:val="24"/>
        </w:rPr>
      </w:pPr>
      <w:r w:rsidRPr="00E066F2">
        <w:rPr>
          <w:rFonts w:ascii="Times New Roman" w:eastAsia="Times New Roman" w:hAnsi="Times New Roman" w:cs="ETH-Light"/>
          <w:b/>
          <w:color w:val="000000"/>
          <w:szCs w:val="24"/>
        </w:rPr>
        <w:t>Abstract</w:t>
      </w:r>
    </w:p>
    <w:p w14:paraId="6E6895B2" w14:textId="77777777" w:rsidR="00CB5677" w:rsidRDefault="00733452" w:rsidP="00511F9C">
      <w:pPr>
        <w:spacing w:after="0" w:line="480" w:lineRule="auto"/>
        <w:rPr>
          <w:rFonts w:ascii="Times New Roman" w:hAnsi="Times New Roman" w:cs="Times New Roman"/>
          <w:szCs w:val="24"/>
        </w:rPr>
      </w:pPr>
      <w:r w:rsidRPr="00615580">
        <w:rPr>
          <w:rFonts w:ascii="Times New Roman" w:eastAsia="Times New Roman" w:hAnsi="Times New Roman" w:cs="Times New Roman"/>
          <w:color w:val="000000"/>
          <w:szCs w:val="24"/>
        </w:rPr>
        <w:t>The liver is one of the major metabolic organ</w:t>
      </w:r>
      <w:r w:rsidR="000673A2">
        <w:rPr>
          <w:rFonts w:ascii="Times New Roman" w:eastAsia="Times New Roman" w:hAnsi="Times New Roman" w:cs="Times New Roman"/>
          <w:color w:val="000000"/>
          <w:szCs w:val="24"/>
        </w:rPr>
        <w:t>s</w:t>
      </w:r>
      <w:r w:rsidRPr="00615580">
        <w:rPr>
          <w:rFonts w:ascii="Times New Roman" w:eastAsia="Times New Roman" w:hAnsi="Times New Roman" w:cs="Times New Roman"/>
          <w:color w:val="000000"/>
          <w:szCs w:val="24"/>
        </w:rPr>
        <w:t xml:space="preserve"> in the body, susceptible to injury caused by various factors. </w:t>
      </w:r>
      <w:r w:rsidRPr="00615580">
        <w:rPr>
          <w:rFonts w:ascii="Times New Roman" w:hAnsi="Times New Roman" w:cs="Times New Roman"/>
          <w:szCs w:val="24"/>
        </w:rPr>
        <w:t xml:space="preserve">In response to injury, sophisticated mechanisms are engaged to repair and regenerate the damaged liver, preventing its failure. </w:t>
      </w:r>
      <w:r w:rsidRPr="00615580">
        <w:rPr>
          <w:rFonts w:ascii="Times New Roman" w:eastAsia="Times New Roman" w:hAnsi="Times New Roman" w:cs="Times New Roman"/>
          <w:color w:val="000000"/>
          <w:szCs w:val="24"/>
        </w:rPr>
        <w:t>When the damage gets chronic, regeneration goes awry</w:t>
      </w:r>
      <w:r w:rsidR="00615580">
        <w:rPr>
          <w:rFonts w:ascii="Times New Roman" w:eastAsia="Times New Roman" w:hAnsi="Times New Roman" w:cs="Times New Roman"/>
          <w:color w:val="000000"/>
          <w:szCs w:val="24"/>
        </w:rPr>
        <w:t>,</w:t>
      </w:r>
      <w:r w:rsidRPr="00615580">
        <w:rPr>
          <w:rFonts w:ascii="Times New Roman" w:eastAsia="Times New Roman" w:hAnsi="Times New Roman" w:cs="Times New Roman"/>
          <w:color w:val="000000"/>
          <w:szCs w:val="24"/>
        </w:rPr>
        <w:t xml:space="preserve"> impairing the liver function and causing cirrhosis. </w:t>
      </w:r>
      <w:r w:rsidRPr="003B2121">
        <w:rPr>
          <w:rFonts w:ascii="Times New Roman" w:hAnsi="Times New Roman" w:cs="Times New Roman"/>
          <w:szCs w:val="24"/>
        </w:rPr>
        <w:t xml:space="preserve">Hence, cirrhosis may rather be a protective response to injury, where wound-healing processes are set to primary repair the damaged liver. </w:t>
      </w:r>
      <w:r w:rsidRPr="00615580">
        <w:rPr>
          <w:rFonts w:ascii="Times New Roman" w:hAnsi="Times New Roman" w:cs="Times New Roman"/>
          <w:szCs w:val="24"/>
        </w:rPr>
        <w:t xml:space="preserve">Although cirrhosis is clinically considered a HCC risk factor, comprehensive population-based studies demonstrate a very modest </w:t>
      </w:r>
      <w:r w:rsidRPr="00615580">
        <w:rPr>
          <w:rFonts w:ascii="Times New Roman" w:hAnsi="Times New Roman" w:cs="Times New Roman"/>
          <w:szCs w:val="24"/>
        </w:rPr>
        <w:lastRenderedPageBreak/>
        <w:t xml:space="preserve">incidence, </w:t>
      </w:r>
      <w:r w:rsidRPr="00615580">
        <w:rPr>
          <w:rFonts w:ascii="Times New Roman" w:eastAsia="Times New Roman" w:hAnsi="Times New Roman" w:cs="Times New Roman"/>
          <w:color w:val="000000"/>
          <w:szCs w:val="24"/>
        </w:rPr>
        <w:t xml:space="preserve">refuting the idea that cirrhosis progresses to HCC. </w:t>
      </w:r>
      <w:r w:rsidR="00615580">
        <w:rPr>
          <w:rFonts w:ascii="Times New Roman" w:eastAsia="Times New Roman" w:hAnsi="Times New Roman" w:cs="Times New Roman"/>
          <w:color w:val="000000"/>
          <w:szCs w:val="24"/>
        </w:rPr>
        <w:t>Here</w:t>
      </w:r>
      <w:r w:rsidRPr="00615580">
        <w:rPr>
          <w:rFonts w:ascii="Times New Roman" w:eastAsia="Times New Roman" w:hAnsi="Times New Roman" w:cs="Times New Roman"/>
          <w:color w:val="000000"/>
          <w:szCs w:val="24"/>
        </w:rPr>
        <w:t xml:space="preserve">, we discuss and </w:t>
      </w:r>
      <w:r w:rsidR="00615580" w:rsidRPr="003B2121">
        <w:rPr>
          <w:rFonts w:ascii="Times New Roman" w:hAnsi="Times New Roman" w:cs="Times New Roman"/>
          <w:szCs w:val="24"/>
        </w:rPr>
        <w:t>shed light on a provocative question of whether cirrhosis predisposes to HCC.</w:t>
      </w:r>
      <w:r w:rsidR="00CB5677">
        <w:rPr>
          <w:rFonts w:ascii="Times New Roman" w:hAnsi="Times New Roman" w:cs="Times New Roman"/>
          <w:szCs w:val="24"/>
        </w:rPr>
        <w:br w:type="page"/>
      </w:r>
    </w:p>
    <w:p w14:paraId="3D43AEC6" w14:textId="77777777" w:rsidR="00F6513D" w:rsidRPr="00C20013" w:rsidRDefault="00F6513D" w:rsidP="00F6513D">
      <w:pPr>
        <w:spacing w:after="0" w:line="480" w:lineRule="auto"/>
        <w:rPr>
          <w:rFonts w:ascii="Times New Roman" w:hAnsi="Times New Roman" w:cs="Times New Roman"/>
          <w:b/>
          <w:bCs/>
        </w:rPr>
      </w:pPr>
      <w:r>
        <w:rPr>
          <w:rFonts w:ascii="Times New Roman" w:hAnsi="Times New Roman" w:cs="Times New Roman"/>
          <w:b/>
          <w:bCs/>
        </w:rPr>
        <w:lastRenderedPageBreak/>
        <w:t xml:space="preserve">Is </w:t>
      </w:r>
      <w:r w:rsidR="003B0BB4">
        <w:rPr>
          <w:rFonts w:ascii="Times New Roman" w:hAnsi="Times New Roman" w:cs="Times New Roman"/>
          <w:b/>
          <w:bCs/>
        </w:rPr>
        <w:t>C</w:t>
      </w:r>
      <w:r>
        <w:rPr>
          <w:rFonts w:ascii="Times New Roman" w:hAnsi="Times New Roman" w:cs="Times New Roman"/>
          <w:b/>
          <w:bCs/>
        </w:rPr>
        <w:t xml:space="preserve">irrhosis a </w:t>
      </w:r>
      <w:r w:rsidR="003B0BB4">
        <w:rPr>
          <w:rFonts w:ascii="Times New Roman" w:hAnsi="Times New Roman" w:cs="Times New Roman"/>
          <w:b/>
          <w:bCs/>
        </w:rPr>
        <w:t>R</w:t>
      </w:r>
      <w:r>
        <w:rPr>
          <w:rFonts w:ascii="Times New Roman" w:hAnsi="Times New Roman" w:cs="Times New Roman"/>
          <w:b/>
          <w:bCs/>
        </w:rPr>
        <w:t xml:space="preserve">isk </w:t>
      </w:r>
      <w:r w:rsidR="003B0BB4">
        <w:rPr>
          <w:rFonts w:ascii="Times New Roman" w:hAnsi="Times New Roman" w:cs="Times New Roman"/>
          <w:b/>
          <w:bCs/>
        </w:rPr>
        <w:t>F</w:t>
      </w:r>
      <w:r>
        <w:rPr>
          <w:rFonts w:ascii="Times New Roman" w:hAnsi="Times New Roman" w:cs="Times New Roman"/>
          <w:b/>
          <w:bCs/>
        </w:rPr>
        <w:t xml:space="preserve">actor for </w:t>
      </w:r>
      <w:r w:rsidR="003B0BB4">
        <w:rPr>
          <w:rFonts w:ascii="Times New Roman" w:hAnsi="Times New Roman" w:cs="Times New Roman"/>
          <w:b/>
          <w:bCs/>
        </w:rPr>
        <w:t>H</w:t>
      </w:r>
      <w:r>
        <w:rPr>
          <w:rFonts w:ascii="Times New Roman" w:hAnsi="Times New Roman" w:cs="Times New Roman"/>
          <w:b/>
          <w:bCs/>
        </w:rPr>
        <w:t xml:space="preserve">epatocellular </w:t>
      </w:r>
      <w:r w:rsidR="003B0BB4">
        <w:rPr>
          <w:rFonts w:ascii="Times New Roman" w:hAnsi="Times New Roman" w:cs="Times New Roman"/>
          <w:b/>
          <w:bCs/>
        </w:rPr>
        <w:t>C</w:t>
      </w:r>
      <w:r>
        <w:rPr>
          <w:rFonts w:ascii="Times New Roman" w:hAnsi="Times New Roman" w:cs="Times New Roman"/>
          <w:b/>
          <w:bCs/>
        </w:rPr>
        <w:t>arcinoma?</w:t>
      </w:r>
    </w:p>
    <w:p w14:paraId="6894A4FD" w14:textId="77777777" w:rsidR="00F6513D" w:rsidRDefault="00F6513D" w:rsidP="00F6513D">
      <w:pPr>
        <w:spacing w:after="0" w:line="480" w:lineRule="auto"/>
        <w:rPr>
          <w:rFonts w:ascii="Times New Roman" w:hAnsi="Times New Roman" w:cs="Times New Roman"/>
        </w:rPr>
      </w:pPr>
      <w:r w:rsidRPr="00BC0B47">
        <w:rPr>
          <w:rFonts w:ascii="Times New Roman" w:hAnsi="Times New Roman" w:cs="Times New Roman"/>
        </w:rPr>
        <w:t xml:space="preserve">Liver cancer is the sixth most common cancer and the fourth cause of cancer-related death worldwide (GLOBOCAN 2018). Among the different types, </w:t>
      </w:r>
      <w:r w:rsidRPr="00165B61">
        <w:rPr>
          <w:rFonts w:ascii="Times New Roman" w:hAnsi="Times New Roman" w:cs="Times New Roman"/>
          <w:b/>
        </w:rPr>
        <w:t>hepatocellular carcinoma</w:t>
      </w:r>
      <w:r w:rsidRPr="00BC0B47">
        <w:rPr>
          <w:rFonts w:ascii="Times New Roman" w:hAnsi="Times New Roman" w:cs="Times New Roman"/>
        </w:rPr>
        <w:t xml:space="preserve"> (</w:t>
      </w:r>
      <w:r w:rsidRPr="003A0FC0">
        <w:rPr>
          <w:rFonts w:ascii="Times New Roman" w:hAnsi="Times New Roman" w:cs="Times New Roman"/>
          <w:b/>
          <w:bCs/>
        </w:rPr>
        <w:t>HCC</w:t>
      </w:r>
      <w:r w:rsidRPr="00BC0B47">
        <w:rPr>
          <w:rFonts w:ascii="Times New Roman" w:hAnsi="Times New Roman" w:cs="Times New Roman"/>
        </w:rPr>
        <w:t>)</w:t>
      </w:r>
      <w:r w:rsidR="00DC10F4">
        <w:rPr>
          <w:rFonts w:ascii="Times New Roman" w:hAnsi="Times New Roman" w:cs="Times New Roman"/>
        </w:rPr>
        <w:t xml:space="preserve"> (</w:t>
      </w:r>
      <w:r w:rsidR="00DC10F4" w:rsidRPr="00165B61">
        <w:rPr>
          <w:rFonts w:ascii="Times New Roman" w:hAnsi="Times New Roman" w:cs="Times New Roman"/>
          <w:b/>
        </w:rPr>
        <w:t>see Glossary</w:t>
      </w:r>
      <w:r w:rsidR="00DC10F4">
        <w:rPr>
          <w:rFonts w:ascii="Times New Roman" w:hAnsi="Times New Roman" w:cs="Times New Roman"/>
        </w:rPr>
        <w:t>)</w:t>
      </w:r>
      <w:r w:rsidRPr="00BC0B47">
        <w:rPr>
          <w:rFonts w:ascii="Times New Roman" w:hAnsi="Times New Roman" w:cs="Times New Roman"/>
        </w:rPr>
        <w:t xml:space="preserve"> is the most frequent primary tumor. Risk factors include </w:t>
      </w:r>
      <w:r>
        <w:rPr>
          <w:rFonts w:ascii="Times New Roman" w:hAnsi="Times New Roman" w:cs="Times New Roman"/>
        </w:rPr>
        <w:t>hepatitis C and B virus (</w:t>
      </w:r>
      <w:r w:rsidRPr="00BC0B47">
        <w:rPr>
          <w:rFonts w:ascii="Times New Roman" w:hAnsi="Times New Roman" w:cs="Times New Roman"/>
        </w:rPr>
        <w:t>HCV</w:t>
      </w:r>
      <w:r>
        <w:rPr>
          <w:rFonts w:ascii="Times New Roman" w:hAnsi="Times New Roman" w:cs="Times New Roman"/>
        </w:rPr>
        <w:t xml:space="preserve"> and HBV, respectively)</w:t>
      </w:r>
      <w:r w:rsidRPr="00BC0B47">
        <w:rPr>
          <w:rFonts w:ascii="Times New Roman" w:hAnsi="Times New Roman" w:cs="Times New Roman"/>
        </w:rPr>
        <w:t xml:space="preserve"> infections, </w:t>
      </w:r>
      <w:r>
        <w:rPr>
          <w:rFonts w:ascii="Times New Roman" w:hAnsi="Times New Roman" w:cs="Times New Roman"/>
        </w:rPr>
        <w:t>non-alcoholic fatty liver disease (</w:t>
      </w:r>
      <w:r w:rsidRPr="00BC0B47">
        <w:rPr>
          <w:rFonts w:ascii="Times New Roman" w:hAnsi="Times New Roman" w:cs="Times New Roman"/>
        </w:rPr>
        <w:t>NAFLD</w:t>
      </w:r>
      <w:r>
        <w:rPr>
          <w:rFonts w:ascii="Times New Roman" w:hAnsi="Times New Roman" w:cs="Times New Roman"/>
        </w:rPr>
        <w:t>)</w:t>
      </w:r>
      <w:r w:rsidRPr="00BC0B47">
        <w:rPr>
          <w:rFonts w:ascii="Times New Roman" w:hAnsi="Times New Roman" w:cs="Times New Roman"/>
        </w:rPr>
        <w:t xml:space="preserve">, alcohol consumption, and toxic poisoning. Mutations arising during tumorigenesis are frequent, including those in </w:t>
      </w:r>
      <w:r w:rsidRPr="00C12F75">
        <w:rPr>
          <w:rFonts w:ascii="Times New Roman" w:hAnsi="Times New Roman" w:cs="Times New Roman"/>
          <w:i/>
          <w:iCs/>
        </w:rPr>
        <w:t>TERT</w:t>
      </w:r>
      <w:r w:rsidRPr="00BC0B47">
        <w:rPr>
          <w:rFonts w:ascii="Times New Roman" w:hAnsi="Times New Roman" w:cs="Times New Roman"/>
        </w:rPr>
        <w:t xml:space="preserve">, </w:t>
      </w:r>
      <w:r w:rsidRPr="00C12F75">
        <w:rPr>
          <w:rFonts w:ascii="Times New Roman" w:hAnsi="Times New Roman" w:cs="Times New Roman"/>
          <w:i/>
          <w:iCs/>
        </w:rPr>
        <w:t>PTEN</w:t>
      </w:r>
      <w:r w:rsidRPr="00BC0B47">
        <w:rPr>
          <w:rFonts w:ascii="Times New Roman" w:hAnsi="Times New Roman" w:cs="Times New Roman"/>
        </w:rPr>
        <w:t xml:space="preserve">, </w:t>
      </w:r>
      <w:r w:rsidRPr="00C12F75">
        <w:rPr>
          <w:rFonts w:ascii="Times New Roman" w:hAnsi="Times New Roman" w:cs="Times New Roman"/>
          <w:i/>
          <w:iCs/>
        </w:rPr>
        <w:t>P53</w:t>
      </w:r>
      <w:r w:rsidRPr="00BC0B47">
        <w:rPr>
          <w:rFonts w:ascii="Times New Roman" w:hAnsi="Times New Roman" w:cs="Times New Roman"/>
        </w:rPr>
        <w:t xml:space="preserve">, </w:t>
      </w:r>
      <w:r w:rsidRPr="00C12F75">
        <w:rPr>
          <w:rFonts w:ascii="Times New Roman" w:hAnsi="Times New Roman" w:cs="Times New Roman"/>
          <w:i/>
          <w:iCs/>
        </w:rPr>
        <w:t>CTNNB1</w:t>
      </w:r>
      <w:r w:rsidRPr="00BC0B47">
        <w:rPr>
          <w:rFonts w:ascii="Times New Roman" w:hAnsi="Times New Roman" w:cs="Times New Roman"/>
        </w:rPr>
        <w:t xml:space="preserve">, and </w:t>
      </w:r>
      <w:r w:rsidRPr="00C12F75">
        <w:rPr>
          <w:rFonts w:ascii="Times New Roman" w:hAnsi="Times New Roman" w:cs="Times New Roman"/>
          <w:i/>
          <w:iCs/>
        </w:rPr>
        <w:t>APC</w:t>
      </w:r>
      <w:r w:rsidRPr="00BC0B47">
        <w:rPr>
          <w:rFonts w:ascii="Times New Roman" w:hAnsi="Times New Roman" w:cs="Times New Roman"/>
        </w:rPr>
        <w:t>, genes</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PEVuZE5vdGU+PENpdGU+PEF1dGhvcj5HdWljaGFyZDwvQXV0aG9yPjxZZWFyPjIwMTI8L1llYXI+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PEVuZE5vdGU+PENpdGU+PEF1dGhvcj5HdWljaGFyZDwvQXV0aG9yPjxZZWFyPjIwMTI8L1llYXI+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[1-3]</w:t>
      </w:r>
      <w:r>
        <w:rPr>
          <w:rFonts w:ascii="Times New Roman" w:hAnsi="Times New Roman" w:cs="Times New Roman"/>
        </w:rPr>
        <w:fldChar w:fldCharType="end"/>
      </w:r>
      <w:r>
        <w:rPr>
          <w:rFonts w:ascii="Times New Roman" w:hAnsi="Times New Roman" w:cs="Times New Roman"/>
        </w:rPr>
        <w:t xml:space="preserve">. </w:t>
      </w:r>
      <w:r w:rsidRPr="00BC0B47">
        <w:rPr>
          <w:rFonts w:ascii="Times New Roman" w:hAnsi="Times New Roman" w:cs="Times New Roman"/>
        </w:rPr>
        <w:t>Clinical treatments are very limited, being liver transplant, tumor resection and tumor ablation the only actual options of cure. Unfortunately, the liver is largely dysfunctional at the moment of diagnosis</w:t>
      </w:r>
      <w:r>
        <w:rPr>
          <w:rFonts w:ascii="Times New Roman" w:hAnsi="Times New Roman" w:cs="Times New Roman"/>
        </w:rPr>
        <w:t>.</w:t>
      </w:r>
    </w:p>
    <w:p w14:paraId="298A6D8E" w14:textId="77777777" w:rsidR="00E10623" w:rsidRDefault="00F6513D" w:rsidP="00F6513D">
      <w:pPr>
        <w:spacing w:after="0" w:line="480" w:lineRule="auto"/>
        <w:ind w:firstLine="708"/>
        <w:rPr>
          <w:rFonts w:ascii="Times New Roman" w:hAnsi="Times New Roman" w:cs="Times New Roman"/>
          <w:szCs w:val="24"/>
        </w:rPr>
      </w:pPr>
      <w:r w:rsidRPr="00FA171C">
        <w:rPr>
          <w:rFonts w:ascii="Times New Roman" w:hAnsi="Times New Roman" w:cs="Times New Roman"/>
          <w:szCs w:val="24"/>
        </w:rPr>
        <w:t xml:space="preserve">Early stages of HCC are characterized by dysplastic lesions </w:t>
      </w:r>
      <w:r w:rsidRPr="00FA171C">
        <w:rPr>
          <w:rFonts w:ascii="Times New Roman" w:hAnsi="Times New Roman" w:cs="Times New Roman"/>
          <w:szCs w:val="24"/>
        </w:rPr>
        <w:fldChar w:fldCharType="begin"/>
      </w:r>
      <w:r>
        <w:rPr>
          <w:rFonts w:ascii="Times New Roman" w:hAnsi="Times New Roman" w:cs="Times New Roman"/>
          <w:szCs w:val="24"/>
        </w:rPr>
        <w:instrText xml:space="preserve"> ADDIN EN.CITE &lt;EndNote&gt;&lt;Cite&gt;&lt;Author&gt;Kudo&lt;/Author&gt;&lt;Year&gt;2009&lt;/Year&gt;&lt;RecNum&gt;1170&lt;/RecNum&gt;&lt;DisplayText&gt;[4]&lt;/DisplayText&gt;&lt;record&gt;&lt;rec-number&gt;1170&lt;/rec-number&gt;&lt;foreign-keys&gt;&lt;key app="EN" db-id="d020dp9t9s25ddedddpvwxfire0a5e0vwv90" timestamp="1554373998"&gt;1170&lt;/key&gt;&lt;/foreign-keys&gt;&lt;ref-type name="Journal Article"&gt;17&lt;/ref-type&gt;&lt;contributors&gt;&lt;authors&gt;&lt;author&gt;Kudo, M.&lt;/author&gt;&lt;/authors&gt;&lt;/contributors&gt;&lt;titles&gt;&lt;title&gt;Multistep human hepatocarcinogenesis: correlation of imaging with pathology&lt;/title&gt;&lt;secondary-title&gt;J Gastroenterol&lt;/secondary-title&gt;&lt;/titles&gt;&lt;periodical&gt;&lt;full-title&gt;J Gastroenterol&lt;/full-title&gt;&lt;/periodical&gt;&lt;pages&gt;112-118&lt;/pages&gt;&lt;volume&gt;44 Suppl 1&lt;/volume&gt;&lt;edition&gt;2009/02/20&lt;/edition&gt;&lt;keywords&gt;&lt;keyword&gt;Angiography/methods&lt;/keyword&gt;&lt;keyword&gt;Carcinoma, Hepatocellular/diagnosis/*pathology&lt;/keyword&gt;&lt;keyword&gt;Disease Progression&lt;/keyword&gt;&lt;keyword&gt;Ferric Compounds/diagnostic use&lt;/keyword&gt;&lt;keyword&gt;Gadolinium DTPA/diagnostic use&lt;/keyword&gt;&lt;keyword&gt;Humans&lt;/keyword&gt;&lt;keyword&gt;Iron/diagnostic use&lt;/keyword&gt;&lt;keyword&gt;Liver Neoplasms/diagnosis/*pathology&lt;/keyword&gt;&lt;keyword&gt;Magnetic Resonance Imaging/methods&lt;/keyword&gt;&lt;keyword&gt;Oxides/diagnostic use&lt;/keyword&gt;&lt;keyword&gt;Portography/methods&lt;/keyword&gt;&lt;keyword&gt;Tomography, X-Ray Computed/methods&lt;/keyword&gt;&lt;keyword&gt;Ultrasonography/methods&lt;/keyword&gt;&lt;/keywords&gt;&lt;dates&gt;&lt;year&gt;2009&lt;/year&gt;&lt;/dates&gt;&lt;isbn&gt;0944-1174 (Print) 0944-1174 (Linking)&lt;/isbn&gt;&lt;urls&gt;&lt;related-urls&gt;&lt;url&gt;http://www.ncbi.nlm.nih.gov/entrez/query.fcgi?cmd=Retrieve&amp;amp;db=PubMed&amp;amp;dopt=Citation&amp;amp;list_uids=19148804&lt;/url&gt;&lt;/related-urls&gt;&lt;/urls&gt;&lt;electronic-resource-num&gt;10.1007/s00535-008-2274-6&amp;#xD;10.1007/s00535-008-2274-6. Epub 2009 Jan 16.&lt;/electronic-resource-num&gt;&lt;language&gt;eng&lt;/language&gt;&lt;/record&gt;&lt;/Cite&gt;&lt;/EndNote&gt;</w:instrText>
      </w:r>
      <w:r w:rsidRPr="00FA171C">
        <w:rPr>
          <w:rFonts w:ascii="Times New Roman" w:hAnsi="Times New Roman" w:cs="Times New Roman"/>
          <w:szCs w:val="24"/>
        </w:rPr>
        <w:fldChar w:fldCharType="separate"/>
      </w:r>
      <w:r>
        <w:rPr>
          <w:rFonts w:ascii="Times New Roman" w:hAnsi="Times New Roman" w:cs="Times New Roman"/>
          <w:noProof/>
          <w:szCs w:val="24"/>
        </w:rPr>
        <w:t>[4]</w:t>
      </w:r>
      <w:r w:rsidRPr="00FA171C">
        <w:rPr>
          <w:rFonts w:ascii="Times New Roman" w:hAnsi="Times New Roman" w:cs="Times New Roman"/>
          <w:szCs w:val="24"/>
        </w:rPr>
        <w:fldChar w:fldCharType="end"/>
      </w:r>
      <w:r w:rsidRPr="00FA171C">
        <w:rPr>
          <w:rFonts w:ascii="Times New Roman" w:hAnsi="Times New Roman" w:cs="Times New Roman"/>
          <w:szCs w:val="24"/>
        </w:rPr>
        <w:t>, frequently arising in chronic inflammatory liver disease or hepatitis, which can also promote fibrosis and subsequently, cirrhos</w:t>
      </w:r>
      <w:r w:rsidRPr="00DA21D3">
        <w:rPr>
          <w:rFonts w:ascii="Times New Roman" w:hAnsi="Times New Roman" w:cs="Times New Roman"/>
          <w:szCs w:val="24"/>
        </w:rPr>
        <w:t xml:space="preserve">is. </w:t>
      </w:r>
      <w:r w:rsidRPr="00FA171C">
        <w:rPr>
          <w:rFonts w:ascii="Times New Roman" w:hAnsi="Times New Roman" w:cs="Times New Roman"/>
          <w:szCs w:val="24"/>
        </w:rPr>
        <w:t xml:space="preserve">Liver fibrosis remains therefore a major health problem with a high mortality rate predisposing to HCC. </w:t>
      </w:r>
      <w:r w:rsidRPr="00BC0B47">
        <w:rPr>
          <w:rFonts w:ascii="Times New Roman" w:hAnsi="Times New Roman" w:cs="Times New Roman"/>
        </w:rPr>
        <w:t xml:space="preserve">Around 90% of HCC cases develop in a background of cirrhosis, but less than </w:t>
      </w:r>
      <w:r>
        <w:rPr>
          <w:rFonts w:ascii="Times New Roman" w:hAnsi="Times New Roman" w:cs="Times New Roman"/>
        </w:rPr>
        <w:t>5</w:t>
      </w:r>
      <w:r w:rsidRPr="00BC0B47">
        <w:rPr>
          <w:rFonts w:ascii="Times New Roman" w:hAnsi="Times New Roman" w:cs="Times New Roman"/>
        </w:rPr>
        <w:t>% of patients with cirrhosis progress into HCC per year</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[5-7]</w:t>
      </w:r>
      <w:r>
        <w:rPr>
          <w:rFonts w:ascii="Times New Roman" w:hAnsi="Times New Roman" w:cs="Times New Roman"/>
        </w:rPr>
        <w:fldChar w:fldCharType="end"/>
      </w:r>
      <w:r>
        <w:rPr>
          <w:rFonts w:ascii="Times New Roman" w:hAnsi="Times New Roman" w:cs="Times New Roman"/>
        </w:rPr>
        <w:t xml:space="preserve">. Moreover, </w:t>
      </w:r>
      <w:r w:rsidRPr="00DA21D3">
        <w:rPr>
          <w:rFonts w:ascii="Times New Roman" w:hAnsi="Times New Roman" w:cs="Times New Roman"/>
          <w:szCs w:val="24"/>
        </w:rPr>
        <w:t>the</w:t>
      </w:r>
      <w:r w:rsidRPr="00BC0B47">
        <w:rPr>
          <w:rFonts w:ascii="Times New Roman" w:hAnsi="Times New Roman" w:cs="Times New Roman"/>
        </w:rPr>
        <w:t xml:space="preserve"> prevalent cause of death in cirrhotic patients is due</w:t>
      </w:r>
      <w:r>
        <w:rPr>
          <w:rFonts w:ascii="Times New Roman" w:hAnsi="Times New Roman" w:cs="Times New Roman"/>
        </w:rPr>
        <w:t xml:space="preserve"> to</w:t>
      </w:r>
      <w:r w:rsidRPr="00BC0B47">
        <w:rPr>
          <w:rFonts w:ascii="Times New Roman" w:hAnsi="Times New Roman" w:cs="Times New Roman"/>
        </w:rPr>
        <w:t xml:space="preserve"> a concomitant disease, hepatic encephalopathy, a neuropathology caused by toxic levels of ammonia in the brain that lead to altered locomotor activity, disorientation and eventually coma </w:t>
      </w:r>
      <w:r w:rsidRPr="00BC0B47">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&lt;EndNote&gt;&lt;Cite&gt;&lt;Author&gt;Wijdicks&lt;/Author&gt;&lt;Year&gt;2016&lt;/Year&gt;&lt;RecNum&gt;7136&lt;/RecNum&gt;&lt;DisplayText&gt;[8]&lt;/DisplayText&gt;&lt;record&gt;&lt;rec-number&gt;7136&lt;/rec-number&gt;&lt;foreign-keys&gt;&lt;key app="EN" db-id="d020dp9t9s25ddedddpvwxfire0a5e0vwv90" timestamp="1576318574"&gt;7136&lt;/key&gt;&lt;/foreign-keys&gt;&lt;ref-type name="Journal Article"&gt;17&lt;/ref-type&gt;&lt;contributors&gt;&lt;authors&gt;&lt;author&gt;Wijdicks, E. F.&lt;/author&gt;&lt;/authors&gt;&lt;/contributors&gt;&lt;auth-address&gt;From the Division of Critical Care Neurology, Mayo Clinic, Rochester, MN.&lt;/auth-address&gt;&lt;titles&gt;&lt;title&gt;Hepatic Encephalopathy&lt;/title&gt;&lt;secondary-title&gt;N Engl J Med&lt;/secondary-title&gt;&lt;/titles&gt;&lt;periodical&gt;&lt;full-title&gt;N Engl J Med&lt;/full-title&gt;&lt;/periodical&gt;&lt;pages&gt;1660-1670&lt;/pages&gt;&lt;volume&gt;375&lt;/volume&gt;&lt;number&gt;17&lt;/number&gt;&lt;edition&gt;2016/10/27&lt;/edition&gt;&lt;keywords&gt;&lt;keyword&gt;Brain Edema/etiology/pathology&lt;/keyword&gt;&lt;keyword&gt;*Hepatic Encephalopathy/classification/complications/physiopathology/therapy&lt;/keyword&gt;&lt;keyword&gt;Humans&lt;/keyword&gt;&lt;keyword&gt;Hyperammonemia/drug therapy/etiology&lt;/keyword&gt;&lt;keyword&gt;Lactulose/therapeutic use&lt;/keyword&gt;&lt;/keywords&gt;&lt;dates&gt;&lt;year&gt;2016&lt;/year&gt;&lt;pub-dates&gt;&lt;date&gt;Oct 27&lt;/date&gt;&lt;/pub-dates&gt;&lt;/dates&gt;&lt;isbn&gt;1533-4406 (Electronic)&amp;#xD;0028-4793 (Linking)&lt;/isbn&gt;&lt;accession-num&gt;27783916&lt;/accession-num&gt;&lt;urls&gt;&lt;related-urls&gt;&lt;url&gt;https://www.ncbi.nlm.nih.gov/pubmed/27783916&lt;/url&gt;&lt;/related-urls&gt;&lt;/urls&gt;&lt;electronic-resource-num&gt;10.1056/NEJMra1600561&lt;/electronic-resource-num&gt;&lt;/record&gt;&lt;/Cite&gt;&lt;/EndNote&gt;</w:instrText>
      </w:r>
      <w:r w:rsidRPr="00BC0B47">
        <w:rPr>
          <w:rFonts w:ascii="Times New Roman" w:hAnsi="Times New Roman" w:cs="Times New Roman"/>
        </w:rPr>
        <w:fldChar w:fldCharType="separate"/>
      </w:r>
      <w:r>
        <w:rPr>
          <w:rFonts w:ascii="Times New Roman" w:hAnsi="Times New Roman" w:cs="Times New Roman"/>
          <w:noProof/>
        </w:rPr>
        <w:t>[8]</w:t>
      </w:r>
      <w:r w:rsidRPr="00BC0B47">
        <w:rPr>
          <w:rFonts w:ascii="Times New Roman" w:hAnsi="Times New Roman" w:cs="Times New Roman"/>
        </w:rPr>
        <w:fldChar w:fldCharType="end"/>
      </w:r>
      <w:r w:rsidRPr="00BC0B47">
        <w:rPr>
          <w:rFonts w:ascii="Times New Roman" w:hAnsi="Times New Roman" w:cs="Times New Roman"/>
        </w:rPr>
        <w:t>.</w:t>
      </w:r>
      <w:r>
        <w:rPr>
          <w:rFonts w:ascii="Times New Roman" w:hAnsi="Times New Roman" w:cs="Times New Roman"/>
        </w:rPr>
        <w:t xml:space="preserve"> </w:t>
      </w:r>
      <w:r w:rsidRPr="00FA171C">
        <w:rPr>
          <w:rFonts w:ascii="Times New Roman" w:hAnsi="Times New Roman" w:cs="Times New Roman"/>
          <w:szCs w:val="24"/>
        </w:rPr>
        <w:t>Thus, so far, the current model supports the idea that cirrhosis progresses to HCC and therefore</w:t>
      </w:r>
      <w:r>
        <w:rPr>
          <w:rFonts w:ascii="Times New Roman" w:hAnsi="Times New Roman" w:cs="Times New Roman"/>
          <w:szCs w:val="24"/>
        </w:rPr>
        <w:t>,</w:t>
      </w:r>
      <w:r w:rsidRPr="00FA171C">
        <w:rPr>
          <w:rFonts w:ascii="Times New Roman" w:hAnsi="Times New Roman" w:cs="Times New Roman"/>
          <w:szCs w:val="24"/>
        </w:rPr>
        <w:t xml:space="preserve"> despite cirrhosis is a severe liver dysfunction leading to patient death, it is clinically considered to be an etiological factor for HCC</w:t>
      </w:r>
      <w:r>
        <w:rPr>
          <w:rFonts w:ascii="Times New Roman" w:hAnsi="Times New Roman" w:cs="Times New Roman"/>
        </w:rPr>
        <w:t xml:space="preserve"> </w:t>
      </w:r>
      <w:r w:rsidRPr="006554CA">
        <w:rPr>
          <w:rFonts w:ascii="Times New Roman" w:hAnsi="Times New Roman" w:cs="Times New Roman"/>
          <w:b/>
        </w:rPr>
        <w:t>(</w:t>
      </w:r>
      <w:r>
        <w:rPr>
          <w:rFonts w:ascii="Times New Roman" w:hAnsi="Times New Roman" w:cs="Times New Roman"/>
          <w:b/>
        </w:rPr>
        <w:t>Box 1</w:t>
      </w:r>
      <w:r w:rsidRPr="006554CA">
        <w:rPr>
          <w:rFonts w:ascii="Times New Roman" w:hAnsi="Times New Roman" w:cs="Times New Roman"/>
          <w:b/>
        </w:rPr>
        <w:t>)</w:t>
      </w:r>
      <w:r w:rsidRPr="006554CA">
        <w:rPr>
          <w:rFonts w:ascii="Times New Roman" w:hAnsi="Times New Roman" w:cs="Times New Roman"/>
          <w:b/>
          <w:szCs w:val="24"/>
        </w:rPr>
        <w:t>.</w:t>
      </w:r>
      <w:r w:rsidRPr="00FA171C">
        <w:rPr>
          <w:rFonts w:ascii="Times New Roman" w:hAnsi="Times New Roman" w:cs="Times New Roman"/>
          <w:szCs w:val="24"/>
        </w:rPr>
        <w:t xml:space="preserve"> </w:t>
      </w:r>
      <w:r>
        <w:rPr>
          <w:rFonts w:ascii="Times New Roman" w:hAnsi="Times New Roman" w:cs="Times New Roman"/>
          <w:szCs w:val="24"/>
        </w:rPr>
        <w:t>This</w:t>
      </w:r>
      <w:r w:rsidRPr="00FA171C">
        <w:rPr>
          <w:rFonts w:ascii="Times New Roman" w:hAnsi="Times New Roman" w:cs="Times New Roman"/>
          <w:szCs w:val="24"/>
        </w:rPr>
        <w:t xml:space="preserve"> assumption clearly presents paradoxical conundrums. A recent comprehensive population-based study of the risk of HCC in cirrhosis patients demonstrate a very modest incidence, and </w:t>
      </w:r>
      <w:r>
        <w:rPr>
          <w:rFonts w:ascii="Times New Roman" w:hAnsi="Times New Roman" w:cs="Times New Roman"/>
          <w:szCs w:val="24"/>
        </w:rPr>
        <w:t>less than 5%</w:t>
      </w:r>
      <w:r w:rsidRPr="00FA171C">
        <w:rPr>
          <w:rFonts w:ascii="Times New Roman" w:hAnsi="Times New Roman" w:cs="Times New Roman"/>
          <w:szCs w:val="24"/>
        </w:rPr>
        <w:t xml:space="preserve"> of cirrhotic patients undergo into HCC, refuting the idea that cirrhosis is a risk factor for HCC</w:t>
      </w:r>
      <w:r>
        <w:rPr>
          <w:rFonts w:ascii="Times New Roman" w:hAnsi="Times New Roman" w:cs="Times New Roman"/>
          <w:szCs w:val="24"/>
        </w:rPr>
        <w:t xml:space="preserve"> </w:t>
      </w:r>
      <w:r>
        <w:rPr>
          <w:rFonts w:ascii="Times New Roman" w:hAnsi="Times New Roman" w:cs="Times New Roman"/>
          <w:szCs w:val="24"/>
        </w:rPr>
        <w:fldChar w:fldCharType="begin"/>
      </w:r>
      <w:r>
        <w:rPr>
          <w:rFonts w:ascii="Times New Roman" w:hAnsi="Times New Roman" w:cs="Times New Roman"/>
          <w:szCs w:val="24"/>
        </w:rPr>
        <w:instrText xml:space="preserve"> ADDIN EN.CITE &lt;EndNote&gt;&lt;Cite&gt;&lt;Author&gt;West&lt;/Author&gt;&lt;Year&gt;2017&lt;/Year&gt;&lt;RecNum&gt;192&lt;/RecNum&gt;&lt;DisplayText&gt;[7]&lt;/DisplayText&gt;&lt;record&gt;&lt;rec-number&gt;192&lt;/rec-number&gt;&lt;foreign-keys&gt;&lt;key app="EN" db-id="d020dp9t9s25ddedddpvwxfire0a5e0vwv90" timestamp="1554373994"&gt;192&lt;/key&gt;&lt;/foreign-keys&gt;&lt;ref-type name="Journal Article"&gt;17&lt;/ref-type&gt;&lt;contributors&gt;&lt;authors&gt;&lt;author&gt;West, J.&lt;/author&gt;&lt;author&gt;Card, T. R.&lt;/author&gt;&lt;author&gt;Aithal, G. P.&lt;/author&gt;&lt;author&gt;Fleming, K. M.&lt;/author&gt;&lt;/authors&gt;&lt;/contributors&gt;&lt;titles&gt;&lt;title&gt;Risk of hepatocellular carcinoma among individuals with different aetiologies of cirrhosis: a population-based cohort study&lt;/title&gt;&lt;secondary-title&gt;Alimentary Pharmacology &amp;amp; Therapeutics&lt;/secondary-title&gt;&lt;/titles&gt;&lt;periodical&gt;&lt;full-title&gt;Alimentary Pharmacology &amp;amp; Therapeutics&lt;/full-title&gt;&lt;/periodical&gt;&lt;dates&gt;&lt;year&gt;2017&lt;/year&gt;&lt;/dates&gt;&lt;isbn&gt;1365-2036&lt;/isbn&gt;&lt;urls&gt;&lt;/urls&gt;&lt;electronic-resource-num&gt;10.1111/apt.13961&lt;/electronic-resource-num&gt;&lt;/record&gt;&lt;/Cite&gt;&lt;/EndNote&gt;</w:instrText>
      </w:r>
      <w:r>
        <w:rPr>
          <w:rFonts w:ascii="Times New Roman" w:hAnsi="Times New Roman" w:cs="Times New Roman"/>
          <w:szCs w:val="24"/>
        </w:rPr>
        <w:fldChar w:fldCharType="separate"/>
      </w:r>
      <w:r>
        <w:rPr>
          <w:rFonts w:ascii="Times New Roman" w:hAnsi="Times New Roman" w:cs="Times New Roman"/>
          <w:noProof/>
          <w:szCs w:val="24"/>
        </w:rPr>
        <w:t>[7]</w:t>
      </w:r>
      <w:r>
        <w:rPr>
          <w:rFonts w:ascii="Times New Roman" w:hAnsi="Times New Roman" w:cs="Times New Roman"/>
          <w:szCs w:val="24"/>
        </w:rPr>
        <w:fldChar w:fldCharType="end"/>
      </w:r>
      <w:r w:rsidRPr="006B4FB8">
        <w:rPr>
          <w:rFonts w:ascii="Times New Roman" w:hAnsi="Times New Roman" w:cs="Times New Roman"/>
          <w:b/>
          <w:szCs w:val="24"/>
        </w:rPr>
        <w:t>.</w:t>
      </w:r>
      <w:r w:rsidRPr="00FA171C">
        <w:rPr>
          <w:rFonts w:ascii="Times New Roman" w:hAnsi="Times New Roman" w:cs="Times New Roman"/>
          <w:szCs w:val="24"/>
        </w:rPr>
        <w:t xml:space="preserve"> Moreover, data from our lab and others, argue that HCC only </w:t>
      </w:r>
      <w:r w:rsidRPr="00165B61">
        <w:rPr>
          <w:rFonts w:ascii="Times New Roman" w:hAnsi="Times New Roman" w:cs="Times New Roman"/>
          <w:szCs w:val="24"/>
        </w:rPr>
        <w:lastRenderedPageBreak/>
        <w:t xml:space="preserve">originates from malignant hepatocytes and not from </w:t>
      </w:r>
      <w:r w:rsidR="00DC10F4" w:rsidRPr="00165B61">
        <w:rPr>
          <w:rFonts w:ascii="Times New Roman" w:hAnsi="Times New Roman" w:cs="Times New Roman"/>
          <w:b/>
          <w:szCs w:val="24"/>
        </w:rPr>
        <w:t>hepatic progenitor cells</w:t>
      </w:r>
      <w:r w:rsidR="00DC10F4" w:rsidRPr="00165B61">
        <w:rPr>
          <w:rFonts w:ascii="Times New Roman" w:hAnsi="Times New Roman" w:cs="Times New Roman"/>
          <w:szCs w:val="24"/>
        </w:rPr>
        <w:t xml:space="preserve"> (</w:t>
      </w:r>
      <w:r w:rsidRPr="00165B61">
        <w:rPr>
          <w:rFonts w:ascii="Times New Roman" w:hAnsi="Times New Roman" w:cs="Times New Roman"/>
          <w:b/>
          <w:szCs w:val="24"/>
        </w:rPr>
        <w:t>HPCs</w:t>
      </w:r>
      <w:r w:rsidR="00DC10F4" w:rsidRPr="00165B61">
        <w:rPr>
          <w:rFonts w:ascii="Times New Roman" w:hAnsi="Times New Roman" w:cs="Times New Roman"/>
          <w:szCs w:val="24"/>
        </w:rPr>
        <w:t>)</w:t>
      </w:r>
      <w:r w:rsidRPr="00165B61">
        <w:rPr>
          <w:rFonts w:ascii="Times New Roman" w:hAnsi="Times New Roman" w:cs="Times New Roman"/>
          <w:szCs w:val="24"/>
        </w:rPr>
        <w:t xml:space="preserve">, which expansion gives rise to </w:t>
      </w:r>
      <w:r w:rsidR="00DC10F4" w:rsidRPr="00165B61">
        <w:rPr>
          <w:rFonts w:ascii="Times New Roman" w:hAnsi="Times New Roman" w:cs="Times New Roman"/>
          <w:b/>
          <w:szCs w:val="24"/>
        </w:rPr>
        <w:t>regenerative nodules</w:t>
      </w:r>
      <w:r w:rsidR="00DC10F4" w:rsidRPr="00165B61">
        <w:rPr>
          <w:rFonts w:ascii="Times New Roman" w:hAnsi="Times New Roman" w:cs="Times New Roman"/>
          <w:szCs w:val="24"/>
        </w:rPr>
        <w:t xml:space="preserve"> (</w:t>
      </w:r>
      <w:r w:rsidRPr="00165B61">
        <w:rPr>
          <w:rFonts w:ascii="Times New Roman" w:hAnsi="Times New Roman" w:cs="Times New Roman"/>
          <w:b/>
          <w:szCs w:val="24"/>
        </w:rPr>
        <w:t>RNs</w:t>
      </w:r>
      <w:r w:rsidR="00DC10F4" w:rsidRPr="00165B61">
        <w:rPr>
          <w:rFonts w:ascii="Times New Roman" w:hAnsi="Times New Roman" w:cs="Times New Roman"/>
          <w:szCs w:val="24"/>
        </w:rPr>
        <w:t>)</w:t>
      </w:r>
      <w:r w:rsidRPr="00165B61">
        <w:rPr>
          <w:rFonts w:ascii="Times New Roman" w:hAnsi="Times New Roman" w:cs="Times New Roman"/>
          <w:szCs w:val="24"/>
        </w:rPr>
        <w:t xml:space="preserve"> present in cirrhotic livers </w:t>
      </w:r>
      <w:r w:rsidRPr="00165B61">
        <w:rPr>
          <w:rFonts w:ascii="Times New Roman" w:hAnsi="Times New Roman" w:cs="Times New Roman"/>
          <w:szCs w:val="24"/>
        </w:rPr>
        <w:fldChar w:fldCharType="begin">
          <w:fldData xml:space="preserve">PEVuZE5vdGU+PENpdGU+PEF1dGhvcj5UdW1tYWxhPC9BdXRob3I+PFllYXI+MjAxNzwvWWVhcj48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PEVuZE5vdGU+PENpdGU+PEF1dGhvcj5UdW1tYWxhPC9BdXRob3I+PFllYXI+MjAxNzwvWWVhcj48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Pr="00165B61">
        <w:rPr>
          <w:rFonts w:ascii="Times New Roman" w:hAnsi="Times New Roman" w:cs="Times New Roman"/>
          <w:szCs w:val="24"/>
        </w:rPr>
      </w:r>
      <w:r w:rsidRPr="00165B61">
        <w:rPr>
          <w:rFonts w:ascii="Times New Roman" w:hAnsi="Times New Roman" w:cs="Times New Roman"/>
          <w:szCs w:val="24"/>
        </w:rPr>
        <w:fldChar w:fldCharType="separate"/>
      </w:r>
      <w:r w:rsidRPr="00165B61">
        <w:rPr>
          <w:rFonts w:ascii="Times New Roman" w:hAnsi="Times New Roman" w:cs="Times New Roman"/>
          <w:noProof/>
          <w:szCs w:val="24"/>
        </w:rPr>
        <w:t>[9, 10]</w:t>
      </w:r>
      <w:r w:rsidRPr="00165B61">
        <w:rPr>
          <w:rFonts w:ascii="Times New Roman" w:hAnsi="Times New Roman" w:cs="Times New Roman"/>
          <w:szCs w:val="24"/>
        </w:rPr>
        <w:fldChar w:fldCharType="end"/>
      </w:r>
      <w:r w:rsidR="006B4FB8" w:rsidRPr="006B4FB8">
        <w:rPr>
          <w:rFonts w:ascii="Times New Roman" w:hAnsi="Times New Roman" w:cs="Times New Roman"/>
          <w:b/>
          <w:szCs w:val="24"/>
        </w:rPr>
        <w:t>.</w:t>
      </w:r>
      <w:r w:rsidRPr="00B6646F">
        <w:rPr>
          <w:rFonts w:ascii="Times New Roman" w:hAnsi="Times New Roman" w:cs="Times New Roman"/>
        </w:rPr>
        <w:t xml:space="preserve"> </w:t>
      </w:r>
      <w:r>
        <w:rPr>
          <w:rFonts w:ascii="Times New Roman" w:hAnsi="Times New Roman" w:cs="Times New Roman"/>
        </w:rPr>
        <w:t xml:space="preserve">RNs composing </w:t>
      </w:r>
      <w:r w:rsidRPr="00BC0B47">
        <w:rPr>
          <w:rFonts w:ascii="Times New Roman" w:hAnsi="Times New Roman" w:cs="Times New Roman"/>
        </w:rPr>
        <w:t xml:space="preserve">cirrhosis and </w:t>
      </w:r>
      <w:r>
        <w:rPr>
          <w:rFonts w:ascii="Times New Roman" w:hAnsi="Times New Roman" w:cs="Times New Roman"/>
        </w:rPr>
        <w:t>HCC</w:t>
      </w:r>
      <w:r w:rsidRPr="00BC0B47">
        <w:rPr>
          <w:rFonts w:ascii="Times New Roman" w:hAnsi="Times New Roman" w:cs="Times New Roman"/>
        </w:rPr>
        <w:t xml:space="preserve"> represent </w:t>
      </w:r>
      <w:r>
        <w:rPr>
          <w:rFonts w:ascii="Times New Roman" w:hAnsi="Times New Roman" w:cs="Times New Roman"/>
        </w:rPr>
        <w:t xml:space="preserve">thus </w:t>
      </w:r>
      <w:r w:rsidRPr="00BC0B47">
        <w:rPr>
          <w:rFonts w:ascii="Times New Roman" w:hAnsi="Times New Roman" w:cs="Times New Roman"/>
        </w:rPr>
        <w:t xml:space="preserve">two independent processes </w:t>
      </w:r>
      <w:r w:rsidRPr="008B2637">
        <w:rPr>
          <w:rFonts w:ascii="Times New Roman" w:hAnsi="Times New Roman" w:cs="Times New Roman"/>
          <w:szCs w:val="24"/>
        </w:rPr>
        <w:t>control</w:t>
      </w:r>
      <w:r w:rsidRPr="00BB49DB">
        <w:rPr>
          <w:rFonts w:ascii="Times New Roman" w:hAnsi="Times New Roman" w:cs="Times New Roman"/>
          <w:szCs w:val="24"/>
        </w:rPr>
        <w:t xml:space="preserve">led by different molecular mechanisms rather than a sequential series of events. </w:t>
      </w:r>
      <w:r w:rsidRPr="009571DC">
        <w:rPr>
          <w:rFonts w:ascii="Times New Roman" w:hAnsi="Times New Roman" w:cs="Times New Roman"/>
          <w:szCs w:val="24"/>
        </w:rPr>
        <w:t>These data argue that cirrhosis may rather be a liver protective response to various injuries than a risk factor for HCC, raising a provocative question of whether cirrhosis is a premalignant condition predisposing to HCC.</w:t>
      </w:r>
    </w:p>
    <w:p w14:paraId="3E99ACCA" w14:textId="77777777" w:rsidR="00F6513D" w:rsidRPr="00D4598E" w:rsidRDefault="00F6513D" w:rsidP="00F6513D">
      <w:pPr>
        <w:spacing w:after="0" w:line="480" w:lineRule="auto"/>
        <w:ind w:firstLine="708"/>
        <w:rPr>
          <w:rFonts w:ascii="Times New Roman" w:hAnsi="Times New Roman" w:cs="Times New Roman"/>
        </w:rPr>
      </w:pPr>
      <w:r w:rsidRPr="009571DC">
        <w:rPr>
          <w:rFonts w:ascii="Times New Roman" w:hAnsi="Times New Roman" w:cs="Times New Roman"/>
          <w:szCs w:val="24"/>
        </w:rPr>
        <w:t xml:space="preserve"> </w:t>
      </w:r>
    </w:p>
    <w:p w14:paraId="288690CF" w14:textId="77777777" w:rsidR="0016030F" w:rsidRPr="0016030F" w:rsidRDefault="00623617" w:rsidP="00511F9C">
      <w:pPr>
        <w:spacing w:after="0" w:line="480" w:lineRule="auto"/>
        <w:rPr>
          <w:rFonts w:ascii="Times New Roman" w:hAnsi="Times New Roman" w:cs="Times New Roman"/>
          <w:b/>
          <w:bCs/>
        </w:rPr>
      </w:pPr>
      <w:r w:rsidRPr="00540334">
        <w:rPr>
          <w:rFonts w:ascii="Times New Roman" w:hAnsi="Times New Roman" w:cs="Times New Roman"/>
          <w:b/>
          <w:bCs/>
        </w:rPr>
        <w:t xml:space="preserve">Liver </w:t>
      </w:r>
      <w:r w:rsidR="003B0BB4">
        <w:rPr>
          <w:rFonts w:ascii="Times New Roman" w:hAnsi="Times New Roman" w:cs="Times New Roman"/>
          <w:b/>
          <w:bCs/>
        </w:rPr>
        <w:t>O</w:t>
      </w:r>
      <w:r w:rsidR="00246D4B">
        <w:rPr>
          <w:rFonts w:ascii="Times New Roman" w:hAnsi="Times New Roman" w:cs="Times New Roman"/>
          <w:b/>
          <w:bCs/>
        </w:rPr>
        <w:t xml:space="preserve">rganization and </w:t>
      </w:r>
      <w:r w:rsidR="003B0BB4">
        <w:rPr>
          <w:rFonts w:ascii="Times New Roman" w:hAnsi="Times New Roman" w:cs="Times New Roman"/>
          <w:b/>
          <w:bCs/>
        </w:rPr>
        <w:t>M</w:t>
      </w:r>
      <w:r w:rsidR="00246D4B">
        <w:rPr>
          <w:rFonts w:ascii="Times New Roman" w:hAnsi="Times New Roman" w:cs="Times New Roman"/>
          <w:b/>
          <w:bCs/>
        </w:rPr>
        <w:t xml:space="preserve">aintenance of </w:t>
      </w:r>
      <w:r w:rsidR="003B0BB4">
        <w:rPr>
          <w:rFonts w:ascii="Times New Roman" w:hAnsi="Times New Roman" w:cs="Times New Roman"/>
          <w:b/>
          <w:bCs/>
        </w:rPr>
        <w:t>B</w:t>
      </w:r>
      <w:r w:rsidR="00246D4B">
        <w:rPr>
          <w:rFonts w:ascii="Times New Roman" w:hAnsi="Times New Roman" w:cs="Times New Roman"/>
          <w:b/>
          <w:bCs/>
        </w:rPr>
        <w:t xml:space="preserve">asal </w:t>
      </w:r>
      <w:r w:rsidR="003B0BB4">
        <w:rPr>
          <w:rFonts w:ascii="Times New Roman" w:hAnsi="Times New Roman" w:cs="Times New Roman"/>
          <w:b/>
          <w:bCs/>
        </w:rPr>
        <w:t>F</w:t>
      </w:r>
      <w:r w:rsidR="00246D4B">
        <w:rPr>
          <w:rFonts w:ascii="Times New Roman" w:hAnsi="Times New Roman" w:cs="Times New Roman"/>
          <w:b/>
          <w:bCs/>
        </w:rPr>
        <w:t>unctions</w:t>
      </w:r>
    </w:p>
    <w:p w14:paraId="4D6E1D5B" w14:textId="77777777" w:rsidR="00F352B9" w:rsidRDefault="009551B5" w:rsidP="00511F9C">
      <w:pPr>
        <w:spacing w:after="0" w:line="480" w:lineRule="auto"/>
        <w:rPr>
          <w:rStyle w:val="Refdecomentario"/>
        </w:rPr>
      </w:pPr>
      <w:r w:rsidRPr="00BC0B47">
        <w:rPr>
          <w:rFonts w:ascii="Times New Roman" w:hAnsi="Times New Roman" w:cs="Times New Roman"/>
        </w:rPr>
        <w:t>The</w:t>
      </w:r>
      <w:r w:rsidR="00052ED5" w:rsidRPr="00BC0B47">
        <w:rPr>
          <w:rFonts w:ascii="Times New Roman" w:hAnsi="Times New Roman" w:cs="Times New Roman"/>
        </w:rPr>
        <w:t xml:space="preserve"> </w:t>
      </w:r>
      <w:r w:rsidRPr="00BC0B47">
        <w:rPr>
          <w:rFonts w:ascii="Times New Roman" w:hAnsi="Times New Roman" w:cs="Times New Roman"/>
        </w:rPr>
        <w:t>liver is composed by hexagonal-like structures called lobules</w:t>
      </w:r>
      <w:r w:rsidR="00764E18" w:rsidRPr="00BC0B47">
        <w:rPr>
          <w:rFonts w:ascii="Times New Roman" w:hAnsi="Times New Roman" w:cs="Times New Roman"/>
        </w:rPr>
        <w:t>, which</w:t>
      </w:r>
      <w:r w:rsidRPr="00BC0B47">
        <w:rPr>
          <w:rFonts w:ascii="Times New Roman" w:hAnsi="Times New Roman" w:cs="Times New Roman"/>
        </w:rPr>
        <w:t xml:space="preserve"> are delimited by portal trials in the outer part and a central vein in the middle of the lobule</w:t>
      </w:r>
      <w:r w:rsidR="00FA748F">
        <w:rPr>
          <w:rFonts w:ascii="Times New Roman" w:hAnsi="Times New Roman" w:cs="Times New Roman"/>
        </w:rPr>
        <w:t xml:space="preserve"> </w:t>
      </w:r>
      <w:r w:rsidR="00FA748F" w:rsidRPr="006554CA">
        <w:rPr>
          <w:rFonts w:ascii="Times New Roman" w:hAnsi="Times New Roman" w:cs="Times New Roman"/>
          <w:b/>
        </w:rPr>
        <w:t>(Figure 1)</w:t>
      </w:r>
      <w:r w:rsidRPr="006554CA">
        <w:rPr>
          <w:rFonts w:ascii="Times New Roman" w:hAnsi="Times New Roman" w:cs="Times New Roman"/>
          <w:b/>
        </w:rPr>
        <w:t>.</w:t>
      </w:r>
      <w:r w:rsidR="00764E18" w:rsidRPr="00BC0B47">
        <w:rPr>
          <w:rFonts w:ascii="Times New Roman" w:hAnsi="Times New Roman" w:cs="Times New Roman"/>
        </w:rPr>
        <w:t xml:space="preserve"> </w:t>
      </w:r>
      <w:r w:rsidR="00F22196" w:rsidRPr="00BC0B47">
        <w:rPr>
          <w:rFonts w:ascii="Times New Roman" w:hAnsi="Times New Roman" w:cs="Times New Roman"/>
        </w:rPr>
        <w:t>Hepatocytes represent the most abundant cell type in the liver, both in number (~60%) and volume (~80%)</w:t>
      </w:r>
      <w:r w:rsidR="00191EDD">
        <w:rPr>
          <w:rFonts w:ascii="Times New Roman" w:hAnsi="Times New Roman" w:cs="Times New Roman"/>
        </w:rPr>
        <w:t xml:space="preserve"> </w:t>
      </w:r>
      <w:r w:rsidR="000C0C36">
        <w:rPr>
          <w:rFonts w:ascii="Times New Roman" w:hAnsi="Times New Roman" w:cs="Times New Roman"/>
        </w:rPr>
        <w:fldChar w:fldCharType="begin"/>
      </w:r>
      <w:r w:rsidR="00F6513D">
        <w:rPr>
          <w:rFonts w:ascii="Times New Roman" w:hAnsi="Times New Roman" w:cs="Times New Roman"/>
        </w:rPr>
        <w:instrText xml:space="preserve"> ADDIN EN.CITE &lt;EndNote&gt;&lt;Cite&gt;&lt;Author&gt;Stanger&lt;/Author&gt;&lt;Year&gt;2015&lt;/Year&gt;&lt;RecNum&gt;7210&lt;/RecNum&gt;&lt;DisplayText&gt;[11]&lt;/DisplayText&gt;&lt;record&gt;&lt;rec-number&gt;7210&lt;/rec-number&gt;&lt;foreign-keys&gt;&lt;key app="EN" db-id="d020dp9t9s25ddedddpvwxfire0a5e0vwv90" timestamp="1586773324"&gt;7210&lt;/key&gt;&lt;/foreign-keys&gt;&lt;ref-type name="Journal Article"&gt;17&lt;/ref-type&gt;&lt;contributors&gt;&lt;authors&gt;&lt;author&gt;Stanger, B. Z.&lt;/author&gt;&lt;/authors&gt;&lt;/contributors&gt;&lt;auth-address&gt;Division of Gastroenterology, Department of Medicine, Abramson Family Cancer Research Institute, and Department of Cell and Developmental Biology, Perelman School of Medicine at the University of Pennsylvania, Philadelphia, Pennsylvania 19104; email: bstanger@exchange.upenn.edu.&lt;/auth-address&gt;&lt;titles&gt;&lt;title&gt;Cellular homeostasis and repair in the mammalian liver&lt;/title&gt;&lt;secondary-title&gt;Annu Rev Physiol&lt;/secondary-title&gt;&lt;/titles&gt;&lt;periodical&gt;&lt;full-title&gt;Annu Rev Physiol&lt;/full-title&gt;&lt;/periodical&gt;&lt;pages&gt;179-200&lt;/pages&gt;&lt;volume&gt;77&lt;/volume&gt;&lt;edition&gt;2015/02/11&lt;/edition&gt;&lt;keywords&gt;&lt;keyword&gt;Animals&lt;/keyword&gt;&lt;keyword&gt;Cell Differentiation/physiology&lt;/keyword&gt;&lt;keyword&gt;Cell Proliferation/physiology&lt;/keyword&gt;&lt;keyword&gt;Hepatocytes/cytology/physiology&lt;/keyword&gt;&lt;keyword&gt;Homeostasis/*physiology&lt;/keyword&gt;&lt;keyword&gt;Humans&lt;/keyword&gt;&lt;keyword&gt;Liver/*cytology/*physiology&lt;/keyword&gt;&lt;keyword&gt;Liver Diseases/physiopathology&lt;/keyword&gt;&lt;keyword&gt;Liver Regeneration/*physiology&lt;/keyword&gt;&lt;keyword&gt;Stem Cells/cytology/physiology&lt;/keyword&gt;&lt;keyword&gt;cellular reprogramming&lt;/keyword&gt;&lt;keyword&gt;homeostasis&lt;/keyword&gt;&lt;keyword&gt;injury&lt;/keyword&gt;&lt;keyword&gt;liver regeneration&lt;/keyword&gt;&lt;/keywords&gt;&lt;dates&gt;&lt;year&gt;2015&lt;/year&gt;&lt;/dates&gt;&lt;isbn&gt;1545-1585 (Electronic)&amp;#xD;0066-4278 (Linking)&lt;/isbn&gt;&lt;accession-num&gt;25668020&lt;/accession-num&gt;&lt;urls&gt;&lt;related-urls&gt;&lt;url&gt;https://www.ncbi.nlm.nih.gov/pubmed/25668020&lt;/url&gt;&lt;/related-urls&gt;&lt;/urls&gt;&lt;custom2&gt;PMC5830102&lt;/custom2&gt;&lt;electronic-resource-num&gt;10.1146/annurev-physiol-021113-170255&lt;/electronic-resource-num&gt;&lt;/record&gt;&lt;/Cite&gt;&lt;/EndNote&gt;</w:instrText>
      </w:r>
      <w:r w:rsidR="000C0C36">
        <w:rPr>
          <w:rFonts w:ascii="Times New Roman" w:hAnsi="Times New Roman" w:cs="Times New Roman"/>
        </w:rPr>
        <w:fldChar w:fldCharType="separate"/>
      </w:r>
      <w:r w:rsidR="00F6513D">
        <w:rPr>
          <w:rFonts w:ascii="Times New Roman" w:hAnsi="Times New Roman" w:cs="Times New Roman"/>
          <w:noProof/>
        </w:rPr>
        <w:t>[11]</w:t>
      </w:r>
      <w:r w:rsidR="000C0C36">
        <w:rPr>
          <w:rFonts w:ascii="Times New Roman" w:hAnsi="Times New Roman" w:cs="Times New Roman"/>
        </w:rPr>
        <w:fldChar w:fldCharType="end"/>
      </w:r>
      <w:r w:rsidR="00F22196" w:rsidRPr="00BC0B47">
        <w:rPr>
          <w:rFonts w:ascii="Times New Roman" w:hAnsi="Times New Roman" w:cs="Times New Roman"/>
        </w:rPr>
        <w:t>.</w:t>
      </w:r>
      <w:r w:rsidR="00F22196">
        <w:rPr>
          <w:rFonts w:ascii="Times New Roman" w:hAnsi="Times New Roman" w:cs="Times New Roman"/>
        </w:rPr>
        <w:t xml:space="preserve"> </w:t>
      </w:r>
      <w:r w:rsidRPr="00BC0B47">
        <w:rPr>
          <w:rFonts w:ascii="Times New Roman" w:hAnsi="Times New Roman" w:cs="Times New Roman"/>
        </w:rPr>
        <w:t>Th</w:t>
      </w:r>
      <w:r w:rsidR="00052ED5" w:rsidRPr="00BC0B47">
        <w:rPr>
          <w:rFonts w:ascii="Times New Roman" w:hAnsi="Times New Roman" w:cs="Times New Roman"/>
        </w:rPr>
        <w:t xml:space="preserve">e metabolic functions of </w:t>
      </w:r>
      <w:r w:rsidR="00F22196">
        <w:rPr>
          <w:rFonts w:ascii="Times New Roman" w:hAnsi="Times New Roman" w:cs="Times New Roman"/>
        </w:rPr>
        <w:t xml:space="preserve">hepatocytes </w:t>
      </w:r>
      <w:r w:rsidR="00052ED5" w:rsidRPr="00BC0B47">
        <w:rPr>
          <w:rFonts w:ascii="Times New Roman" w:hAnsi="Times New Roman" w:cs="Times New Roman"/>
        </w:rPr>
        <w:t xml:space="preserve">change across </w:t>
      </w:r>
      <w:r w:rsidR="00A82703">
        <w:rPr>
          <w:rFonts w:ascii="Times New Roman" w:hAnsi="Times New Roman" w:cs="Times New Roman"/>
        </w:rPr>
        <w:t xml:space="preserve">the </w:t>
      </w:r>
      <w:r w:rsidRPr="00BC0B47">
        <w:rPr>
          <w:rFonts w:ascii="Times New Roman" w:hAnsi="Times New Roman" w:cs="Times New Roman"/>
        </w:rPr>
        <w:t>lobule</w:t>
      </w:r>
      <w:r w:rsidR="00052ED5" w:rsidRPr="00BC0B47">
        <w:rPr>
          <w:rFonts w:ascii="Times New Roman" w:hAnsi="Times New Roman" w:cs="Times New Roman"/>
        </w:rPr>
        <w:t xml:space="preserve"> and </w:t>
      </w:r>
      <w:r w:rsidR="00A82703">
        <w:rPr>
          <w:rFonts w:ascii="Times New Roman" w:hAnsi="Times New Roman" w:cs="Times New Roman"/>
        </w:rPr>
        <w:t>hepatocytes</w:t>
      </w:r>
      <w:r w:rsidR="00052ED5" w:rsidRPr="00BC0B47">
        <w:rPr>
          <w:rFonts w:ascii="Times New Roman" w:hAnsi="Times New Roman" w:cs="Times New Roman"/>
        </w:rPr>
        <w:t xml:space="preserve"> are organized i</w:t>
      </w:r>
      <w:r w:rsidR="00F22196">
        <w:rPr>
          <w:rFonts w:ascii="Times New Roman" w:hAnsi="Times New Roman" w:cs="Times New Roman"/>
        </w:rPr>
        <w:t>n</w:t>
      </w:r>
      <w:r w:rsidR="00615580">
        <w:rPr>
          <w:rFonts w:ascii="Times New Roman" w:hAnsi="Times New Roman" w:cs="Times New Roman"/>
        </w:rPr>
        <w:t xml:space="preserve"> three</w:t>
      </w:r>
      <w:r w:rsidR="00052ED5" w:rsidRPr="00BC0B47">
        <w:rPr>
          <w:rFonts w:ascii="Times New Roman" w:hAnsi="Times New Roman" w:cs="Times New Roman"/>
        </w:rPr>
        <w:t xml:space="preserve"> zones</w:t>
      </w:r>
      <w:r w:rsidR="00615580">
        <w:rPr>
          <w:rFonts w:ascii="Times New Roman" w:hAnsi="Times New Roman" w:cs="Times New Roman"/>
        </w:rPr>
        <w:t>, with different functions</w:t>
      </w:r>
      <w:r w:rsidR="00F22196">
        <w:rPr>
          <w:rFonts w:ascii="Times New Roman" w:hAnsi="Times New Roman" w:cs="Times New Roman"/>
        </w:rPr>
        <w:t>:</w:t>
      </w:r>
      <w:r w:rsidRPr="00BC0B47">
        <w:rPr>
          <w:rFonts w:ascii="Times New Roman" w:hAnsi="Times New Roman" w:cs="Times New Roman"/>
        </w:rPr>
        <w:t xml:space="preserve"> zone I (periportal), zone II (transition) and zone III (pericentral). Cells from zone I and zone III present a specific transcriptional expression program that defines their functions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PEVuZE5vdGU+PENpdGU+PEF1dGhvcj5CcmFldW5pbmc8L0F1dGhvcj48WWVhcj4yMDA2PC9ZZWFy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=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PEVuZE5vdGU+PENpdGU+PEF1dGhvcj5CcmFldW5pbmc8L0F1dGhvcj48WWVhcj4yMDA2PC9ZZWFy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=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[12-14]</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 xml:space="preserve">The master regulator of this zonation is the </w:t>
      </w:r>
      <w:proofErr w:type="spellStart"/>
      <w:r w:rsidRPr="00BC0B47">
        <w:rPr>
          <w:rFonts w:ascii="Times New Roman" w:hAnsi="Times New Roman" w:cs="Times New Roman"/>
        </w:rPr>
        <w:t>Wnt</w:t>
      </w:r>
      <w:proofErr w:type="spellEnd"/>
      <w:r w:rsidRPr="00BC0B47">
        <w:rPr>
          <w:rFonts w:ascii="Times New Roman" w:hAnsi="Times New Roman" w:cs="Times New Roman"/>
        </w:rPr>
        <w:t>/</w:t>
      </w:r>
      <w:r w:rsidRPr="00F22196">
        <w:rPr>
          <w:rFonts w:ascii="Symbol" w:hAnsi="Symbol" w:cs="Times New Roman"/>
        </w:rPr>
        <w:t></w:t>
      </w:r>
      <w:r w:rsidRPr="00BC0B47">
        <w:rPr>
          <w:rFonts w:ascii="Times New Roman" w:hAnsi="Times New Roman" w:cs="Times New Roman"/>
        </w:rPr>
        <w:t>-catenin pathway, which controls pericentral zone III-expression signature</w:t>
      </w:r>
      <w:r w:rsidR="00A82C50">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PEVuZE5vdGU+PENpdGU+PEF1dGhvcj5CZW5oYW1vdWNoZTwvQXV0aG9yPjxZZWFyPjIwMDY8L1ll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PEVuZE5vdGU+PENpdGU+PEF1dGhvcj5CZW5oYW1vdWNoZTwvQXV0aG9yPjxZZWFyPjIwMDY8L1ll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[15-17]</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A role for Ha-RAS pathway has also being described, in a minor extend, regarding the periportal zone I</w:t>
      </w:r>
      <w:r w:rsidR="00A82C50">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PEVuZE5vdGU+PENpdGU+PEF1dGhvcj5IaWptYW5zPC9BdXRob3I+PFllYXI+MjAxNDwvWWVhcj48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PEVuZE5vdGU+PENpdGU+PEF1dGhvcj5IaWptYW5zPC9BdXRob3I+PFllYXI+MjAxNDwvWWVhcj48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[12, 18]</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However, the actual organization seems to be much more complex than that, as different studies have described a variety of new hepatocyte sub-populations, very diverse in functions, protein expression patterns and abilities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PEVuZE5vdGU+PENpdGU+PEF1dGhvcj5MaW48L0F1dGhvcj48WWVhcj4yMDA4PC9ZZWFyPjxSZWNO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PEVuZE5vdGU+PENpdGU+PEF1dGhvcj5MaW48L0F1dGhvcj48WWVhcj4yMDA4PC9ZZWFyPjxSZWNO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[19-21]</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Among these features, regenerative capacity has been consistently addressed in an attempt to elucidate how liver homeostasis is maintained and predict and enhance liver response to injury.</w:t>
      </w:r>
      <w:r w:rsidR="003B2121">
        <w:rPr>
          <w:rFonts w:ascii="Times New Roman" w:hAnsi="Times New Roman" w:cs="Times New Roman"/>
        </w:rPr>
        <w:t xml:space="preserve"> </w:t>
      </w:r>
      <w:r w:rsidR="00F85C10">
        <w:rPr>
          <w:rFonts w:ascii="Times New Roman" w:hAnsi="Times New Roman" w:cs="Times New Roman"/>
        </w:rPr>
        <w:t>Hepatocytes of zone III have been proposed to be the facultative stem cell pool implicated in liver regeneration</w:t>
      </w:r>
      <w:r w:rsidR="00393578">
        <w:rPr>
          <w:rFonts w:ascii="Times New Roman" w:hAnsi="Times New Roman" w:cs="Times New Roman"/>
        </w:rPr>
        <w:t xml:space="preserve"> </w:t>
      </w:r>
      <w:r w:rsidR="00393578">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&lt;EndNote&gt;&lt;Cite&gt;&lt;Author&gt;Wang&lt;/Author&gt;&lt;Year&gt;2015&lt;/Year&gt;&lt;RecNum&gt;345&lt;/RecNum&gt;&lt;DisplayText&gt;[21]&lt;/DisplayText&gt;&lt;record&gt;&lt;rec-number&gt;345&lt;/rec-number&gt;&lt;foreign-keys&gt;&lt;key app="EN" db-id="d020dp9t9s25ddedddpvwxfire0a5e0vwv90" timestamp="1554373995"&gt;345&lt;/key&gt;&lt;/foreign-keys&gt;&lt;ref-type name="Journal Article"&gt;17&lt;/ref-type&gt;&lt;contributors&gt;&lt;authors&gt;&lt;author&gt;Wang, B.&lt;/author&gt;&lt;author&gt;Zhao, L.&lt;/author&gt;&lt;author&gt;Fish, M.&lt;/author&gt;&lt;author&gt;Logan, C. Y.&lt;/author&gt;&lt;author&gt;Nusse, R.&lt;/author&gt;&lt;/authors&gt;&lt;/contributors&gt;&lt;titles&gt;&lt;title&gt;Self-renewing diploid Axin2(+) cells fuel homeostatic renewal of the liver&lt;/title&gt;&lt;secondary-title&gt;Nature&lt;/secondary-title&gt;&lt;/titles&gt;&lt;periodical&gt;&lt;full-title&gt;Nature&lt;/full-title&gt;&lt;/periodical&gt;&lt;pages&gt;180-185&lt;/pages&gt;&lt;volume&gt;524&lt;/volume&gt;&lt;number&gt;7564&lt;/number&gt;&lt;edition&gt;2015/08/08&lt;/edition&gt;&lt;dates&gt;&lt;year&gt;2015&lt;/year&gt;&lt;/dates&gt;&lt;isbn&gt;1476-4687 (Electronic) 0028-0836 (Linking)&lt;/isbn&gt;&lt;urls&gt;&lt;related-urls&gt;&lt;url&gt;http://www.ncbi.nlm.nih.gov/entrez/query.fcgi?cmd=Retrieve&amp;amp;db=PubMed&amp;amp;dopt=Citation&amp;amp;list_uids=26245375&lt;/url&gt;&lt;/related-urls&gt;&lt;/urls&gt;&lt;electronic-resource-num&gt;nature14863 [pii] 10.1038/nature14863&amp;#xD;10.1038/nature14863. Epub 2015 Aug 5.&lt;/electronic-resource-num&gt;&lt;language&gt;eng&lt;/language&gt;&lt;/record&gt;&lt;/Cite&gt;&lt;/EndNote&gt;</w:instrText>
      </w:r>
      <w:r w:rsidR="00393578">
        <w:rPr>
          <w:rFonts w:ascii="Times New Roman" w:hAnsi="Times New Roman" w:cs="Times New Roman"/>
        </w:rPr>
        <w:fldChar w:fldCharType="separate"/>
      </w:r>
      <w:r w:rsidR="00F6513D">
        <w:rPr>
          <w:rFonts w:ascii="Times New Roman" w:hAnsi="Times New Roman" w:cs="Times New Roman"/>
          <w:noProof/>
        </w:rPr>
        <w:t>[21]</w:t>
      </w:r>
      <w:r w:rsidR="00393578">
        <w:rPr>
          <w:rFonts w:ascii="Times New Roman" w:hAnsi="Times New Roman" w:cs="Times New Roman"/>
        </w:rPr>
        <w:fldChar w:fldCharType="end"/>
      </w:r>
      <w:r w:rsidR="00F85C10">
        <w:rPr>
          <w:rFonts w:ascii="Times New Roman" w:hAnsi="Times New Roman" w:cs="Times New Roman"/>
        </w:rPr>
        <w:t xml:space="preserve">, </w:t>
      </w:r>
      <w:r w:rsidR="00F85C10">
        <w:rPr>
          <w:rFonts w:ascii="Times New Roman" w:hAnsi="Times New Roman" w:cs="Times New Roman"/>
        </w:rPr>
        <w:lastRenderedPageBreak/>
        <w:t>although this concept has been recently challenged</w:t>
      </w:r>
      <w:r w:rsidR="00864AC5">
        <w:rPr>
          <w:rFonts w:ascii="Times New Roman" w:hAnsi="Times New Roman" w:cs="Times New Roman"/>
        </w:rPr>
        <w:t xml:space="preserve"> </w:t>
      </w:r>
      <w:r w:rsidR="00393578">
        <w:rPr>
          <w:rFonts w:ascii="Times New Roman" w:hAnsi="Times New Roman" w:cs="Times New Roman"/>
        </w:rPr>
        <w:t xml:space="preserve"> </w:t>
      </w:r>
      <w:r w:rsidR="00393578">
        <w:rPr>
          <w:rFonts w:ascii="Times New Roman" w:hAnsi="Times New Roman" w:cs="Times New Roman"/>
        </w:rPr>
        <w:fldChar w:fldCharType="begin">
          <w:fldData xml:space="preserve">PEVuZE5vdGU+PENpdGU+PEF1dGhvcj5DaGVuPC9BdXRob3I+PFllYXI+MjAyMDwvWWVhcj48UmVj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PEVuZE5vdGU+PENpdGU+PEF1dGhvcj5DaGVuPC9BdXRob3I+PFllYXI+MjAyMDwvWWVhcj48UmVj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393578">
        <w:rPr>
          <w:rFonts w:ascii="Times New Roman" w:hAnsi="Times New Roman" w:cs="Times New Roman"/>
        </w:rPr>
      </w:r>
      <w:r w:rsidR="00393578">
        <w:rPr>
          <w:rFonts w:ascii="Times New Roman" w:hAnsi="Times New Roman" w:cs="Times New Roman"/>
        </w:rPr>
        <w:fldChar w:fldCharType="separate"/>
      </w:r>
      <w:r w:rsidR="00F6513D">
        <w:rPr>
          <w:rFonts w:ascii="Times New Roman" w:hAnsi="Times New Roman" w:cs="Times New Roman"/>
          <w:noProof/>
        </w:rPr>
        <w:t>[22-24]</w:t>
      </w:r>
      <w:r w:rsidR="00393578">
        <w:rPr>
          <w:rFonts w:ascii="Times New Roman" w:hAnsi="Times New Roman" w:cs="Times New Roman"/>
        </w:rPr>
        <w:fldChar w:fldCharType="end"/>
      </w:r>
      <w:r w:rsidR="00F85C10">
        <w:rPr>
          <w:rFonts w:ascii="Times New Roman" w:hAnsi="Times New Roman" w:cs="Times New Roman"/>
        </w:rPr>
        <w:t xml:space="preserve">. </w:t>
      </w:r>
      <w:r w:rsidR="003B2121" w:rsidRPr="003B2121">
        <w:rPr>
          <w:rFonts w:ascii="Times New Roman" w:hAnsi="Times New Roman" w:cs="Times New Roman"/>
        </w:rPr>
        <w:t xml:space="preserve">Yet, there are many open questions and lack of consensus about the different types of hepatocytes that may exist. The identification of specific markers to determine the various population of hepatocytes with different functions </w:t>
      </w:r>
      <w:r w:rsidR="004F3E60">
        <w:rPr>
          <w:rFonts w:ascii="Times New Roman" w:hAnsi="Times New Roman" w:cs="Times New Roman"/>
        </w:rPr>
        <w:t>is</w:t>
      </w:r>
      <w:r w:rsidR="004F3E60" w:rsidRPr="003B2121">
        <w:rPr>
          <w:rFonts w:ascii="Times New Roman" w:hAnsi="Times New Roman" w:cs="Times New Roman"/>
        </w:rPr>
        <w:t xml:space="preserve"> </w:t>
      </w:r>
      <w:r w:rsidR="003B2121" w:rsidRPr="003B2121">
        <w:rPr>
          <w:rFonts w:ascii="Times New Roman" w:hAnsi="Times New Roman" w:cs="Times New Roman"/>
        </w:rPr>
        <w:t>needed.</w:t>
      </w:r>
    </w:p>
    <w:p w14:paraId="146902D4" w14:textId="77777777" w:rsidR="00E123CB" w:rsidRDefault="00F352B9" w:rsidP="00511F9C">
      <w:pPr>
        <w:spacing w:after="0" w:line="480" w:lineRule="auto"/>
        <w:ind w:firstLine="708"/>
        <w:rPr>
          <w:rFonts w:ascii="Times New Roman" w:hAnsi="Times New Roman" w:cs="Times New Roman"/>
        </w:rPr>
      </w:pPr>
      <w:r w:rsidRPr="003B2121">
        <w:rPr>
          <w:rStyle w:val="Refdecomentario"/>
          <w:rFonts w:ascii="Times New Roman" w:hAnsi="Times New Roman" w:cs="Times New Roman"/>
          <w:sz w:val="24"/>
          <w:szCs w:val="24"/>
        </w:rPr>
        <w:t>T</w:t>
      </w:r>
      <w:r w:rsidR="00F22196" w:rsidRPr="00F352B9">
        <w:rPr>
          <w:rFonts w:ascii="Times New Roman" w:hAnsi="Times New Roman" w:cs="Times New Roman"/>
          <w:szCs w:val="24"/>
        </w:rPr>
        <w:t xml:space="preserve">he </w:t>
      </w:r>
      <w:r w:rsidR="00F22196">
        <w:rPr>
          <w:rFonts w:ascii="Times New Roman" w:hAnsi="Times New Roman" w:cs="Times New Roman"/>
        </w:rPr>
        <w:t xml:space="preserve">other </w:t>
      </w:r>
      <w:r w:rsidR="00673A78">
        <w:rPr>
          <w:rFonts w:ascii="Times New Roman" w:hAnsi="Times New Roman" w:cs="Times New Roman"/>
        </w:rPr>
        <w:t xml:space="preserve">resident </w:t>
      </w:r>
      <w:r w:rsidR="00F22196">
        <w:rPr>
          <w:rFonts w:ascii="Times New Roman" w:hAnsi="Times New Roman" w:cs="Times New Roman"/>
        </w:rPr>
        <w:t xml:space="preserve">epithelial cell type </w:t>
      </w:r>
      <w:r w:rsidR="00673A78">
        <w:rPr>
          <w:rFonts w:ascii="Times New Roman" w:hAnsi="Times New Roman" w:cs="Times New Roman"/>
        </w:rPr>
        <w:t>composing</w:t>
      </w:r>
      <w:r w:rsidR="00F22196">
        <w:rPr>
          <w:rFonts w:ascii="Times New Roman" w:hAnsi="Times New Roman" w:cs="Times New Roman"/>
        </w:rPr>
        <w:t xml:space="preserve"> the liver are </w:t>
      </w:r>
      <w:proofErr w:type="spellStart"/>
      <w:r w:rsidR="00F22196">
        <w:rPr>
          <w:rFonts w:ascii="Times New Roman" w:hAnsi="Times New Roman" w:cs="Times New Roman"/>
        </w:rPr>
        <w:t>c</w:t>
      </w:r>
      <w:r w:rsidR="009551B5" w:rsidRPr="00BC0B47">
        <w:rPr>
          <w:rFonts w:ascii="Times New Roman" w:hAnsi="Times New Roman" w:cs="Times New Roman"/>
        </w:rPr>
        <w:t>holangiocytes</w:t>
      </w:r>
      <w:proofErr w:type="spellEnd"/>
      <w:r w:rsidR="00E123CB">
        <w:rPr>
          <w:rFonts w:ascii="Times New Roman" w:hAnsi="Times New Roman" w:cs="Times New Roman"/>
        </w:rPr>
        <w:t xml:space="preserve">, </w:t>
      </w:r>
      <w:r w:rsidR="00E123CB" w:rsidRPr="00E123CB">
        <w:rPr>
          <w:rFonts w:ascii="Times New Roman" w:hAnsi="Times New Roman" w:cs="Times New Roman"/>
        </w:rPr>
        <w:t>biliary cells</w:t>
      </w:r>
      <w:r w:rsidR="00B35FA9" w:rsidRPr="00E123CB">
        <w:rPr>
          <w:rFonts w:ascii="Times New Roman" w:hAnsi="Times New Roman" w:cs="Times New Roman"/>
        </w:rPr>
        <w:t xml:space="preserve"> located around the canal of hearing or </w:t>
      </w:r>
      <w:r w:rsidR="00B35FA9" w:rsidRPr="00F52780">
        <w:rPr>
          <w:rFonts w:ascii="Times New Roman" w:hAnsi="Times New Roman" w:cs="Times New Roman"/>
          <w:bCs/>
        </w:rPr>
        <w:t xml:space="preserve">intrahepatic bile </w:t>
      </w:r>
      <w:proofErr w:type="spellStart"/>
      <w:r w:rsidR="00B35FA9" w:rsidRPr="00F52780">
        <w:rPr>
          <w:rFonts w:ascii="Times New Roman" w:hAnsi="Times New Roman" w:cs="Times New Roman"/>
          <w:bCs/>
        </w:rPr>
        <w:t>ductules</w:t>
      </w:r>
      <w:proofErr w:type="spellEnd"/>
      <w:r w:rsidR="00F22196" w:rsidRPr="00E123CB">
        <w:rPr>
          <w:rFonts w:ascii="Times New Roman" w:hAnsi="Times New Roman" w:cs="Times New Roman"/>
        </w:rPr>
        <w:t>.</w:t>
      </w:r>
      <w:r w:rsidR="009551B5" w:rsidRPr="00E123CB">
        <w:rPr>
          <w:rFonts w:ascii="Times New Roman" w:hAnsi="Times New Roman" w:cs="Times New Roman"/>
        </w:rPr>
        <w:t xml:space="preserve"> Their main function is to form the bile ducts </w:t>
      </w:r>
      <w:r w:rsidR="00673A78" w:rsidRPr="00E123CB">
        <w:rPr>
          <w:rFonts w:ascii="Times New Roman" w:hAnsi="Times New Roman" w:cs="Times New Roman"/>
        </w:rPr>
        <w:t xml:space="preserve">and </w:t>
      </w:r>
      <w:r w:rsidR="009551B5" w:rsidRPr="00E123CB">
        <w:rPr>
          <w:rFonts w:ascii="Times New Roman" w:hAnsi="Times New Roman" w:cs="Times New Roman"/>
        </w:rPr>
        <w:t xml:space="preserve">contribute to the </w:t>
      </w:r>
      <w:r w:rsidR="00673A78" w:rsidRPr="00E123CB">
        <w:rPr>
          <w:rFonts w:ascii="Times New Roman" w:hAnsi="Times New Roman" w:cs="Times New Roman"/>
        </w:rPr>
        <w:t xml:space="preserve">composition </w:t>
      </w:r>
      <w:r w:rsidR="009551B5" w:rsidRPr="00E123CB">
        <w:rPr>
          <w:rFonts w:ascii="Times New Roman" w:hAnsi="Times New Roman" w:cs="Times New Roman"/>
        </w:rPr>
        <w:t xml:space="preserve">of bile </w:t>
      </w:r>
      <w:r w:rsidR="009551B5" w:rsidRPr="00BC0B47">
        <w:rPr>
          <w:rFonts w:ascii="Times New Roman" w:hAnsi="Times New Roman" w:cs="Times New Roman"/>
        </w:rPr>
        <w:t>by secreting bicarbonate and water</w:t>
      </w:r>
      <w:r w:rsidR="00673A78">
        <w:rPr>
          <w:rFonts w:ascii="Times New Roman" w:hAnsi="Times New Roman" w:cs="Times New Roman"/>
        </w:rPr>
        <w:t>.</w:t>
      </w:r>
      <w:r w:rsidR="00F22196">
        <w:rPr>
          <w:rFonts w:ascii="Times New Roman" w:hAnsi="Times New Roman" w:cs="Times New Roman"/>
        </w:rPr>
        <w:t xml:space="preserve"> </w:t>
      </w:r>
      <w:r w:rsidR="00673A78">
        <w:rPr>
          <w:rFonts w:ascii="Times New Roman" w:hAnsi="Times New Roman" w:cs="Times New Roman"/>
        </w:rPr>
        <w:t xml:space="preserve">However, </w:t>
      </w:r>
      <w:proofErr w:type="spellStart"/>
      <w:r w:rsidR="003B2121">
        <w:rPr>
          <w:rFonts w:ascii="Times New Roman" w:hAnsi="Times New Roman" w:cs="Times New Roman"/>
        </w:rPr>
        <w:t>cholangiocytes</w:t>
      </w:r>
      <w:proofErr w:type="spellEnd"/>
      <w:r w:rsidR="003B2121">
        <w:rPr>
          <w:rFonts w:ascii="Times New Roman" w:hAnsi="Times New Roman" w:cs="Times New Roman"/>
        </w:rPr>
        <w:t xml:space="preserve"> seem to be a very heterogeneous population, and </w:t>
      </w:r>
      <w:r w:rsidR="00673A78">
        <w:rPr>
          <w:rFonts w:ascii="Times New Roman" w:hAnsi="Times New Roman" w:cs="Times New Roman"/>
        </w:rPr>
        <w:t>it is more and more accepted that they also form</w:t>
      </w:r>
      <w:r w:rsidR="009551B5" w:rsidRPr="00BC0B47">
        <w:rPr>
          <w:rFonts w:ascii="Times New Roman" w:hAnsi="Times New Roman" w:cs="Times New Roman"/>
        </w:rPr>
        <w:t xml:space="preserve"> </w:t>
      </w:r>
      <w:r w:rsidR="002D7C7B">
        <w:rPr>
          <w:rFonts w:ascii="Times New Roman" w:hAnsi="Times New Roman" w:cs="Times New Roman"/>
        </w:rPr>
        <w:t xml:space="preserve">a </w:t>
      </w:r>
      <w:r w:rsidR="009551B5" w:rsidRPr="00BC0B47">
        <w:rPr>
          <w:rFonts w:ascii="Times New Roman" w:hAnsi="Times New Roman" w:cs="Times New Roman"/>
        </w:rPr>
        <w:t xml:space="preserve">population of cells with progenitor and stem cell-like properties, named </w:t>
      </w:r>
      <w:r w:rsidR="009551B5" w:rsidRPr="00165B61">
        <w:rPr>
          <w:rFonts w:ascii="Times New Roman" w:hAnsi="Times New Roman" w:cs="Times New Roman"/>
          <w:b/>
        </w:rPr>
        <w:t>liver progenitor cells</w:t>
      </w:r>
      <w:r w:rsidR="009551B5" w:rsidRPr="00BC0B47">
        <w:rPr>
          <w:rFonts w:ascii="Times New Roman" w:hAnsi="Times New Roman" w:cs="Times New Roman"/>
        </w:rPr>
        <w:t xml:space="preserve"> (</w:t>
      </w:r>
      <w:r w:rsidR="009551B5" w:rsidRPr="00511F9C">
        <w:rPr>
          <w:rFonts w:ascii="Times New Roman" w:hAnsi="Times New Roman" w:cs="Times New Roman"/>
          <w:b/>
          <w:bCs/>
        </w:rPr>
        <w:t>LPCs</w:t>
      </w:r>
      <w:r w:rsidR="009551B5" w:rsidRPr="00BC0B47">
        <w:rPr>
          <w:rFonts w:ascii="Times New Roman" w:hAnsi="Times New Roman" w:cs="Times New Roman"/>
        </w:rPr>
        <w:t>)</w:t>
      </w:r>
      <w:r w:rsidR="00FA748F">
        <w:rPr>
          <w:rFonts w:ascii="Times New Roman" w:hAnsi="Times New Roman" w:cs="Times New Roman"/>
        </w:rPr>
        <w:t xml:space="preserve"> </w:t>
      </w:r>
      <w:r w:rsidR="009551B5" w:rsidRPr="00BC0B47">
        <w:rPr>
          <w:rFonts w:ascii="Times New Roman" w:hAnsi="Times New Roman" w:cs="Times New Roman"/>
        </w:rPr>
        <w:t>in human and oval cells</w:t>
      </w:r>
      <w:r w:rsidR="00673A78">
        <w:rPr>
          <w:rFonts w:ascii="Times New Roman" w:hAnsi="Times New Roman" w:cs="Times New Roman"/>
        </w:rPr>
        <w:t xml:space="preserve"> or </w:t>
      </w:r>
      <w:r w:rsidR="00673A78" w:rsidRPr="00165B61">
        <w:rPr>
          <w:rFonts w:ascii="Times New Roman" w:hAnsi="Times New Roman" w:cs="Times New Roman"/>
          <w:bCs/>
        </w:rPr>
        <w:t>H</w:t>
      </w:r>
      <w:r w:rsidR="002F6194" w:rsidRPr="00165B61">
        <w:rPr>
          <w:rFonts w:ascii="Times New Roman" w:hAnsi="Times New Roman" w:cs="Times New Roman"/>
          <w:bCs/>
        </w:rPr>
        <w:t>P</w:t>
      </w:r>
      <w:r w:rsidR="00673A78" w:rsidRPr="00165B61">
        <w:rPr>
          <w:rFonts w:ascii="Times New Roman" w:hAnsi="Times New Roman" w:cs="Times New Roman"/>
          <w:bCs/>
        </w:rPr>
        <w:t>Cs</w:t>
      </w:r>
      <w:r w:rsidR="009551B5" w:rsidRPr="00BC0B47">
        <w:rPr>
          <w:rFonts w:ascii="Times New Roman" w:hAnsi="Times New Roman" w:cs="Times New Roman"/>
        </w:rPr>
        <w:t xml:space="preserve"> in mouse</w:t>
      </w:r>
      <w:r w:rsidR="00977633">
        <w:rPr>
          <w:rFonts w:ascii="Times New Roman" w:hAnsi="Times New Roman" w:cs="Times New Roman"/>
        </w:rPr>
        <w:t xml:space="preserve"> </w:t>
      </w:r>
      <w:r w:rsidR="00977633">
        <w:rPr>
          <w:rFonts w:ascii="Times New Roman" w:hAnsi="Times New Roman" w:cs="Times New Roman"/>
        </w:rPr>
        <w:fldChar w:fldCharType="begin">
          <w:fldData xml:space="preserve">PEVuZE5vdGU+PENpdGU+PEF1dGhvcj5DYXJkaW5hbGU8L0F1dGhvcj48WWVhcj4yMDExPC9ZZWFy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PEVuZE5vdGU+PENpdGU+PEF1dGhvcj5DYXJkaW5hbGU8L0F1dGhvcj48WWVhcj4yMDExPC9ZZWFy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977633">
        <w:rPr>
          <w:rFonts w:ascii="Times New Roman" w:hAnsi="Times New Roman" w:cs="Times New Roman"/>
        </w:rPr>
      </w:r>
      <w:r w:rsidR="00977633">
        <w:rPr>
          <w:rFonts w:ascii="Times New Roman" w:hAnsi="Times New Roman" w:cs="Times New Roman"/>
        </w:rPr>
        <w:fldChar w:fldCharType="separate"/>
      </w:r>
      <w:r w:rsidR="00F6513D">
        <w:rPr>
          <w:rFonts w:ascii="Times New Roman" w:hAnsi="Times New Roman" w:cs="Times New Roman"/>
          <w:noProof/>
        </w:rPr>
        <w:t>[25]</w:t>
      </w:r>
      <w:r w:rsidR="00977633">
        <w:rPr>
          <w:rFonts w:ascii="Times New Roman" w:hAnsi="Times New Roman" w:cs="Times New Roman"/>
        </w:rPr>
        <w:fldChar w:fldCharType="end"/>
      </w:r>
      <w:r w:rsidR="009551B5" w:rsidRPr="00BC0B47">
        <w:rPr>
          <w:rFonts w:ascii="Times New Roman" w:hAnsi="Times New Roman" w:cs="Times New Roman"/>
        </w:rPr>
        <w:t xml:space="preserve">. </w:t>
      </w:r>
      <w:r w:rsidR="00B35FA9" w:rsidRPr="00B35FA9">
        <w:rPr>
          <w:rFonts w:ascii="Times New Roman" w:hAnsi="Times New Roman" w:cs="Times New Roman"/>
          <w:szCs w:val="24"/>
        </w:rPr>
        <w:t>I</w:t>
      </w:r>
      <w:r w:rsidR="00B35FA9" w:rsidRPr="00F52780">
        <w:rPr>
          <w:rFonts w:ascii="Times New Roman" w:hAnsi="Times New Roman" w:cs="Times New Roman"/>
          <w:szCs w:val="24"/>
        </w:rPr>
        <w:t xml:space="preserve">n homeostatic condition, </w:t>
      </w:r>
      <w:r w:rsidR="00B35FA9">
        <w:rPr>
          <w:rFonts w:ascii="Times New Roman" w:hAnsi="Times New Roman" w:cs="Times New Roman"/>
          <w:szCs w:val="24"/>
        </w:rPr>
        <w:t>HPCs</w:t>
      </w:r>
      <w:r w:rsidR="00B35FA9" w:rsidRPr="00F52780">
        <w:rPr>
          <w:rFonts w:ascii="Times New Roman" w:hAnsi="Times New Roman" w:cs="Times New Roman"/>
          <w:szCs w:val="24"/>
        </w:rPr>
        <w:t xml:space="preserve"> h</w:t>
      </w:r>
      <w:r w:rsidR="00B35FA9" w:rsidRPr="00B35FA9">
        <w:rPr>
          <w:rFonts w:ascii="Times New Roman" w:hAnsi="Times New Roman" w:cs="Times New Roman"/>
          <w:szCs w:val="24"/>
        </w:rPr>
        <w:t>ave</w:t>
      </w:r>
      <w:r w:rsidR="00B35FA9" w:rsidRPr="00F52780">
        <w:rPr>
          <w:rFonts w:ascii="Times New Roman" w:hAnsi="Times New Roman" w:cs="Times New Roman"/>
          <w:szCs w:val="24"/>
        </w:rPr>
        <w:t xml:space="preserve"> insignificant proliferative capacity. Following damage, their proliferate</w:t>
      </w:r>
      <w:r w:rsidR="00E123CB">
        <w:rPr>
          <w:rFonts w:ascii="Times New Roman" w:hAnsi="Times New Roman" w:cs="Times New Roman"/>
          <w:szCs w:val="24"/>
        </w:rPr>
        <w:t xml:space="preserve"> and self-renew </w:t>
      </w:r>
      <w:r w:rsidR="00B35FA9" w:rsidRPr="00F52780">
        <w:rPr>
          <w:rFonts w:ascii="Times New Roman" w:hAnsi="Times New Roman" w:cs="Times New Roman"/>
          <w:szCs w:val="24"/>
        </w:rPr>
        <w:t xml:space="preserve">to regenerate the injured </w:t>
      </w:r>
      <w:r w:rsidR="00B35FA9">
        <w:rPr>
          <w:rFonts w:ascii="Times New Roman" w:hAnsi="Times New Roman" w:cs="Times New Roman"/>
          <w:szCs w:val="24"/>
        </w:rPr>
        <w:t>liver</w:t>
      </w:r>
      <w:r w:rsidR="00B35FA9" w:rsidRPr="00F52780">
        <w:rPr>
          <w:rFonts w:ascii="Times New Roman" w:hAnsi="Times New Roman" w:cs="Times New Roman"/>
          <w:szCs w:val="24"/>
        </w:rPr>
        <w:t xml:space="preserve">, but </w:t>
      </w:r>
      <w:r w:rsidR="00B35FA9" w:rsidRPr="00B35FA9">
        <w:rPr>
          <w:rFonts w:ascii="Times New Roman" w:hAnsi="Times New Roman" w:cs="Times New Roman"/>
          <w:szCs w:val="24"/>
        </w:rPr>
        <w:t>t</w:t>
      </w:r>
      <w:r w:rsidR="009551B5" w:rsidRPr="00B35FA9">
        <w:rPr>
          <w:rFonts w:ascii="Times New Roman" w:hAnsi="Times New Roman" w:cs="Times New Roman"/>
          <w:szCs w:val="24"/>
        </w:rPr>
        <w:t xml:space="preserve">he nature of these progenitor cells </w:t>
      </w:r>
      <w:r w:rsidR="00B35FA9" w:rsidRPr="00B35FA9">
        <w:rPr>
          <w:rFonts w:ascii="Times New Roman" w:hAnsi="Times New Roman" w:cs="Times New Roman"/>
          <w:szCs w:val="24"/>
        </w:rPr>
        <w:t>remains</w:t>
      </w:r>
      <w:r w:rsidR="009551B5" w:rsidRPr="00B35FA9">
        <w:rPr>
          <w:rFonts w:ascii="Times New Roman" w:hAnsi="Times New Roman" w:cs="Times New Roman"/>
          <w:szCs w:val="24"/>
        </w:rPr>
        <w:t xml:space="preserve"> controversial</w:t>
      </w:r>
      <w:r w:rsidR="00B35FA9" w:rsidRPr="00B35FA9">
        <w:rPr>
          <w:rFonts w:ascii="Times New Roman" w:hAnsi="Times New Roman" w:cs="Times New Roman"/>
          <w:szCs w:val="24"/>
        </w:rPr>
        <w:t xml:space="preserve"> and</w:t>
      </w:r>
      <w:r w:rsidR="001027B8">
        <w:rPr>
          <w:rFonts w:ascii="Times New Roman" w:hAnsi="Times New Roman" w:cs="Times New Roman"/>
          <w:szCs w:val="24"/>
        </w:rPr>
        <w:t xml:space="preserve"> </w:t>
      </w:r>
      <w:r w:rsidR="009551B5" w:rsidRPr="00B35FA9">
        <w:rPr>
          <w:rFonts w:ascii="Times New Roman" w:hAnsi="Times New Roman" w:cs="Times New Roman"/>
          <w:szCs w:val="24"/>
        </w:rPr>
        <w:t>different sub-populations</w:t>
      </w:r>
      <w:r w:rsidR="00B35FA9">
        <w:rPr>
          <w:rFonts w:ascii="Times New Roman" w:hAnsi="Times New Roman" w:cs="Times New Roman"/>
          <w:szCs w:val="24"/>
        </w:rPr>
        <w:t xml:space="preserve"> </w:t>
      </w:r>
      <w:r w:rsidR="00673A78" w:rsidRPr="00B35FA9">
        <w:rPr>
          <w:rFonts w:ascii="Times New Roman" w:hAnsi="Times New Roman" w:cs="Times New Roman"/>
          <w:szCs w:val="24"/>
        </w:rPr>
        <w:t>may exist contributing</w:t>
      </w:r>
      <w:r w:rsidR="00673A78" w:rsidRPr="00BC0B47">
        <w:rPr>
          <w:rFonts w:ascii="Times New Roman" w:hAnsi="Times New Roman" w:cs="Times New Roman"/>
        </w:rPr>
        <w:t xml:space="preserve"> to tissue regeneration after damage</w:t>
      </w:r>
      <w:r w:rsidR="001F7E5C">
        <w:rPr>
          <w:rFonts w:ascii="Times New Roman" w:hAnsi="Times New Roman" w:cs="Times New Roman"/>
        </w:rPr>
        <w:t xml:space="preserve"> </w:t>
      </w:r>
      <w:r w:rsidR="00977633">
        <w:rPr>
          <w:rFonts w:ascii="Times New Roman" w:hAnsi="Times New Roman" w:cs="Times New Roman"/>
        </w:rPr>
        <w:fldChar w:fldCharType="begin">
          <w:fldData xml:space="preserve">PEVuZE5vdGU+PENpdGU+PEF1dGhvcj5DYXJwZW50aWVyPC9BdXRob3I+PFllYXI+MjAxMTwvWWVh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PEVuZE5vdGU+PENpdGU+PEF1dGhvcj5DYXJwZW50aWVyPC9BdXRob3I+PFllYXI+MjAxMTwvWWVh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977633">
        <w:rPr>
          <w:rFonts w:ascii="Times New Roman" w:hAnsi="Times New Roman" w:cs="Times New Roman"/>
        </w:rPr>
      </w:r>
      <w:r w:rsidR="00977633">
        <w:rPr>
          <w:rFonts w:ascii="Times New Roman" w:hAnsi="Times New Roman" w:cs="Times New Roman"/>
        </w:rPr>
        <w:fldChar w:fldCharType="separate"/>
      </w:r>
      <w:r w:rsidR="00F6513D">
        <w:rPr>
          <w:rFonts w:ascii="Times New Roman" w:hAnsi="Times New Roman" w:cs="Times New Roman"/>
          <w:noProof/>
        </w:rPr>
        <w:t>[9, 26-32]</w:t>
      </w:r>
      <w:r w:rsidR="00977633">
        <w:rPr>
          <w:rFonts w:ascii="Times New Roman" w:hAnsi="Times New Roman" w:cs="Times New Roman"/>
        </w:rPr>
        <w:fldChar w:fldCharType="end"/>
      </w:r>
      <w:r w:rsidR="001F7E5C">
        <w:rPr>
          <w:rFonts w:ascii="Times New Roman" w:hAnsi="Times New Roman" w:cs="Times New Roman"/>
        </w:rPr>
        <w:t xml:space="preserve">. </w:t>
      </w:r>
      <w:r w:rsidR="00E123CB">
        <w:rPr>
          <w:rFonts w:ascii="Times New Roman" w:hAnsi="Times New Roman" w:cs="Times New Roman"/>
        </w:rPr>
        <w:t>Expression</w:t>
      </w:r>
      <w:r w:rsidR="00E123CB" w:rsidRPr="00BC0B47">
        <w:rPr>
          <w:rFonts w:ascii="Times New Roman" w:hAnsi="Times New Roman" w:cs="Times New Roman"/>
        </w:rPr>
        <w:t xml:space="preserve"> of different markers across cells from the biliary tree</w:t>
      </w:r>
      <w:r w:rsidR="00E123CB">
        <w:rPr>
          <w:rFonts w:ascii="Times New Roman" w:hAnsi="Times New Roman" w:cs="Times New Roman"/>
        </w:rPr>
        <w:t xml:space="preserve"> support the HPC heterogeneity</w:t>
      </w:r>
      <w:r w:rsidR="00E123CB" w:rsidRPr="00BC0B47">
        <w:rPr>
          <w:rFonts w:ascii="Times New Roman" w:hAnsi="Times New Roman" w:cs="Times New Roman"/>
        </w:rPr>
        <w:t xml:space="preserve">. For example, cytokeratin 19 (CK19) and SRY (sex determining region Y)-box9 (Sox9) are two well-accepted markers of progenitor cells, but also expressed by </w:t>
      </w:r>
      <w:proofErr w:type="spellStart"/>
      <w:r w:rsidR="00E123CB" w:rsidRPr="00BC0B47">
        <w:rPr>
          <w:rFonts w:ascii="Times New Roman" w:hAnsi="Times New Roman" w:cs="Times New Roman"/>
        </w:rPr>
        <w:t>cholangiocytes</w:t>
      </w:r>
      <w:proofErr w:type="spellEnd"/>
      <w:r w:rsidR="00E123CB" w:rsidRPr="00BC0B47">
        <w:rPr>
          <w:rFonts w:ascii="Times New Roman" w:hAnsi="Times New Roman" w:cs="Times New Roman"/>
        </w:rPr>
        <w:t xml:space="preserve"> and </w:t>
      </w:r>
      <w:proofErr w:type="spellStart"/>
      <w:r w:rsidR="00E123CB" w:rsidRPr="00BC0B47">
        <w:rPr>
          <w:rFonts w:ascii="Times New Roman" w:hAnsi="Times New Roman" w:cs="Times New Roman"/>
        </w:rPr>
        <w:t>hepatoblasts</w:t>
      </w:r>
      <w:proofErr w:type="spellEnd"/>
      <w:r w:rsidR="00E123CB" w:rsidRPr="00BC0B47">
        <w:rPr>
          <w:rFonts w:ascii="Times New Roman" w:hAnsi="Times New Roman" w:cs="Times New Roman"/>
        </w:rPr>
        <w:t xml:space="preserve"> (immature hepatocytes), respectively.</w:t>
      </w:r>
      <w:r w:rsidR="00E123CB">
        <w:rPr>
          <w:rFonts w:ascii="Times New Roman" w:hAnsi="Times New Roman" w:cs="Times New Roman"/>
        </w:rPr>
        <w:t xml:space="preserve"> However, all </w:t>
      </w:r>
      <w:proofErr w:type="spellStart"/>
      <w:r w:rsidR="00E123CB">
        <w:rPr>
          <w:rFonts w:ascii="Times New Roman" w:hAnsi="Times New Roman" w:cs="Times New Roman"/>
        </w:rPr>
        <w:t>cholangiocytes</w:t>
      </w:r>
      <w:proofErr w:type="spellEnd"/>
      <w:r w:rsidR="00E123CB">
        <w:rPr>
          <w:rFonts w:ascii="Times New Roman" w:hAnsi="Times New Roman" w:cs="Times New Roman"/>
        </w:rPr>
        <w:t xml:space="preserve"> do not share the same markers than HPCs and all HPCs do not have similar markers.</w:t>
      </w:r>
    </w:p>
    <w:p w14:paraId="1B9E3F88" w14:textId="77777777" w:rsidR="003C7F33" w:rsidRDefault="00B35FA9" w:rsidP="00511F9C">
      <w:pPr>
        <w:spacing w:after="0" w:line="480" w:lineRule="auto"/>
        <w:ind w:firstLine="708"/>
        <w:rPr>
          <w:rFonts w:ascii="Times New Roman" w:hAnsi="Times New Roman" w:cs="Times New Roman"/>
        </w:rPr>
      </w:pPr>
      <w:r w:rsidRPr="00F52780">
        <w:rPr>
          <w:rFonts w:ascii="Times New Roman" w:hAnsi="Times New Roman" w:cs="Times New Roman"/>
          <w:szCs w:val="24"/>
        </w:rPr>
        <w:t>Expansion and differentiation of HPCs into either hepatocy</w:t>
      </w:r>
      <w:r w:rsidR="008532DB">
        <w:rPr>
          <w:rFonts w:ascii="Times New Roman" w:hAnsi="Times New Roman" w:cs="Times New Roman"/>
          <w:szCs w:val="24"/>
        </w:rPr>
        <w:t>t</w:t>
      </w:r>
      <w:r w:rsidRPr="00F52780">
        <w:rPr>
          <w:rFonts w:ascii="Times New Roman" w:hAnsi="Times New Roman" w:cs="Times New Roman"/>
          <w:szCs w:val="24"/>
        </w:rPr>
        <w:t xml:space="preserve">es or </w:t>
      </w:r>
      <w:proofErr w:type="spellStart"/>
      <w:r w:rsidRPr="00F52780">
        <w:rPr>
          <w:rFonts w:ascii="Times New Roman" w:hAnsi="Times New Roman" w:cs="Times New Roman"/>
          <w:szCs w:val="24"/>
        </w:rPr>
        <w:t>cholangiocytes</w:t>
      </w:r>
      <w:proofErr w:type="spellEnd"/>
      <w:r w:rsidRPr="00F52780">
        <w:rPr>
          <w:rFonts w:ascii="Times New Roman" w:hAnsi="Times New Roman" w:cs="Times New Roman"/>
          <w:szCs w:val="24"/>
        </w:rPr>
        <w:t xml:space="preserve"> depend </w:t>
      </w:r>
      <w:r w:rsidR="00673A78" w:rsidRPr="003B0BB4">
        <w:rPr>
          <w:rFonts w:ascii="Times New Roman" w:hAnsi="Times New Roman" w:cs="Times New Roman"/>
          <w:color w:val="0000CC"/>
          <w:szCs w:val="24"/>
        </w:rPr>
        <w:t xml:space="preserve">on </w:t>
      </w:r>
      <w:r w:rsidRPr="003B0BB4">
        <w:rPr>
          <w:rFonts w:ascii="Times New Roman" w:hAnsi="Times New Roman" w:cs="Times New Roman"/>
          <w:color w:val="0000CC"/>
          <w:szCs w:val="24"/>
        </w:rPr>
        <w:t>extracellular</w:t>
      </w:r>
      <w:r w:rsidR="001C2CAE" w:rsidRPr="003B0BB4">
        <w:rPr>
          <w:rFonts w:ascii="Times New Roman" w:hAnsi="Times New Roman" w:cs="Times New Roman"/>
          <w:color w:val="0000CC"/>
          <w:szCs w:val="24"/>
        </w:rPr>
        <w:t xml:space="preserve"> signals</w:t>
      </w:r>
      <w:r w:rsidR="00977633">
        <w:rPr>
          <w:rFonts w:ascii="Times New Roman" w:hAnsi="Times New Roman" w:cs="Times New Roman"/>
          <w:szCs w:val="24"/>
        </w:rPr>
        <w:t xml:space="preserve"> </w:t>
      </w:r>
      <w:r w:rsidR="00977633">
        <w:rPr>
          <w:rFonts w:ascii="Times New Roman" w:hAnsi="Times New Roman" w:cs="Times New Roman"/>
          <w:szCs w:val="24"/>
        </w:rPr>
        <w:fldChar w:fldCharType="begin">
          <w:fldData xml:space="preserve">PEVuZE5vdGU+PENpdGU+PEF1dGhvcj5Cb3VsdGVyPC9BdXRob3I+PFllYXI+MjAxMjwvWWVhcj48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=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PEVuZE5vdGU+PENpdGU+PEF1dGhvcj5Cb3VsdGVyPC9BdXRob3I+PFllYXI+MjAxMjwvWWVhcj48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=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[9, 27, 33]</w:t>
      </w:r>
      <w:r w:rsidR="00977633">
        <w:rPr>
          <w:rFonts w:ascii="Times New Roman" w:hAnsi="Times New Roman" w:cs="Times New Roman"/>
          <w:szCs w:val="24"/>
        </w:rPr>
        <w:fldChar w:fldCharType="end"/>
      </w:r>
      <w:r w:rsidR="001C2CAE">
        <w:rPr>
          <w:rFonts w:ascii="Times New Roman" w:hAnsi="Times New Roman" w:cs="Times New Roman"/>
          <w:szCs w:val="24"/>
        </w:rPr>
        <w:t>.</w:t>
      </w:r>
      <w:r w:rsidRPr="00FD5ED0">
        <w:rPr>
          <w:rFonts w:ascii="Times New Roman" w:hAnsi="Times New Roman" w:cs="Times New Roman"/>
          <w:szCs w:val="24"/>
        </w:rPr>
        <w:t xml:space="preserve"> </w:t>
      </w:r>
      <w:r w:rsidR="00E123CB" w:rsidRPr="00F52780">
        <w:rPr>
          <w:rStyle w:val="highlight"/>
          <w:rFonts w:ascii="Times New Roman" w:hAnsi="Times New Roman" w:cs="Times New Roman"/>
          <w:szCs w:val="24"/>
        </w:rPr>
        <w:t>Notch</w:t>
      </w:r>
      <w:r w:rsidR="00E123CB" w:rsidRPr="00F52780">
        <w:rPr>
          <w:rFonts w:ascii="Times New Roman" w:hAnsi="Times New Roman" w:cs="Times New Roman"/>
          <w:szCs w:val="24"/>
        </w:rPr>
        <w:t xml:space="preserve"> signaling is required in embryonic liver for bile duct development, and it is essential for differentiation of HPCs into </w:t>
      </w:r>
      <w:proofErr w:type="spellStart"/>
      <w:r w:rsidR="00E123CB" w:rsidRPr="00F52780">
        <w:rPr>
          <w:rFonts w:ascii="Times New Roman" w:hAnsi="Times New Roman" w:cs="Times New Roman"/>
          <w:szCs w:val="24"/>
        </w:rPr>
        <w:t>cholangiocy</w:t>
      </w:r>
      <w:r w:rsidR="00F52780">
        <w:rPr>
          <w:rFonts w:ascii="Times New Roman" w:hAnsi="Times New Roman" w:cs="Times New Roman"/>
          <w:szCs w:val="24"/>
        </w:rPr>
        <w:t>t</w:t>
      </w:r>
      <w:r w:rsidR="00E123CB" w:rsidRPr="00F52780">
        <w:rPr>
          <w:rFonts w:ascii="Times New Roman" w:hAnsi="Times New Roman" w:cs="Times New Roman"/>
          <w:szCs w:val="24"/>
        </w:rPr>
        <w:t>es</w:t>
      </w:r>
      <w:proofErr w:type="spellEnd"/>
      <w:r w:rsidR="00E123CB" w:rsidRPr="00F52780">
        <w:rPr>
          <w:rFonts w:ascii="Times New Roman" w:hAnsi="Times New Roman" w:cs="Times New Roman"/>
          <w:szCs w:val="24"/>
        </w:rPr>
        <w:t xml:space="preserve"> in adult liver</w:t>
      </w:r>
      <w:r w:rsidR="00977633">
        <w:rPr>
          <w:rFonts w:ascii="Times New Roman" w:hAnsi="Times New Roman" w:cs="Times New Roman"/>
          <w:szCs w:val="24"/>
        </w:rPr>
        <w:t xml:space="preserve"> </w:t>
      </w:r>
      <w:r w:rsidR="00977633">
        <w:rPr>
          <w:rFonts w:ascii="Times New Roman" w:hAnsi="Times New Roman" w:cs="Times New Roman"/>
          <w:szCs w:val="24"/>
        </w:rPr>
        <w:fldChar w:fldCharType="begin">
          <w:fldData xml:space="preserve">PEVuZE5vdGU+PENpdGU+PEF1dGhvcj5Cb3VsdGVyPC9BdXRob3I+PFllYXI+MjAxMjwvWWVhcj48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PEVuZE5vdGU+PENpdGU+PEF1dGhvcj5Cb3VsdGVyPC9BdXRob3I+PFllYXI+MjAxMjwvWWVhcj48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[27, 33]</w:t>
      </w:r>
      <w:r w:rsidR="00977633">
        <w:rPr>
          <w:rFonts w:ascii="Times New Roman" w:hAnsi="Times New Roman" w:cs="Times New Roman"/>
          <w:szCs w:val="24"/>
        </w:rPr>
        <w:fldChar w:fldCharType="end"/>
      </w:r>
      <w:r w:rsidR="00F52780">
        <w:rPr>
          <w:rFonts w:ascii="Times New Roman" w:hAnsi="Times New Roman" w:cs="Times New Roman"/>
          <w:szCs w:val="24"/>
        </w:rPr>
        <w:t>.</w:t>
      </w:r>
      <w:r w:rsidR="009551B5" w:rsidRPr="00CD18C3">
        <w:rPr>
          <w:rFonts w:ascii="Times New Roman" w:hAnsi="Times New Roman" w:cs="Times New Roman"/>
          <w:szCs w:val="24"/>
        </w:rPr>
        <w:t xml:space="preserve"> </w:t>
      </w:r>
      <w:r w:rsidR="00CD18C3" w:rsidRPr="00F52780">
        <w:rPr>
          <w:rFonts w:ascii="Times New Roman" w:hAnsi="Times New Roman" w:cs="Times New Roman"/>
          <w:szCs w:val="24"/>
        </w:rPr>
        <w:t>A</w:t>
      </w:r>
      <w:r w:rsidR="00E123CB" w:rsidRPr="00F52780">
        <w:rPr>
          <w:rFonts w:ascii="Times New Roman" w:hAnsi="Times New Roman" w:cs="Times New Roman"/>
          <w:szCs w:val="24"/>
        </w:rPr>
        <w:t xml:space="preserve">ctivation of Notch </w:t>
      </w:r>
      <w:r w:rsidR="00CD18C3" w:rsidRPr="00F52780">
        <w:rPr>
          <w:rFonts w:ascii="Times New Roman" w:hAnsi="Times New Roman" w:cs="Times New Roman"/>
          <w:szCs w:val="24"/>
        </w:rPr>
        <w:t>is also sufficient to reprogram and transdifferentiate a</w:t>
      </w:r>
      <w:r w:rsidR="00E123CB" w:rsidRPr="00F52780">
        <w:rPr>
          <w:rFonts w:ascii="Times New Roman" w:hAnsi="Times New Roman" w:cs="Times New Roman"/>
          <w:szCs w:val="24"/>
        </w:rPr>
        <w:t xml:space="preserve">dult hepatocytes </w:t>
      </w:r>
      <w:r w:rsidR="00CD18C3" w:rsidRPr="00F52780">
        <w:rPr>
          <w:rFonts w:ascii="Times New Roman" w:hAnsi="Times New Roman" w:cs="Times New Roman"/>
          <w:szCs w:val="24"/>
        </w:rPr>
        <w:t xml:space="preserve">into biliary epithelial cells, whereas lack of Notch </w:t>
      </w:r>
      <w:r w:rsidR="00CD18C3" w:rsidRPr="00F52780">
        <w:rPr>
          <w:rFonts w:ascii="Times New Roman" w:hAnsi="Times New Roman" w:cs="Times New Roman"/>
          <w:szCs w:val="24"/>
        </w:rPr>
        <w:lastRenderedPageBreak/>
        <w:t xml:space="preserve">signaling suppressed the </w:t>
      </w:r>
      <w:r w:rsidR="00E123CB" w:rsidRPr="00F52780">
        <w:rPr>
          <w:rFonts w:ascii="Times New Roman" w:hAnsi="Times New Roman" w:cs="Times New Roman"/>
          <w:szCs w:val="24"/>
        </w:rPr>
        <w:t xml:space="preserve">production of hepatocyte-derived </w:t>
      </w:r>
      <w:proofErr w:type="spellStart"/>
      <w:r w:rsidR="00CD18C3" w:rsidRPr="00F52780">
        <w:rPr>
          <w:rFonts w:ascii="Times New Roman" w:hAnsi="Times New Roman" w:cs="Times New Roman"/>
          <w:szCs w:val="24"/>
        </w:rPr>
        <w:t>cholangiocyte</w:t>
      </w:r>
      <w:proofErr w:type="spellEnd"/>
      <w:r w:rsidR="00CD18C3" w:rsidRPr="00F52780">
        <w:rPr>
          <w:rFonts w:ascii="Times New Roman" w:hAnsi="Times New Roman" w:cs="Times New Roman"/>
          <w:szCs w:val="24"/>
        </w:rPr>
        <w:t>-like cells</w:t>
      </w:r>
      <w:r w:rsidR="00E123CB" w:rsidRPr="00F52780">
        <w:rPr>
          <w:rFonts w:ascii="Times New Roman" w:hAnsi="Times New Roman" w:cs="Times New Roman"/>
          <w:szCs w:val="24"/>
        </w:rPr>
        <w:t xml:space="preserve"> after injury</w:t>
      </w:r>
      <w:r w:rsidR="00CD18C3" w:rsidRPr="00F52780">
        <w:rPr>
          <w:rFonts w:ascii="Times New Roman" w:hAnsi="Times New Roman" w:cs="Times New Roman"/>
          <w:szCs w:val="24"/>
        </w:rPr>
        <w:t xml:space="preserve"> </w:t>
      </w:r>
      <w:r w:rsidR="00CD18C3" w:rsidRPr="00F52780">
        <w:rPr>
          <w:rFonts w:ascii="Times New Roman" w:hAnsi="Times New Roman" w:cs="Times New Roman"/>
          <w:szCs w:val="24"/>
        </w:rPr>
        <w:fldChar w:fldCharType="begin"/>
      </w:r>
      <w:r w:rsidR="00F6513D">
        <w:rPr>
          <w:rFonts w:ascii="Times New Roman" w:hAnsi="Times New Roman" w:cs="Times New Roman"/>
          <w:szCs w:val="24"/>
        </w:rPr>
        <w:instrText xml:space="preserve"> ADDIN EN.CITE &lt;EndNote&gt;&lt;Cite&gt;&lt;Author&gt;Yanger&lt;/Author&gt;&lt;Year&gt;2013&lt;/Year&gt;&lt;RecNum&gt;7208&lt;/RecNum&gt;&lt;DisplayText&gt;[34]&lt;/DisplayText&gt;&lt;record&gt;&lt;rec-number&gt;7208&lt;/rec-number&gt;&lt;foreign-keys&gt;&lt;key app="EN" db-id="d020dp9t9s25ddedddpvwxfire0a5e0vwv90" timestamp="1586612780"&gt;7208&lt;/key&gt;&lt;/foreign-keys&gt;&lt;ref-type name="Journal Article"&gt;17&lt;/ref-type&gt;&lt;contributors&gt;&lt;authors&gt;&lt;author&gt;Yanger, K.&lt;/author&gt;&lt;author&gt;Zong, Y.&lt;/author&gt;&lt;author&gt;Maggs, L. R.&lt;/author&gt;&lt;author&gt;Shapira, S. N.&lt;/author&gt;&lt;author&gt;Maddipati, R.&lt;/author&gt;&lt;author&gt;Aiello, N. M.&lt;/author&gt;&lt;author&gt;Thung, S. N.&lt;/author&gt;&lt;author&gt;Wells, R. G.&lt;/author&gt;&lt;author&gt;Greenbaum, L. E.&lt;/author&gt;&lt;author&gt;Stanger, B. Z.&lt;/author&gt;&lt;/authors&gt;&lt;/contributors&gt;&lt;auth-address&gt;Department of Medicine, Gastroenterology Division.&lt;/auth-address&gt;&lt;titles&gt;&lt;title&gt;Robust cellular reprogramming occurs spontaneously during liver regeneration&lt;/title&gt;&lt;secondary-title&gt;Genes Dev&lt;/secondary-title&gt;&lt;/titles&gt;&lt;periodical&gt;&lt;full-title&gt;Genes Dev&lt;/full-title&gt;&lt;/periodical&gt;&lt;pages&gt;719-24&lt;/pages&gt;&lt;volume&gt;27&lt;/volume&gt;&lt;number&gt;7&lt;/number&gt;&lt;edition&gt;2013/03/23&lt;/edition&gt;&lt;keywords&gt;&lt;keyword&gt;Animals&lt;/keyword&gt;&lt;keyword&gt;Cell Lineage&lt;/keyword&gt;&lt;keyword&gt;Epithelial Cells/*cytology/metabolism&lt;/keyword&gt;&lt;keyword&gt;Hepatocytes/*cytology/metabolism&lt;/keyword&gt;&lt;keyword&gt;Liver Regeneration/*physiology&lt;/keyword&gt;&lt;keyword&gt;Mice&lt;/keyword&gt;&lt;keyword&gt;Receptors, Notch/metabolism&lt;/keyword&gt;&lt;keyword&gt;Signal Transduction&lt;/keyword&gt;&lt;keyword&gt;Stem Cells/cytology&lt;/keyword&gt;&lt;/keywords&gt;&lt;dates&gt;&lt;year&gt;2013&lt;/year&gt;&lt;pub-dates&gt;&lt;date&gt;Apr 1&lt;/date&gt;&lt;/pub-dates&gt;&lt;/dates&gt;&lt;isbn&gt;1549-5477 (Electronic)&amp;#xD;0890-9369 (Linking)&lt;/isbn&gt;&lt;accession-num&gt;23520387&lt;/accession-num&gt;&lt;urls&gt;&lt;related-urls&gt;&lt;url&gt;https://www.ncbi.nlm.nih.gov/pubmed/23520387&lt;/url&gt;&lt;/related-urls&gt;&lt;/urls&gt;&lt;custom2&gt;PMC3639413&lt;/custom2&gt;&lt;electronic-resource-num&gt;10.1101/gad.207803.112&lt;/electronic-resource-num&gt;&lt;/record&gt;&lt;/Cite&gt;&lt;/EndNote&gt;</w:instrText>
      </w:r>
      <w:r w:rsidR="00CD18C3" w:rsidRPr="00F52780">
        <w:rPr>
          <w:rFonts w:ascii="Times New Roman" w:hAnsi="Times New Roman" w:cs="Times New Roman"/>
          <w:szCs w:val="24"/>
        </w:rPr>
        <w:fldChar w:fldCharType="separate"/>
      </w:r>
      <w:r w:rsidR="00F6513D">
        <w:rPr>
          <w:rFonts w:ascii="Times New Roman" w:hAnsi="Times New Roman" w:cs="Times New Roman"/>
          <w:noProof/>
          <w:szCs w:val="24"/>
        </w:rPr>
        <w:t>[34]</w:t>
      </w:r>
      <w:r w:rsidR="00CD18C3" w:rsidRPr="00F52780">
        <w:rPr>
          <w:rFonts w:ascii="Times New Roman" w:hAnsi="Times New Roman" w:cs="Times New Roman"/>
          <w:szCs w:val="24"/>
        </w:rPr>
        <w:fldChar w:fldCharType="end"/>
      </w:r>
      <w:r w:rsidR="00CD18C3" w:rsidRPr="00F52780">
        <w:rPr>
          <w:rFonts w:ascii="Times New Roman" w:hAnsi="Times New Roman" w:cs="Times New Roman"/>
          <w:szCs w:val="24"/>
        </w:rPr>
        <w:t>.</w:t>
      </w:r>
      <w:r w:rsidR="00E123CB" w:rsidRPr="00F52780">
        <w:rPr>
          <w:rFonts w:ascii="Times New Roman" w:hAnsi="Times New Roman" w:cs="Times New Roman"/>
          <w:szCs w:val="24"/>
        </w:rPr>
        <w:t xml:space="preserve"> </w:t>
      </w:r>
      <w:r w:rsidR="00CD18C3" w:rsidRPr="00F52780">
        <w:rPr>
          <w:rFonts w:ascii="Times New Roman" w:hAnsi="Times New Roman" w:cs="Times New Roman"/>
          <w:szCs w:val="24"/>
        </w:rPr>
        <w:t xml:space="preserve">Additionally, cholangiocarcinoma in mice can originate from hepatocytes via activation of Notch and AKT signaling </w:t>
      </w:r>
      <w:r w:rsidR="00977633">
        <w:rPr>
          <w:rFonts w:ascii="Times New Roman" w:hAnsi="Times New Roman" w:cs="Times New Roman"/>
          <w:szCs w:val="24"/>
        </w:rPr>
        <w:fldChar w:fldCharType="begin">
          <w:fldData xml:space="preserve">PEVuZE5vdGU+PENpdGU+PEF1dGhvcj5GYW48L0F1dGhvcj48WWVhcj4yMDEyPC9ZZWFyPjxSZWNO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</w:fldData>
        </w:fldChar>
      </w:r>
      <w:r w:rsidR="00F6513D">
        <w:rPr>
          <w:rFonts w:ascii="Times New Roman" w:hAnsi="Times New Roman" w:cs="Times New Roman"/>
          <w:szCs w:val="24"/>
        </w:rPr>
        <w:instrText xml:space="preserve"> ADDIN EN.CITE </w:instrText>
      </w:r>
      <w:r w:rsidR="00F6513D">
        <w:rPr>
          <w:rFonts w:ascii="Times New Roman" w:hAnsi="Times New Roman" w:cs="Times New Roman"/>
          <w:szCs w:val="24"/>
        </w:rPr>
        <w:fldChar w:fldCharType="begin">
          <w:fldData xml:space="preserve">PEVuZE5vdGU+PENpdGU+PEF1dGhvcj5GYW48L0F1dGhvcj48WWVhcj4yMDEyPC9ZZWFyPjxSZWNO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</w:fldData>
        </w:fldChar>
      </w:r>
      <w:r w:rsidR="00F6513D">
        <w:rPr>
          <w:rFonts w:ascii="Times New Roman" w:hAnsi="Times New Roman" w:cs="Times New Roman"/>
          <w:szCs w:val="24"/>
        </w:rPr>
        <w:instrText xml:space="preserve"> ADDIN EN.CITE.DATA </w:instrText>
      </w:r>
      <w:r w:rsidR="00F6513D">
        <w:rPr>
          <w:rFonts w:ascii="Times New Roman" w:hAnsi="Times New Roman" w:cs="Times New Roman"/>
          <w:szCs w:val="24"/>
        </w:rPr>
      </w:r>
      <w:r w:rsidR="00F6513D">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[35]</w:t>
      </w:r>
      <w:r w:rsidR="00977633">
        <w:rPr>
          <w:rFonts w:ascii="Times New Roman" w:hAnsi="Times New Roman" w:cs="Times New Roman"/>
          <w:szCs w:val="24"/>
        </w:rPr>
        <w:fldChar w:fldCharType="end"/>
      </w:r>
      <w:r w:rsidR="00977633">
        <w:rPr>
          <w:rFonts w:ascii="Times New Roman" w:hAnsi="Times New Roman" w:cs="Times New Roman"/>
          <w:szCs w:val="24"/>
        </w:rPr>
        <w:t>.</w:t>
      </w:r>
    </w:p>
    <w:p w14:paraId="20F806F2" w14:textId="77777777" w:rsidR="00E123CB" w:rsidRPr="008833C9" w:rsidRDefault="004A642C" w:rsidP="00511F9C">
      <w:pPr>
        <w:spacing w:after="0" w:line="480" w:lineRule="auto"/>
        <w:ind w:firstLine="708"/>
        <w:rPr>
          <w:rFonts w:ascii="Times New Roman" w:hAnsi="Times New Roman" w:cs="Times New Roman"/>
          <w:szCs w:val="24"/>
        </w:rPr>
      </w:pPr>
      <w:r>
        <w:rPr>
          <w:rFonts w:ascii="Times New Roman" w:hAnsi="Times New Roman" w:cs="Times New Roman"/>
        </w:rPr>
        <w:t xml:space="preserve">The rest of the resident cells in the liver are part of the non-parenchymal population. </w:t>
      </w:r>
      <w:r w:rsidR="009551B5" w:rsidRPr="00165B61">
        <w:rPr>
          <w:rFonts w:ascii="Times New Roman" w:hAnsi="Times New Roman" w:cs="Times New Roman"/>
          <w:b/>
        </w:rPr>
        <w:t>Hepatic stellate cells</w:t>
      </w:r>
      <w:r w:rsidR="009551B5" w:rsidRPr="00BC0B47">
        <w:rPr>
          <w:rFonts w:ascii="Times New Roman" w:hAnsi="Times New Roman" w:cs="Times New Roman"/>
        </w:rPr>
        <w:t xml:space="preserve"> (</w:t>
      </w:r>
      <w:r w:rsidR="009551B5" w:rsidRPr="0046418A">
        <w:rPr>
          <w:rFonts w:ascii="Times New Roman" w:hAnsi="Times New Roman" w:cs="Times New Roman"/>
          <w:b/>
          <w:bCs/>
        </w:rPr>
        <w:t>HSCs</w:t>
      </w:r>
      <w:r w:rsidR="009551B5" w:rsidRPr="00BC0B47">
        <w:rPr>
          <w:rFonts w:ascii="Times New Roman" w:hAnsi="Times New Roman" w:cs="Times New Roman"/>
        </w:rPr>
        <w:t>)</w:t>
      </w:r>
      <w:r>
        <w:rPr>
          <w:rFonts w:ascii="Times New Roman" w:hAnsi="Times New Roman" w:cs="Times New Roman"/>
        </w:rPr>
        <w:t xml:space="preserve"> </w:t>
      </w:r>
      <w:r w:rsidR="0091166B">
        <w:rPr>
          <w:rFonts w:ascii="Times New Roman" w:hAnsi="Times New Roman" w:cs="Times New Roman"/>
        </w:rPr>
        <w:t>are</w:t>
      </w:r>
      <w:r w:rsidR="00826825">
        <w:rPr>
          <w:rFonts w:ascii="Times New Roman" w:hAnsi="Times New Roman" w:cs="Times New Roman"/>
        </w:rPr>
        <w:t xml:space="preserve"> known to be</w:t>
      </w:r>
      <w:r w:rsidR="0091166B">
        <w:rPr>
          <w:rFonts w:ascii="Times New Roman" w:hAnsi="Times New Roman" w:cs="Times New Roman"/>
        </w:rPr>
        <w:t xml:space="preserve"> quiescent</w:t>
      </w:r>
      <w:r w:rsidR="00F905F3">
        <w:rPr>
          <w:rFonts w:ascii="Times New Roman" w:hAnsi="Times New Roman" w:cs="Times New Roman"/>
        </w:rPr>
        <w:t xml:space="preserve"> perisinusoidal cells</w:t>
      </w:r>
      <w:r w:rsidR="002F6194">
        <w:rPr>
          <w:rFonts w:ascii="Times New Roman" w:hAnsi="Times New Roman" w:cs="Times New Roman"/>
        </w:rPr>
        <w:t>,</w:t>
      </w:r>
      <w:r w:rsidR="0091166B">
        <w:rPr>
          <w:rFonts w:ascii="Times New Roman" w:hAnsi="Times New Roman" w:cs="Times New Roman"/>
        </w:rPr>
        <w:t xml:space="preserve"> which are implicated in the </w:t>
      </w:r>
      <w:r w:rsidR="009551B5" w:rsidRPr="00BC0B47">
        <w:rPr>
          <w:rFonts w:ascii="Times New Roman" w:hAnsi="Times New Roman" w:cs="Times New Roman"/>
        </w:rPr>
        <w:t>stor</w:t>
      </w:r>
      <w:r w:rsidR="0091166B">
        <w:rPr>
          <w:rFonts w:ascii="Times New Roman" w:hAnsi="Times New Roman" w:cs="Times New Roman"/>
        </w:rPr>
        <w:t>age of</w:t>
      </w:r>
      <w:r w:rsidR="009551B5" w:rsidRPr="00BC0B47">
        <w:rPr>
          <w:rFonts w:ascii="Times New Roman" w:hAnsi="Times New Roman" w:cs="Times New Roman"/>
        </w:rPr>
        <w:t xml:space="preserve"> vitamin A </w:t>
      </w:r>
      <w:r w:rsidR="0091166B">
        <w:rPr>
          <w:rFonts w:ascii="Times New Roman" w:hAnsi="Times New Roman" w:cs="Times New Roman"/>
        </w:rPr>
        <w:t>or</w:t>
      </w:r>
      <w:r w:rsidR="009551B5" w:rsidRPr="00BC0B47">
        <w:rPr>
          <w:rFonts w:ascii="Times New Roman" w:hAnsi="Times New Roman" w:cs="Times New Roman"/>
        </w:rPr>
        <w:t xml:space="preserve"> retinoids in lipid droplets. </w:t>
      </w:r>
      <w:r>
        <w:rPr>
          <w:rFonts w:ascii="Times New Roman" w:hAnsi="Times New Roman" w:cs="Times New Roman"/>
        </w:rPr>
        <w:t>However, i</w:t>
      </w:r>
      <w:r w:rsidR="009551B5" w:rsidRPr="00BC0B47">
        <w:rPr>
          <w:rFonts w:ascii="Times New Roman" w:hAnsi="Times New Roman" w:cs="Times New Roman"/>
        </w:rPr>
        <w:t xml:space="preserve">n </w:t>
      </w:r>
      <w:r>
        <w:rPr>
          <w:rFonts w:ascii="Times New Roman" w:hAnsi="Times New Roman" w:cs="Times New Roman"/>
        </w:rPr>
        <w:t>the</w:t>
      </w:r>
      <w:r w:rsidR="009551B5" w:rsidRPr="00BC0B47">
        <w:rPr>
          <w:rFonts w:ascii="Times New Roman" w:hAnsi="Times New Roman" w:cs="Times New Roman"/>
        </w:rPr>
        <w:t xml:space="preserve"> context of injury, HSCs can be activated by different cues (e.g. inflammation through TGF-</w:t>
      </w:r>
      <w:r w:rsidR="009551B5" w:rsidRPr="00DA7978">
        <w:rPr>
          <w:rFonts w:ascii="Symbol" w:hAnsi="Symbol" w:cs="Times New Roman"/>
        </w:rPr>
        <w:t></w:t>
      </w:r>
      <w:r w:rsidR="009551B5" w:rsidRPr="00BC0B47">
        <w:rPr>
          <w:rFonts w:ascii="Times New Roman" w:hAnsi="Times New Roman" w:cs="Times New Roman"/>
        </w:rPr>
        <w:t xml:space="preserve">), prompting proliferation and </w:t>
      </w:r>
      <w:proofErr w:type="spellStart"/>
      <w:r w:rsidR="009551B5" w:rsidRPr="00BC0B47">
        <w:rPr>
          <w:rFonts w:ascii="Times New Roman" w:hAnsi="Times New Roman" w:cs="Times New Roman"/>
        </w:rPr>
        <w:t>transdifferentiation</w:t>
      </w:r>
      <w:proofErr w:type="spellEnd"/>
      <w:r w:rsidR="009551B5" w:rsidRPr="00BC0B47">
        <w:rPr>
          <w:rFonts w:ascii="Times New Roman" w:hAnsi="Times New Roman" w:cs="Times New Roman"/>
        </w:rPr>
        <w:t xml:space="preserve"> into </w:t>
      </w:r>
      <w:r w:rsidR="009551B5" w:rsidRPr="00CD1854">
        <w:rPr>
          <w:rFonts w:ascii="Times New Roman" w:hAnsi="Times New Roman" w:cs="Times New Roman"/>
          <w:szCs w:val="24"/>
        </w:rPr>
        <w:t xml:space="preserve">myofibroblasts </w:t>
      </w:r>
      <w:r w:rsidR="00CD1854" w:rsidRPr="003A724A">
        <w:rPr>
          <w:rFonts w:ascii="Times New Roman" w:hAnsi="Times New Roman" w:cs="Times New Roman"/>
          <w:szCs w:val="24"/>
        </w:rPr>
        <w:t>characterized by α-smooth muscle actin (</w:t>
      </w:r>
      <w:r w:rsidR="00CD1854" w:rsidRPr="003A724A">
        <w:rPr>
          <w:rFonts w:ascii="Symbol" w:hAnsi="Symbol" w:cs="Times New Roman"/>
          <w:szCs w:val="24"/>
        </w:rPr>
        <w:t></w:t>
      </w:r>
      <w:r w:rsidR="00CD1854" w:rsidRPr="003A724A">
        <w:rPr>
          <w:rFonts w:ascii="Times New Roman" w:hAnsi="Times New Roman" w:cs="Times New Roman"/>
          <w:szCs w:val="24"/>
        </w:rPr>
        <w:t>-SMA) expression</w:t>
      </w:r>
      <w:r w:rsidR="001F7E5C">
        <w:rPr>
          <w:rFonts w:ascii="Times New Roman" w:hAnsi="Times New Roman" w:cs="Times New Roman"/>
          <w:szCs w:val="24"/>
        </w:rPr>
        <w:t xml:space="preserve"> </w:t>
      </w:r>
      <w:r w:rsidR="001F7E5C">
        <w:rPr>
          <w:rFonts w:ascii="Times New Roman" w:hAnsi="Times New Roman" w:cs="Times New Roman"/>
          <w:szCs w:val="24"/>
        </w:rPr>
        <w:fldChar w:fldCharType="begin">
          <w:fldData xml:space="preserve">PEVuZE5vdGU+PENpdGU+PEF1dGhvcj5IZWxsZXJicmFuZDwvQXV0aG9yPjxZZWFyPjE5OTk8L1ll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PEVuZE5vdGU+PENpdGU+PEF1dGhvcj5IZWxsZXJicmFuZDwvQXV0aG9yPjxZZWFyPjE5OTk8L1ll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1F7E5C">
        <w:rPr>
          <w:rFonts w:ascii="Times New Roman" w:hAnsi="Times New Roman" w:cs="Times New Roman"/>
          <w:szCs w:val="24"/>
        </w:rPr>
      </w:r>
      <w:r w:rsidR="001F7E5C">
        <w:rPr>
          <w:rFonts w:ascii="Times New Roman" w:hAnsi="Times New Roman" w:cs="Times New Roman"/>
          <w:szCs w:val="24"/>
        </w:rPr>
        <w:fldChar w:fldCharType="separate"/>
      </w:r>
      <w:r w:rsidR="00F6513D">
        <w:rPr>
          <w:rFonts w:ascii="Times New Roman" w:hAnsi="Times New Roman" w:cs="Times New Roman"/>
          <w:noProof/>
          <w:szCs w:val="24"/>
        </w:rPr>
        <w:t>[36-39]</w:t>
      </w:r>
      <w:r w:rsidR="001F7E5C">
        <w:rPr>
          <w:rFonts w:ascii="Times New Roman" w:hAnsi="Times New Roman" w:cs="Times New Roman"/>
          <w:szCs w:val="24"/>
        </w:rPr>
        <w:fldChar w:fldCharType="end"/>
      </w:r>
      <w:r w:rsidR="001F7E5C">
        <w:rPr>
          <w:rFonts w:ascii="Times New Roman" w:hAnsi="Times New Roman" w:cs="Times New Roman"/>
          <w:szCs w:val="24"/>
        </w:rPr>
        <w:t xml:space="preserve">. </w:t>
      </w:r>
      <w:r w:rsidR="007C4870" w:rsidRPr="00CD1854">
        <w:rPr>
          <w:rFonts w:ascii="Times New Roman" w:hAnsi="Times New Roman" w:cs="Times New Roman"/>
          <w:szCs w:val="24"/>
        </w:rPr>
        <w:t>Myofibroblasts</w:t>
      </w:r>
      <w:r w:rsidR="009551B5" w:rsidRPr="00CD1854">
        <w:rPr>
          <w:rFonts w:ascii="Times New Roman" w:hAnsi="Times New Roman" w:cs="Times New Roman"/>
          <w:szCs w:val="24"/>
        </w:rPr>
        <w:t xml:space="preserve"> are the main contributors </w:t>
      </w:r>
      <w:r w:rsidR="00CD1854" w:rsidRPr="003A724A">
        <w:rPr>
          <w:rFonts w:ascii="Times New Roman" w:hAnsi="Times New Roman" w:cs="Times New Roman"/>
          <w:szCs w:val="24"/>
        </w:rPr>
        <w:t xml:space="preserve">in the chronic tissue wound healing response, synthesizing the </w:t>
      </w:r>
      <w:r w:rsidR="00CD1854" w:rsidRPr="00165B61">
        <w:rPr>
          <w:rFonts w:ascii="Times New Roman" w:hAnsi="Times New Roman" w:cs="Times New Roman"/>
          <w:b/>
          <w:szCs w:val="24"/>
        </w:rPr>
        <w:t>extracellular matrix</w:t>
      </w:r>
      <w:r w:rsidR="00CD1854" w:rsidRPr="003A724A">
        <w:rPr>
          <w:rFonts w:ascii="Times New Roman" w:hAnsi="Times New Roman" w:cs="Times New Roman"/>
          <w:szCs w:val="24"/>
        </w:rPr>
        <w:t xml:space="preserve"> </w:t>
      </w:r>
      <w:r w:rsidR="003A724A">
        <w:rPr>
          <w:rFonts w:ascii="Times New Roman" w:hAnsi="Times New Roman" w:cs="Times New Roman"/>
          <w:szCs w:val="24"/>
        </w:rPr>
        <w:t>(</w:t>
      </w:r>
      <w:r w:rsidR="003A724A" w:rsidRPr="0046418A">
        <w:rPr>
          <w:rFonts w:ascii="Times New Roman" w:hAnsi="Times New Roman" w:cs="Times New Roman"/>
          <w:b/>
          <w:bCs/>
          <w:szCs w:val="24"/>
        </w:rPr>
        <w:t>ECM</w:t>
      </w:r>
      <w:r w:rsidR="003A724A">
        <w:rPr>
          <w:rFonts w:ascii="Times New Roman" w:hAnsi="Times New Roman" w:cs="Times New Roman"/>
          <w:szCs w:val="24"/>
        </w:rPr>
        <w:t xml:space="preserve">) </w:t>
      </w:r>
      <w:r w:rsidR="00CD1854" w:rsidRPr="003A724A">
        <w:rPr>
          <w:rFonts w:ascii="Times New Roman" w:hAnsi="Times New Roman" w:cs="Times New Roman"/>
          <w:szCs w:val="24"/>
        </w:rPr>
        <w:t>and depositing type</w:t>
      </w:r>
      <w:r w:rsidR="00CD1854">
        <w:rPr>
          <w:rFonts w:ascii="Times New Roman" w:hAnsi="Times New Roman" w:cs="Times New Roman"/>
          <w:szCs w:val="24"/>
        </w:rPr>
        <w:t>s</w:t>
      </w:r>
      <w:r w:rsidR="00CD1854" w:rsidRPr="003A724A">
        <w:rPr>
          <w:rFonts w:ascii="Times New Roman" w:hAnsi="Times New Roman" w:cs="Times New Roman"/>
          <w:szCs w:val="24"/>
        </w:rPr>
        <w:t xml:space="preserve"> I </w:t>
      </w:r>
      <w:r w:rsidR="00CD1854">
        <w:rPr>
          <w:rFonts w:ascii="Times New Roman" w:hAnsi="Times New Roman" w:cs="Times New Roman"/>
          <w:szCs w:val="24"/>
        </w:rPr>
        <w:t xml:space="preserve">and III </w:t>
      </w:r>
      <w:r w:rsidR="00CD1854" w:rsidRPr="003A724A">
        <w:rPr>
          <w:rFonts w:ascii="Times New Roman" w:hAnsi="Times New Roman" w:cs="Times New Roman"/>
          <w:szCs w:val="24"/>
        </w:rPr>
        <w:t xml:space="preserve">collagen, </w:t>
      </w:r>
      <w:r w:rsidR="003A724A">
        <w:rPr>
          <w:rFonts w:ascii="Times New Roman" w:hAnsi="Times New Roman" w:cs="Times New Roman"/>
          <w:szCs w:val="24"/>
        </w:rPr>
        <w:t>secreting</w:t>
      </w:r>
      <w:r w:rsidR="003A724A" w:rsidRPr="003A724A">
        <w:rPr>
          <w:rFonts w:ascii="Times New Roman" w:hAnsi="Times New Roman" w:cs="Times New Roman"/>
          <w:szCs w:val="24"/>
        </w:rPr>
        <w:t xml:space="preserve"> </w:t>
      </w:r>
      <w:r w:rsidR="00CD1854" w:rsidRPr="003A724A">
        <w:rPr>
          <w:rFonts w:ascii="Times New Roman" w:hAnsi="Times New Roman" w:cs="Times New Roman"/>
          <w:szCs w:val="24"/>
        </w:rPr>
        <w:t xml:space="preserve">cytokines and chemokines, recruiting immune cells and exerting </w:t>
      </w:r>
      <w:r w:rsidR="00CD1854" w:rsidRPr="00E123CB">
        <w:rPr>
          <w:rFonts w:ascii="Times New Roman" w:hAnsi="Times New Roman" w:cs="Times New Roman"/>
          <w:szCs w:val="24"/>
        </w:rPr>
        <w:t xml:space="preserve">physical forces to modify tissue architecture leading to </w:t>
      </w:r>
      <w:r w:rsidR="00CD1854" w:rsidRPr="0046418A">
        <w:rPr>
          <w:rFonts w:ascii="Times New Roman" w:hAnsi="Times New Roman" w:cs="Times New Roman"/>
          <w:b/>
          <w:bCs/>
          <w:szCs w:val="24"/>
        </w:rPr>
        <w:t>fibrosis</w:t>
      </w:r>
      <w:r w:rsidR="003A724A" w:rsidRPr="00E123CB">
        <w:rPr>
          <w:rFonts w:ascii="Times New Roman" w:hAnsi="Times New Roman" w:cs="Times New Roman"/>
          <w:szCs w:val="24"/>
        </w:rPr>
        <w:t xml:space="preserve"> </w:t>
      </w:r>
      <w:r w:rsidR="009551B5" w:rsidRPr="00E123CB">
        <w:rPr>
          <w:rFonts w:ascii="Times New Roman" w:hAnsi="Times New Roman" w:cs="Times New Roman"/>
          <w:szCs w:val="24"/>
        </w:rPr>
        <w:fldChar w:fldCharType="begin"/>
      </w:r>
      <w:r w:rsidR="00F6513D">
        <w:rPr>
          <w:rFonts w:ascii="Times New Roman" w:hAnsi="Times New Roman" w:cs="Times New Roman"/>
          <w:szCs w:val="24"/>
        </w:rPr>
        <w:instrText xml:space="preserve"> ADDIN EN.CITE &lt;EndNote&gt;&lt;Cite&gt;&lt;Author&gt;Mederacke&lt;/Author&gt;&lt;Year&gt;2013&lt;/Year&gt;&lt;RecNum&gt;36&lt;/RecNum&gt;&lt;DisplayText&gt;[40]&lt;/DisplayText&gt;&lt;record&gt;&lt;rec-number&gt;36&lt;/rec-number&gt;&lt;foreign-keys&gt;&lt;key app="EN" db-id="xrer5s9ajfz2xyexw9qp0ptd0v2p2z05rss9" timestamp="1579000962"&gt;36&lt;/key&gt;&lt;/foreign-keys&gt;&lt;ref-type name="Journal Article"&gt;17&lt;/ref-type&gt;&lt;contributors&gt;&lt;authors&gt;&lt;author&gt;Mederacke, I.&lt;/author&gt;&lt;author&gt;Hsu, C. C.&lt;/author&gt;&lt;author&gt;Troeger, J. S.&lt;/author&gt;&lt;author&gt;Huebener, P.&lt;/author&gt;&lt;author&gt;Mu, X.&lt;/author&gt;&lt;author&gt;Dapito, D. H.&lt;/author&gt;&lt;author&gt;Pradere, J. P.&lt;/author&gt;&lt;author&gt;Schwabe, R. F.&lt;/author&gt;&lt;/authors&gt;&lt;/contributors&gt;&lt;auth-address&gt;Department of Medicine, Columbia University, College of Physicians and Surgeons, New York, NY 10032, USA.&amp;#xD;Institute of Human Nutrition, Columbia University, New York, NY 10032, USA.&lt;/auth-address&gt;&lt;titles&gt;&lt;title&gt;Fate tracing reveals hepatic stellate cells as dominant contributors to liver fibrosis independent of its aetiology&lt;/title&gt;&lt;secondary-title&gt;Nat Commun&lt;/secondary-title&gt;&lt;/titles&gt;&lt;periodical&gt;&lt;full-title&gt;Nat Commun&lt;/full-title&gt;&lt;/periodical&gt;&lt;pages&gt;2823&lt;/pages&gt;&lt;volume&gt;4&lt;/volume&gt;&lt;edition&gt;2013/11/23&lt;/edition&gt;&lt;keywords&gt;&lt;keyword&gt;Animals&lt;/keyword&gt;&lt;keyword&gt;Female&lt;/keyword&gt;&lt;keyword&gt;Genes, Reporter&lt;/keyword&gt;&lt;keyword&gt;Hepatic Stellate Cells/pathology/*physiology&lt;/keyword&gt;&lt;keyword&gt;Integrases/genetics&lt;/keyword&gt;&lt;keyword&gt;Liver Cirrhosis/*etiology/genetics/pathology&lt;/keyword&gt;&lt;keyword&gt;Male&lt;/keyword&gt;&lt;keyword&gt;Mice&lt;/keyword&gt;&lt;keyword&gt;Mice, Inbred C57BL&lt;/keyword&gt;&lt;keyword&gt;Mice, Inbred CBA&lt;/keyword&gt;&lt;keyword&gt;Myofibroblasts/pathology/*physiology&lt;/keyword&gt;&lt;/keywords&gt;&lt;dates&gt;&lt;year&gt;2013&lt;/year&gt;&lt;/dates&gt;&lt;isbn&gt;2041-1723 (Electronic)&amp;#xD;2041-1723 (Linking)&lt;/isbn&gt;&lt;accession-num&gt;24264436&lt;/accession-num&gt;&lt;urls&gt;&lt;related-urls&gt;&lt;url&gt;https://www.ncbi.nlm.nih.gov/pubmed/24264436&lt;/url&gt;&lt;/related-urls&gt;&lt;/urls&gt;&lt;custom2&gt;PMC4059406&lt;/custom2&gt;&lt;electronic-resource-num&gt;10.1038/ncomms3823&lt;/electronic-resource-num&gt;&lt;/record&gt;&lt;/Cite&gt;&lt;/EndNote&gt;</w:instrText>
      </w:r>
      <w:r w:rsidR="009551B5" w:rsidRPr="00E123CB">
        <w:rPr>
          <w:rFonts w:ascii="Times New Roman" w:hAnsi="Times New Roman" w:cs="Times New Roman"/>
          <w:szCs w:val="24"/>
        </w:rPr>
        <w:fldChar w:fldCharType="separate"/>
      </w:r>
      <w:r w:rsidR="00F6513D">
        <w:rPr>
          <w:rFonts w:ascii="Times New Roman" w:hAnsi="Times New Roman" w:cs="Times New Roman"/>
          <w:noProof/>
          <w:szCs w:val="24"/>
        </w:rPr>
        <w:t>[40]</w:t>
      </w:r>
      <w:r w:rsidR="009551B5" w:rsidRPr="00E123CB">
        <w:rPr>
          <w:rFonts w:ascii="Times New Roman" w:hAnsi="Times New Roman" w:cs="Times New Roman"/>
          <w:szCs w:val="24"/>
        </w:rPr>
        <w:fldChar w:fldCharType="end"/>
      </w:r>
      <w:r w:rsidR="009551B5" w:rsidRPr="00E123CB">
        <w:rPr>
          <w:rFonts w:ascii="Times New Roman" w:hAnsi="Times New Roman" w:cs="Times New Roman"/>
          <w:szCs w:val="24"/>
        </w:rPr>
        <w:t xml:space="preserve">. </w:t>
      </w:r>
      <w:r w:rsidR="00E123CB" w:rsidRPr="008833C9">
        <w:rPr>
          <w:rFonts w:ascii="Times New Roman" w:hAnsi="Times New Roman" w:cs="Times New Roman"/>
          <w:szCs w:val="24"/>
        </w:rPr>
        <w:t xml:space="preserve">There is also evidence that HSCs constitute cell reservoirs that can be stimulated to produce </w:t>
      </w:r>
      <w:proofErr w:type="spellStart"/>
      <w:r w:rsidR="00E123CB" w:rsidRPr="008833C9">
        <w:rPr>
          <w:rFonts w:ascii="Times New Roman" w:hAnsi="Times New Roman" w:cs="Times New Roman"/>
          <w:szCs w:val="24"/>
        </w:rPr>
        <w:t>cholangiocytes</w:t>
      </w:r>
      <w:proofErr w:type="spellEnd"/>
      <w:r w:rsidR="00E123CB" w:rsidRPr="008833C9">
        <w:rPr>
          <w:rFonts w:ascii="Times New Roman" w:hAnsi="Times New Roman" w:cs="Times New Roman"/>
          <w:szCs w:val="24"/>
        </w:rPr>
        <w:t xml:space="preserve"> </w:t>
      </w:r>
      <w:r w:rsidR="00977633">
        <w:rPr>
          <w:rFonts w:ascii="Times New Roman" w:hAnsi="Times New Roman" w:cs="Times New Roman"/>
          <w:szCs w:val="24"/>
        </w:rPr>
        <w:fldChar w:fldCharType="begin">
          <w:fldData xml:space="preserve">PEVuZE5vdGU+PENpdGU+PEF1dGhvcj5NaWNoZWxvdHRpPC9BdXRob3I+PFllYXI+MjAxMzwvWWVh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</w:fldData>
        </w:fldChar>
      </w:r>
      <w:r w:rsidR="00F6513D">
        <w:rPr>
          <w:rFonts w:ascii="Times New Roman" w:hAnsi="Times New Roman" w:cs="Times New Roman"/>
          <w:szCs w:val="24"/>
        </w:rPr>
        <w:instrText xml:space="preserve"> ADDIN EN.CITE </w:instrText>
      </w:r>
      <w:r w:rsidR="00F6513D">
        <w:rPr>
          <w:rFonts w:ascii="Times New Roman" w:hAnsi="Times New Roman" w:cs="Times New Roman"/>
          <w:szCs w:val="24"/>
        </w:rPr>
        <w:fldChar w:fldCharType="begin">
          <w:fldData xml:space="preserve">PEVuZE5vdGU+PENpdGU+PEF1dGhvcj5NaWNoZWxvdHRpPC9BdXRob3I+PFllYXI+MjAxMzwvWWVh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</w:fldData>
        </w:fldChar>
      </w:r>
      <w:r w:rsidR="00F6513D">
        <w:rPr>
          <w:rFonts w:ascii="Times New Roman" w:hAnsi="Times New Roman" w:cs="Times New Roman"/>
          <w:szCs w:val="24"/>
        </w:rPr>
        <w:instrText xml:space="preserve"> ADDIN EN.CITE.DATA </w:instrText>
      </w:r>
      <w:r w:rsidR="00F6513D">
        <w:rPr>
          <w:rFonts w:ascii="Times New Roman" w:hAnsi="Times New Roman" w:cs="Times New Roman"/>
          <w:szCs w:val="24"/>
        </w:rPr>
      </w:r>
      <w:r w:rsidR="00F6513D">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[25, 41]</w:t>
      </w:r>
      <w:r w:rsidR="00977633">
        <w:rPr>
          <w:rFonts w:ascii="Times New Roman" w:hAnsi="Times New Roman" w:cs="Times New Roman"/>
          <w:szCs w:val="24"/>
        </w:rPr>
        <w:fldChar w:fldCharType="end"/>
      </w:r>
      <w:r w:rsidR="00977633">
        <w:rPr>
          <w:rFonts w:ascii="Times New Roman" w:hAnsi="Times New Roman" w:cs="Times New Roman"/>
          <w:szCs w:val="24"/>
        </w:rPr>
        <w:t>.</w:t>
      </w:r>
    </w:p>
    <w:p w14:paraId="662F30C7" w14:textId="77777777" w:rsidR="0016030F" w:rsidRDefault="009551B5" w:rsidP="00511F9C">
      <w:pPr>
        <w:spacing w:after="0" w:line="480" w:lineRule="auto"/>
        <w:ind w:firstLine="708"/>
        <w:rPr>
          <w:rFonts w:ascii="Times New Roman" w:hAnsi="Times New Roman" w:cs="Times New Roman"/>
        </w:rPr>
      </w:pPr>
      <w:r w:rsidRPr="00BC0B47">
        <w:rPr>
          <w:rFonts w:ascii="Times New Roman" w:hAnsi="Times New Roman" w:cs="Times New Roman"/>
        </w:rPr>
        <w:t xml:space="preserve">Kupffer cells are the resident macrophages of the liver, </w:t>
      </w:r>
      <w:r w:rsidR="008670E7">
        <w:rPr>
          <w:rFonts w:ascii="Times New Roman" w:hAnsi="Times New Roman" w:cs="Times New Roman"/>
        </w:rPr>
        <w:t>and t</w:t>
      </w:r>
      <w:r w:rsidRPr="00BC0B47">
        <w:rPr>
          <w:rFonts w:ascii="Times New Roman" w:hAnsi="Times New Roman" w:cs="Times New Roman"/>
        </w:rPr>
        <w:t>heir main function is to maintain the liver protected from external aggressors, such as pathogens or toxic compounds</w:t>
      </w:r>
      <w:r w:rsidR="001F7E5C">
        <w:rPr>
          <w:rFonts w:ascii="Times New Roman" w:hAnsi="Times New Roman" w:cs="Times New Roman"/>
        </w:rPr>
        <w:t xml:space="preserve"> </w:t>
      </w:r>
      <w:r w:rsidR="001F7E5C">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&lt;EndNote&gt;&lt;Cite&gt;&lt;Author&gt;Wardle&lt;/Author&gt;&lt;Year&gt;1987&lt;/Year&gt;&lt;RecNum&gt;7230&lt;/RecNum&gt;&lt;DisplayText&gt;[42]&lt;/DisplayText&gt;&lt;record&gt;&lt;rec-number&gt;7230&lt;/rec-number&gt;&lt;foreign-keys&gt;&lt;key app="EN" db-id="d020dp9t9s25ddedddpvwxfire0a5e0vwv90" timestamp="1586855241"&gt;7230&lt;/key&gt;&lt;/foreign-keys&gt;&lt;ref-type name="Journal Article"&gt;17&lt;/ref-type&gt;&lt;contributors&gt;&lt;authors&gt;&lt;author&gt;Wardle, E. N.&lt;/author&gt;&lt;/authors&gt;&lt;/contributors&gt;&lt;titles&gt;&lt;title&gt;Kupffer cells and their function&lt;/title&gt;&lt;secondary-title&gt;Liver&lt;/secondary-title&gt;&lt;/titles&gt;&lt;periodical&gt;&lt;full-title&gt;Liver&lt;/full-title&gt;&lt;/periodical&gt;&lt;pages&gt;63-75&lt;/pages&gt;&lt;volume&gt;7&lt;/volume&gt;&lt;number&gt;2&lt;/number&gt;&lt;edition&gt;1987/04/01&lt;/edition&gt;&lt;keywords&gt;&lt;keyword&gt;Animals&lt;/keyword&gt;&lt;keyword&gt;Humans&lt;/keyword&gt;&lt;keyword&gt;Kupffer Cells/cytology/*physiology&lt;/keyword&gt;&lt;keyword&gt;Rats&lt;/keyword&gt;&lt;/keywords&gt;&lt;dates&gt;&lt;year&gt;1987&lt;/year&gt;&lt;pub-dates&gt;&lt;date&gt;Apr&lt;/date&gt;&lt;/pub-dates&gt;&lt;/dates&gt;&lt;isbn&gt;0106-9543 (Print)&amp;#xD;0106-9543 (Linking)&lt;/isbn&gt;&lt;accession-num&gt;3302581&lt;/accession-num&gt;&lt;urls&gt;&lt;related-urls&gt;&lt;url&gt;https://www.ncbi.nlm.nih.gov/pubmed/3302581&lt;/url&gt;&lt;/related-urls&gt;&lt;/urls&gt;&lt;electronic-resource-num&gt;10.1111/j.1600-0676.1987.tb00319.x&lt;/electronic-resource-num&gt;&lt;/record&gt;&lt;/Cite&gt;&lt;/EndNote&gt;</w:instrText>
      </w:r>
      <w:r w:rsidR="001F7E5C">
        <w:rPr>
          <w:rFonts w:ascii="Times New Roman" w:hAnsi="Times New Roman" w:cs="Times New Roman"/>
        </w:rPr>
        <w:fldChar w:fldCharType="separate"/>
      </w:r>
      <w:r w:rsidR="00F6513D">
        <w:rPr>
          <w:rFonts w:ascii="Times New Roman" w:hAnsi="Times New Roman" w:cs="Times New Roman"/>
          <w:noProof/>
        </w:rPr>
        <w:t>[42]</w:t>
      </w:r>
      <w:r w:rsidR="001F7E5C">
        <w:rPr>
          <w:rFonts w:ascii="Times New Roman" w:hAnsi="Times New Roman" w:cs="Times New Roman"/>
        </w:rPr>
        <w:fldChar w:fldCharType="end"/>
      </w:r>
      <w:r w:rsidRPr="00BC0B47">
        <w:rPr>
          <w:rFonts w:ascii="Times New Roman" w:hAnsi="Times New Roman" w:cs="Times New Roman"/>
        </w:rPr>
        <w:t>. When activated, they secrete cytokines that will trigger the immune response as well as HSC activation and fibrosis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PEVuZE5vdGU+PENpdGU+PEF1dGhvcj5CaWx6ZXI8L0F1dGhvcj48WWVhcj4yMDA2PC9ZZWFyPjxS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PEVuZE5vdGU+PENpdGU+PEF1dGhvcj5CaWx6ZXI8L0F1dGhvcj48WWVhcj4yMDA2PC9ZZWFyPjxS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[43-45]</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In basal conditions, the liver is considered an immunologically tolerogenic organ, which maintains a constant but regulated inflammation status due to the persistent exposure to any bacterial fragments coming from the gut, as well as cytotoxic compounds. However, it is able to react efficiently enough in case of infection or major toxicity. Pathogen- and damage-associated molecular patterns (PAMPs and DAMPs) trigger Toll-like receptor (TLR)-mediated K</w:t>
      </w:r>
      <w:r w:rsidR="003E0BD9">
        <w:rPr>
          <w:rFonts w:ascii="Times New Roman" w:hAnsi="Times New Roman" w:cs="Times New Roman"/>
        </w:rPr>
        <w:t>upffer cell</w:t>
      </w:r>
      <w:r w:rsidRPr="00BC0B47">
        <w:rPr>
          <w:rFonts w:ascii="Times New Roman" w:hAnsi="Times New Roman" w:cs="Times New Roman"/>
        </w:rPr>
        <w:t xml:space="preserve"> activation, which produce cytokines (interleukin (IL)-1</w:t>
      </w:r>
      <w:r w:rsidRPr="00623617">
        <w:rPr>
          <w:rFonts w:ascii="Symbol" w:hAnsi="Symbol" w:cs="Times New Roman"/>
        </w:rPr>
        <w:t></w:t>
      </w:r>
      <w:r w:rsidRPr="00BC0B47">
        <w:rPr>
          <w:rFonts w:ascii="Times New Roman" w:hAnsi="Times New Roman" w:cs="Times New Roman"/>
        </w:rPr>
        <w:t xml:space="preserve">, IL-6, IL-12, IL-18, tumor necrosis factor </w:t>
      </w:r>
      <w:r w:rsidRPr="00623617">
        <w:rPr>
          <w:rFonts w:ascii="Symbol" w:hAnsi="Symbol" w:cs="Times New Roman"/>
        </w:rPr>
        <w:t></w:t>
      </w:r>
      <w:r w:rsidRPr="00BC0B47">
        <w:rPr>
          <w:rFonts w:ascii="Times New Roman" w:hAnsi="Times New Roman" w:cs="Times New Roman"/>
        </w:rPr>
        <w:t xml:space="preserve"> (TNF-</w:t>
      </w:r>
      <w:r w:rsidRPr="00623617">
        <w:rPr>
          <w:rFonts w:ascii="Symbol" w:hAnsi="Symbol" w:cs="Times New Roman"/>
        </w:rPr>
        <w:t></w:t>
      </w:r>
      <w:r w:rsidRPr="00BC0B47">
        <w:rPr>
          <w:rFonts w:ascii="Times New Roman" w:hAnsi="Times New Roman" w:cs="Times New Roman"/>
        </w:rPr>
        <w:t xml:space="preserve">)) and chemokines that contribute to the </w:t>
      </w:r>
      <w:r w:rsidRPr="00BC0B47">
        <w:rPr>
          <w:rFonts w:ascii="Times New Roman" w:hAnsi="Times New Roman" w:cs="Times New Roman"/>
        </w:rPr>
        <w:lastRenderedPageBreak/>
        <w:t>activation of signaling pathways in surrounding cells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PEVuZE5vdGU+PENpdGU+PEF1dGhvcj5Lb3lhbWE8L0F1dGhvcj48WWVhcj4yMDE3PC9ZZWFyPjxS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PEVuZE5vdGU+PENpdGU+PEF1dGhvcj5Lb3lhbWE8L0F1dGhvcj48WWVhcj4yMDE3PC9ZZWFyPjxS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[46, 47]</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T helper (Th) 17 cells produce IL-17, which has been described to stimulate K</w:t>
      </w:r>
      <w:r w:rsidR="003E0BD9">
        <w:rPr>
          <w:rFonts w:ascii="Times New Roman" w:hAnsi="Times New Roman" w:cs="Times New Roman"/>
        </w:rPr>
        <w:t>upffer cell</w:t>
      </w:r>
      <w:r w:rsidRPr="00BC0B47">
        <w:rPr>
          <w:rFonts w:ascii="Times New Roman" w:hAnsi="Times New Roman" w:cs="Times New Roman"/>
        </w:rPr>
        <w:t xml:space="preserve">s to produce inflammatory and </w:t>
      </w:r>
      <w:proofErr w:type="spellStart"/>
      <w:r w:rsidRPr="00BC0B47">
        <w:rPr>
          <w:rFonts w:ascii="Times New Roman" w:hAnsi="Times New Roman" w:cs="Times New Roman"/>
        </w:rPr>
        <w:t>fibrogenic</w:t>
      </w:r>
      <w:proofErr w:type="spellEnd"/>
      <w:r w:rsidRPr="00BC0B47">
        <w:rPr>
          <w:rFonts w:ascii="Times New Roman" w:hAnsi="Times New Roman" w:cs="Times New Roman"/>
        </w:rPr>
        <w:t xml:space="preserve"> cytokines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PEVuZE5vdGU+PENpdGU+PEF1dGhvcj5IYXJhPC9BdXRob3I+PFllYXI+MjAxMzwvWWVhcj48UmVj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PEVuZE5vdGU+PENpdGU+PEF1dGhvcj5IYXJhPC9BdXRob3I+PFllYXI+MjAxMzwvWWVhcj48UmVj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F6513D">
        <w:rPr>
          <w:rFonts w:ascii="Times New Roman" w:hAnsi="Times New Roman" w:cs="Times New Roman"/>
          <w:noProof/>
        </w:rPr>
        <w:t>[48-50]</w:t>
      </w:r>
      <w:r w:rsidR="008F1C69">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Natural Killer (NK) and NK T (NKT) cells are also abundant in the liver and secrete cytokines involved in programmed cell death (apoptosis) and survival</w:t>
      </w:r>
      <w:r w:rsidR="008F1C69">
        <w:rPr>
          <w:rFonts w:ascii="Times New Roman" w:hAnsi="Times New Roman" w:cs="Times New Roman"/>
        </w:rPr>
        <w:t xml:space="preserve"> </w:t>
      </w:r>
      <w:r w:rsidR="008F1C69">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&lt;EndNote&gt;&lt;Cite&gt;&lt;Author&gt;Notas&lt;/Author&gt;&lt;Year&gt;2009&lt;/Year&gt;&lt;RecNum&gt;7238&lt;/RecNum&gt;&lt;DisplayText&gt;[51]&lt;/DisplayText&gt;&lt;record&gt;&lt;rec-number&gt;7238&lt;/rec-number&gt;&lt;foreign-keys&gt;&lt;key app="EN" db-id="d020dp9t9s25ddedddpvwxfire0a5e0vwv90" timestamp="1586855464"&gt;7238&lt;/key&gt;&lt;/foreign-keys&gt;&lt;ref-type name="Journal Article"&gt;17&lt;/ref-type&gt;&lt;contributors&gt;&lt;authors&gt;&lt;author&gt;Notas, G.&lt;/author&gt;&lt;author&gt;Kisseleva, T.&lt;/author&gt;&lt;author&gt;Brenner, D.&lt;/author&gt;&lt;/authors&gt;&lt;/contributors&gt;&lt;auth-address&gt;Department of Medicine, University of California, San Diego, School of Medicine, 9500 Gilman Drive #0702, La Jolla, CA 92093, USA.&lt;/auth-address&gt;&lt;titles&gt;&lt;title&gt;NK and NKT cells in liver injury and fibrosis&lt;/title&gt;&lt;secondary-title&gt;Clin Immunol&lt;/secondary-title&gt;&lt;/titles&gt;&lt;periodical&gt;&lt;full-title&gt;Clin Immunol&lt;/full-title&gt;&lt;/periodical&gt;&lt;pages&gt;16-26&lt;/pages&gt;&lt;volume&gt;130&lt;/volume&gt;&lt;number&gt;1&lt;/number&gt;&lt;edition&gt;2008/10/01&lt;/edition&gt;&lt;keywords&gt;&lt;keyword&gt;Animals&lt;/keyword&gt;&lt;keyword&gt;Hepatovirus/physiology&lt;/keyword&gt;&lt;keyword&gt;Humans&lt;/keyword&gt;&lt;keyword&gt;Killer Cells, Natural/*immunology&lt;/keyword&gt;&lt;keyword&gt;Liver/*immunology/*pathology&lt;/keyword&gt;&lt;keyword&gt;Liver Cirrhosis/chemically induced/*immunology/virology&lt;/keyword&gt;&lt;keyword&gt;Models, Biological&lt;/keyword&gt;&lt;keyword&gt;Natural Killer T-Cells/*immunology&lt;/keyword&gt;&lt;/keywords&gt;&lt;dates&gt;&lt;year&gt;2009&lt;/year&gt;&lt;pub-dates&gt;&lt;date&gt;Jan&lt;/date&gt;&lt;/pub-dates&gt;&lt;/dates&gt;&lt;isbn&gt;1521-7035 (Electronic)&amp;#xD;1521-6616 (Linking)&lt;/isbn&gt;&lt;accession-num&gt;18823822&lt;/accession-num&gt;&lt;urls&gt;&lt;related-urls&gt;&lt;url&gt;https://www.ncbi.nlm.nih.gov/pubmed/18823822&lt;/url&gt;&lt;/related-urls&gt;&lt;/urls&gt;&lt;electronic-resource-num&gt;10.1016/j.clim.2008.08.008&lt;/electronic-resource-num&gt;&lt;/record&gt;&lt;/Cite&gt;&lt;/EndNote&gt;</w:instrText>
      </w:r>
      <w:r w:rsidR="008F1C69">
        <w:rPr>
          <w:rFonts w:ascii="Times New Roman" w:hAnsi="Times New Roman" w:cs="Times New Roman"/>
        </w:rPr>
        <w:fldChar w:fldCharType="separate"/>
      </w:r>
      <w:r w:rsidR="00F6513D">
        <w:rPr>
          <w:rFonts w:ascii="Times New Roman" w:hAnsi="Times New Roman" w:cs="Times New Roman"/>
          <w:noProof/>
        </w:rPr>
        <w:t>[51]</w:t>
      </w:r>
      <w:r w:rsidR="008F1C69">
        <w:rPr>
          <w:rFonts w:ascii="Times New Roman" w:hAnsi="Times New Roman" w:cs="Times New Roman"/>
        </w:rPr>
        <w:fldChar w:fldCharType="end"/>
      </w:r>
      <w:r w:rsidRPr="00BC0B47">
        <w:rPr>
          <w:rFonts w:ascii="Times New Roman" w:hAnsi="Times New Roman" w:cs="Times New Roman"/>
        </w:rPr>
        <w:t>. NK cells secrete IL-8, interferon gamma (IFN-</w:t>
      </w:r>
      <w:r w:rsidRPr="00623617">
        <w:rPr>
          <w:rFonts w:ascii="Symbol" w:hAnsi="Symbol" w:cs="Times New Roman"/>
        </w:rPr>
        <w:t></w:t>
      </w:r>
      <w:r w:rsidRPr="00BC0B47">
        <w:rPr>
          <w:rFonts w:ascii="Times New Roman" w:hAnsi="Times New Roman" w:cs="Times New Roman"/>
        </w:rPr>
        <w:t>), TNF-related apoptosis ligand (TRAIL). NKT cells secrete IL-4, TNF-</w:t>
      </w:r>
      <w:r w:rsidRPr="00623617">
        <w:rPr>
          <w:rFonts w:ascii="Symbol" w:hAnsi="Symbol" w:cs="Times New Roman"/>
        </w:rPr>
        <w:t></w:t>
      </w:r>
      <w:r w:rsidRPr="00BC0B47">
        <w:rPr>
          <w:rFonts w:ascii="Times New Roman" w:hAnsi="Times New Roman" w:cs="Times New Roman"/>
        </w:rPr>
        <w:t xml:space="preserve">, </w:t>
      </w:r>
      <w:proofErr w:type="spellStart"/>
      <w:r w:rsidRPr="00BC0B47">
        <w:rPr>
          <w:rFonts w:ascii="Times New Roman" w:hAnsi="Times New Roman" w:cs="Times New Roman"/>
        </w:rPr>
        <w:t>FasL</w:t>
      </w:r>
      <w:proofErr w:type="spellEnd"/>
      <w:r w:rsidRPr="00BC0B47">
        <w:rPr>
          <w:rFonts w:ascii="Times New Roman" w:hAnsi="Times New Roman" w:cs="Times New Roman"/>
        </w:rPr>
        <w:t>, and IFN-</w:t>
      </w:r>
      <w:r w:rsidRPr="00623617">
        <w:rPr>
          <w:rFonts w:ascii="Symbol" w:hAnsi="Symbol" w:cs="Times New Roman"/>
        </w:rPr>
        <w:t></w:t>
      </w:r>
      <w:r w:rsidRPr="00BC0B47">
        <w:rPr>
          <w:rFonts w:ascii="Times New Roman" w:hAnsi="Times New Roman" w:cs="Times New Roman"/>
        </w:rPr>
        <w:t>. The nuclear factor kappa B (NF-</w:t>
      </w:r>
      <w:r w:rsidRPr="00623617">
        <w:rPr>
          <w:rFonts w:ascii="Symbol" w:hAnsi="Symbol" w:cs="Times New Roman"/>
        </w:rPr>
        <w:t></w:t>
      </w:r>
      <w:r w:rsidRPr="00BC0B47">
        <w:rPr>
          <w:rFonts w:ascii="Times New Roman" w:hAnsi="Times New Roman" w:cs="Times New Roman"/>
        </w:rPr>
        <w:t>B) signaling pathway has been shown to be</w:t>
      </w:r>
      <w:r w:rsidR="00BF322F">
        <w:rPr>
          <w:rFonts w:ascii="Times New Roman" w:hAnsi="Times New Roman" w:cs="Times New Roman"/>
        </w:rPr>
        <w:t xml:space="preserve"> a</w:t>
      </w:r>
      <w:r w:rsidRPr="00BC0B47">
        <w:rPr>
          <w:rFonts w:ascii="Times New Roman" w:hAnsi="Times New Roman" w:cs="Times New Roman"/>
        </w:rPr>
        <w:t xml:space="preserve"> mediator in the action of IL-1</w:t>
      </w:r>
      <w:r w:rsidRPr="00623617">
        <w:rPr>
          <w:rFonts w:ascii="Symbol" w:hAnsi="Symbol" w:cs="Times New Roman"/>
        </w:rPr>
        <w:t></w:t>
      </w:r>
      <w:r w:rsidRPr="00BC0B47">
        <w:rPr>
          <w:rFonts w:ascii="Times New Roman" w:hAnsi="Times New Roman" w:cs="Times New Roman"/>
        </w:rPr>
        <w:t xml:space="preserve"> and TNF-</w:t>
      </w:r>
      <w:r w:rsidRPr="00623617">
        <w:rPr>
          <w:rFonts w:ascii="Symbol" w:hAnsi="Symbol" w:cs="Times New Roman"/>
        </w:rPr>
        <w:t></w:t>
      </w:r>
      <w:r w:rsidRPr="00BC0B47">
        <w:rPr>
          <w:rFonts w:ascii="Times New Roman" w:hAnsi="Times New Roman" w:cs="Times New Roman"/>
        </w:rPr>
        <w:t>, and its inhibition ameliorates liver injury and fibrosis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PEVuZE5vdGU+PENpdGU+PEF1dGhvcj5Tb248L0F1dGhvcj48WWVhcj4yMDA3PC9ZZWFyPjxSZWNO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PEVuZE5vdGU+PENpdGU+PEF1dGhvcj5Tb248L0F1dGhvcj48WWVhcj4yMDA3PC9ZZWFyPjxSZWNO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F6513D">
        <w:rPr>
          <w:rFonts w:ascii="Times New Roman" w:hAnsi="Times New Roman" w:cs="Times New Roman"/>
          <w:noProof/>
        </w:rPr>
        <w:t>[52, 53]</w:t>
      </w:r>
      <w:r w:rsidR="008F1C69">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Kupffer cells and recruited macrophages also produce transforming growth factor beta (TGF-</w:t>
      </w:r>
      <w:r w:rsidRPr="00623617">
        <w:rPr>
          <w:rFonts w:ascii="Symbol" w:hAnsi="Symbol" w:cs="Times New Roman"/>
        </w:rPr>
        <w:t></w:t>
      </w:r>
      <w:r w:rsidRPr="00BC0B47">
        <w:rPr>
          <w:rFonts w:ascii="Times New Roman" w:hAnsi="Times New Roman" w:cs="Times New Roman"/>
        </w:rPr>
        <w:t xml:space="preserve">), </w:t>
      </w:r>
      <w:r w:rsidRPr="00E2725D">
        <w:rPr>
          <w:rFonts w:ascii="Times New Roman" w:hAnsi="Times New Roman" w:cs="Times New Roman"/>
          <w:szCs w:val="24"/>
        </w:rPr>
        <w:t>which activates HSCs to produce ECM and accelerate fibrosis</w:t>
      </w:r>
      <w:r w:rsidR="008F1C69">
        <w:rPr>
          <w:rFonts w:ascii="Times New Roman" w:hAnsi="Times New Roman" w:cs="Times New Roman"/>
          <w:szCs w:val="24"/>
        </w:rPr>
        <w:t xml:space="preserve"> </w:t>
      </w:r>
      <w:r w:rsidR="008F1C69">
        <w:rPr>
          <w:rFonts w:ascii="Times New Roman" w:hAnsi="Times New Roman" w:cs="Times New Roman"/>
          <w:szCs w:val="24"/>
        </w:rPr>
        <w:fldChar w:fldCharType="begin"/>
      </w:r>
      <w:r w:rsidR="00EA5100">
        <w:rPr>
          <w:rFonts w:ascii="Times New Roman" w:hAnsi="Times New Roman" w:cs="Times New Roman"/>
          <w:szCs w:val="24"/>
        </w:rPr>
        <w:instrText xml:space="preserve"> ADDIN EN.CITE &lt;EndNote&gt;&lt;Cite&gt;&lt;Author&gt;Hellerbrand&lt;/Author&gt;&lt;Year&gt;1999&lt;/Year&gt;&lt;RecNum&gt;33&lt;/RecNum&gt;&lt;DisplayText&gt;[36]&lt;/DisplayText&gt;&lt;record&gt;&lt;rec-number&gt;33&lt;/rec-number&gt;&lt;foreign-keys&gt;&lt;key app="EN" db-id="xrer5s9ajfz2xyexw9qp0ptd0v2p2z05rss9" timestamp="1579000799"&gt;33&lt;/key&gt;&lt;/foreign-keys&gt;&lt;ref-type name="Journal Article"&gt;17&lt;/ref-type&gt;&lt;contributors&gt;&lt;authors&gt;&lt;author&gt;Hellerbrand, C.&lt;/author&gt;&lt;author&gt;Stefanovic, B.&lt;/author&gt;&lt;author&gt;Giordano, F.&lt;/author&gt;&lt;author&gt;Burchardt, E. R.&lt;/author&gt;&lt;author&gt;Brenner, D. A.&lt;/author&gt;&lt;/authors&gt;&lt;/contributors&gt;&lt;auth-address&gt;Department of Medicine, University of North Carolina, Chapel Hill 27599-7080, USA.&lt;/auth-address&gt;&lt;titles&gt;&lt;title&gt;The role of TGFbeta1 in initiating hepatic stellate cell activation in vivo&lt;/title&gt;&lt;secondary-title&gt;J Hepatol&lt;/secondary-title&gt;&lt;/titles&gt;&lt;periodical&gt;&lt;full-title&gt;J Hepatol&lt;/full-title&gt;&lt;/periodical&gt;&lt;pages&gt;77-87&lt;/pages&gt;&lt;volume&gt;30&lt;/volume&gt;&lt;number&gt;1&lt;/number&gt;&lt;edition&gt;1999/02/02&lt;/edition&gt;&lt;keywords&gt;&lt;keyword&gt;Actins/metabolism&lt;/keyword&gt;&lt;keyword&gt;Animals&lt;/keyword&gt;&lt;keyword&gt;Carbon Tetrachloride/pharmacology&lt;/keyword&gt;&lt;keyword&gt;Collagen/genetics&lt;/keyword&gt;&lt;keyword&gt;Growth Inhibitors/metabolism&lt;/keyword&gt;&lt;keyword&gt;Humans&lt;/keyword&gt;&lt;keyword&gt;Liver/cytology/drug effects/metabolism/*physiology&lt;/keyword&gt;&lt;keyword&gt;Mice&lt;/keyword&gt;&lt;keyword&gt;Mice, Knockout/genetics&lt;/keyword&gt;&lt;keyword&gt;Muscle, Smooth/metabolism&lt;/keyword&gt;&lt;keyword&gt;RNA, Messenger/metabolism&lt;/keyword&gt;&lt;keyword&gt;Recombinant Proteins&lt;/keyword&gt;&lt;keyword&gt;Reference Values&lt;/keyword&gt;&lt;keyword&gt;Transduction, Genetic/physiology&lt;/keyword&gt;&lt;keyword&gt;Transforming Growth Factor beta/genetics/*physiology&lt;/keyword&gt;&lt;/keywords&gt;&lt;dates&gt;&lt;year&gt;1999&lt;/year&gt;&lt;pub-dates&gt;&lt;date&gt;Jan&lt;/date&gt;&lt;/pub-dates&gt;&lt;/dates&gt;&lt;isbn&gt;0168-8278 (Print)&amp;#xD;0168-8278 (Linking)&lt;/isbn&gt;&lt;accession-num&gt;9927153&lt;/accession-num&gt;&lt;urls&gt;&lt;related-urls&gt;&lt;url&gt;https://www.ncbi.nlm.nih.gov/pubmed/9927153&lt;/url&gt;&lt;/related-urls&gt;&lt;/urls&gt;&lt;electronic-resource-num&gt;10.1016/s0168-8278(99)80010-5&lt;/electronic-resource-num&gt;&lt;/record&gt;&lt;/Cite&gt;&lt;/EndNote&gt;</w:instrText>
      </w:r>
      <w:r w:rsidR="008F1C69">
        <w:rPr>
          <w:rFonts w:ascii="Times New Roman" w:hAnsi="Times New Roman" w:cs="Times New Roman"/>
          <w:szCs w:val="24"/>
        </w:rPr>
        <w:fldChar w:fldCharType="separate"/>
      </w:r>
      <w:r w:rsidR="00F6513D">
        <w:rPr>
          <w:rFonts w:ascii="Times New Roman" w:hAnsi="Times New Roman" w:cs="Times New Roman"/>
          <w:noProof/>
          <w:szCs w:val="24"/>
        </w:rPr>
        <w:t>[36]</w:t>
      </w:r>
      <w:r w:rsidR="008F1C69">
        <w:rPr>
          <w:rFonts w:ascii="Times New Roman" w:hAnsi="Times New Roman" w:cs="Times New Roman"/>
          <w:szCs w:val="24"/>
        </w:rPr>
        <w:fldChar w:fldCharType="end"/>
      </w:r>
      <w:r w:rsidR="00E2725D" w:rsidRPr="00E2725D">
        <w:rPr>
          <w:rFonts w:ascii="Times New Roman" w:hAnsi="Times New Roman" w:cs="Times New Roman"/>
          <w:szCs w:val="24"/>
        </w:rPr>
        <w:t xml:space="preserve">, </w:t>
      </w:r>
      <w:r w:rsidR="00E2725D" w:rsidRPr="00FA171C">
        <w:rPr>
          <w:rFonts w:ascii="Times New Roman" w:hAnsi="Times New Roman" w:cs="Times New Roman"/>
          <w:szCs w:val="24"/>
        </w:rPr>
        <w:t>suggesting a tightly controlled interplay between hepatocytes, myofibrobla</w:t>
      </w:r>
      <w:r w:rsidR="00FA171C">
        <w:rPr>
          <w:rFonts w:ascii="Times New Roman" w:hAnsi="Times New Roman" w:cs="Times New Roman"/>
          <w:szCs w:val="24"/>
        </w:rPr>
        <w:t>s</w:t>
      </w:r>
      <w:r w:rsidR="00E2725D" w:rsidRPr="00FA171C">
        <w:rPr>
          <w:rFonts w:ascii="Times New Roman" w:hAnsi="Times New Roman" w:cs="Times New Roman"/>
          <w:szCs w:val="24"/>
        </w:rPr>
        <w:t>ts and immune cells.</w:t>
      </w:r>
    </w:p>
    <w:p w14:paraId="3B6F2B58" w14:textId="77777777" w:rsidR="00BB4364" w:rsidRDefault="00BB4364" w:rsidP="00511F9C">
      <w:pPr>
        <w:spacing w:after="0" w:line="480" w:lineRule="auto"/>
        <w:ind w:firstLine="708"/>
        <w:rPr>
          <w:rFonts w:ascii="Times New Roman" w:hAnsi="Times New Roman" w:cs="Times New Roman"/>
        </w:rPr>
      </w:pPr>
    </w:p>
    <w:p w14:paraId="32DE9BC5" w14:textId="77777777" w:rsidR="00BB4364" w:rsidRPr="00E2725D" w:rsidRDefault="003B0BB4" w:rsidP="00511F9C">
      <w:pPr>
        <w:spacing w:after="0" w:line="480" w:lineRule="auto"/>
        <w:rPr>
          <w:rFonts w:ascii="Times New Roman" w:hAnsi="Times New Roman" w:cs="Times New Roman"/>
          <w:b/>
          <w:bCs/>
          <w:szCs w:val="24"/>
        </w:rPr>
      </w:pPr>
      <w:r>
        <w:rPr>
          <w:rFonts w:ascii="Times New Roman" w:hAnsi="Times New Roman" w:cs="Times New Roman"/>
          <w:b/>
          <w:bCs/>
          <w:szCs w:val="24"/>
        </w:rPr>
        <w:t>Me</w:t>
      </w:r>
      <w:r w:rsidR="00BB4364" w:rsidRPr="00E2725D">
        <w:rPr>
          <w:rFonts w:ascii="Times New Roman" w:hAnsi="Times New Roman" w:cs="Times New Roman"/>
          <w:b/>
          <w:bCs/>
          <w:szCs w:val="24"/>
        </w:rPr>
        <w:t xml:space="preserve">chanisms of </w:t>
      </w:r>
      <w:r>
        <w:rPr>
          <w:rFonts w:ascii="Times New Roman" w:hAnsi="Times New Roman" w:cs="Times New Roman"/>
          <w:b/>
          <w:bCs/>
          <w:szCs w:val="24"/>
        </w:rPr>
        <w:t>L</w:t>
      </w:r>
      <w:r w:rsidR="00BB4364" w:rsidRPr="00E2725D">
        <w:rPr>
          <w:rFonts w:ascii="Times New Roman" w:hAnsi="Times New Roman" w:cs="Times New Roman"/>
          <w:b/>
          <w:bCs/>
          <w:szCs w:val="24"/>
        </w:rPr>
        <w:t xml:space="preserve">iver </w:t>
      </w:r>
      <w:r>
        <w:rPr>
          <w:rFonts w:ascii="Times New Roman" w:hAnsi="Times New Roman" w:cs="Times New Roman"/>
          <w:b/>
          <w:bCs/>
          <w:szCs w:val="24"/>
        </w:rPr>
        <w:t>C</w:t>
      </w:r>
      <w:r w:rsidR="00BB4364" w:rsidRPr="00E2725D">
        <w:rPr>
          <w:rFonts w:ascii="Times New Roman" w:hAnsi="Times New Roman" w:cs="Times New Roman"/>
          <w:b/>
          <w:bCs/>
          <w:szCs w:val="24"/>
        </w:rPr>
        <w:t>irrhosis</w:t>
      </w:r>
    </w:p>
    <w:p w14:paraId="210AB560" w14:textId="77777777" w:rsidR="00BB4364" w:rsidRDefault="00BB4364" w:rsidP="00511F9C">
      <w:pPr>
        <w:spacing w:after="0" w:line="480" w:lineRule="auto"/>
        <w:rPr>
          <w:rFonts w:ascii="Times New Roman" w:hAnsi="Times New Roman" w:cs="Times New Roman"/>
          <w:szCs w:val="24"/>
        </w:rPr>
      </w:pPr>
      <w:r w:rsidRPr="00E2725D">
        <w:rPr>
          <w:rFonts w:ascii="Times New Roman" w:hAnsi="Times New Roman" w:cs="Times New Roman"/>
          <w:szCs w:val="24"/>
        </w:rPr>
        <w:t xml:space="preserve">The liver has an impressive capacity to regenerate after injury or partial resection of the tissue, maintaining tissue homeostasis. </w:t>
      </w:r>
      <w:r w:rsidRPr="00FA171C">
        <w:rPr>
          <w:rFonts w:ascii="Times New Roman" w:hAnsi="Times New Roman" w:cs="Times New Roman"/>
          <w:szCs w:val="24"/>
        </w:rPr>
        <w:t>Because liver is exposed to many environmental stresses, which may potentially induce cell death and injury, sophisticated mechanisms implicating wound-healing and regenerative processes are engaged for repairing the injured organ, allowing a rapid regeneration</w:t>
      </w:r>
      <w:r w:rsidR="00010DEF">
        <w:rPr>
          <w:rFonts w:ascii="Times New Roman" w:hAnsi="Times New Roman" w:cs="Times New Roman"/>
          <w:szCs w:val="24"/>
        </w:rPr>
        <w:t xml:space="preserve"> and</w:t>
      </w:r>
      <w:r w:rsidRPr="00FA171C">
        <w:rPr>
          <w:rFonts w:ascii="Times New Roman" w:hAnsi="Times New Roman" w:cs="Times New Roman"/>
          <w:szCs w:val="24"/>
        </w:rPr>
        <w:t xml:space="preserve"> preventing its own failure.</w:t>
      </w:r>
      <w:r w:rsidRPr="00E2725D">
        <w:rPr>
          <w:rFonts w:ascii="Times New Roman" w:hAnsi="Times New Roman" w:cs="Times New Roman"/>
          <w:szCs w:val="24"/>
        </w:rPr>
        <w:t xml:space="preserve"> Different types of injury trigger this response in specific manners, implicating several cell types and signaling pathways. Overall, hepatocytes are the cell of origin of renewed liver tissue, with minimal contribution of stem/progenitor cells and </w:t>
      </w:r>
      <w:proofErr w:type="spellStart"/>
      <w:r w:rsidRPr="00E2725D">
        <w:rPr>
          <w:rFonts w:ascii="Times New Roman" w:hAnsi="Times New Roman" w:cs="Times New Roman"/>
          <w:szCs w:val="24"/>
        </w:rPr>
        <w:t>cholangiocytes</w:t>
      </w:r>
      <w:proofErr w:type="spellEnd"/>
      <w:r w:rsidR="008F1C69">
        <w:rPr>
          <w:rFonts w:ascii="Times New Roman" w:hAnsi="Times New Roman" w:cs="Times New Roman"/>
          <w:szCs w:val="24"/>
        </w:rPr>
        <w:t xml:space="preserve"> </w:t>
      </w:r>
      <w:r w:rsidR="008F1C69">
        <w:rPr>
          <w:rFonts w:ascii="Times New Roman" w:hAnsi="Times New Roman" w:cs="Times New Roman"/>
          <w:szCs w:val="24"/>
        </w:rPr>
        <w:fldChar w:fldCharType="begin">
          <w:fldData xml:space="preserve">PEVuZE5vdGU+PENpdGU+PEF1dGhvcj5Ba2h1cnN0PC9BdXRob3I+PFllYXI+MjAwMTwvWWVhcj48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PEVuZE5vdGU+PENpdGU+PEF1dGhvcj5Ba2h1cnN0PC9BdXRob3I+PFllYXI+MjAwMTwvWWVhcj48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8F1C69">
        <w:rPr>
          <w:rFonts w:ascii="Times New Roman" w:hAnsi="Times New Roman" w:cs="Times New Roman"/>
          <w:szCs w:val="24"/>
        </w:rPr>
      </w:r>
      <w:r w:rsidR="008F1C69">
        <w:rPr>
          <w:rFonts w:ascii="Times New Roman" w:hAnsi="Times New Roman" w:cs="Times New Roman"/>
          <w:szCs w:val="24"/>
        </w:rPr>
        <w:fldChar w:fldCharType="separate"/>
      </w:r>
      <w:r w:rsidR="00F6513D">
        <w:rPr>
          <w:rFonts w:ascii="Times New Roman" w:hAnsi="Times New Roman" w:cs="Times New Roman"/>
          <w:noProof/>
          <w:szCs w:val="24"/>
        </w:rPr>
        <w:t>[9, 20, 26-32, 54, 55]</w:t>
      </w:r>
      <w:r w:rsidR="008F1C69">
        <w:rPr>
          <w:rFonts w:ascii="Times New Roman" w:hAnsi="Times New Roman" w:cs="Times New Roman"/>
          <w:szCs w:val="24"/>
        </w:rPr>
        <w:fldChar w:fldCharType="end"/>
      </w:r>
      <w:r w:rsidRPr="00F84C82">
        <w:rPr>
          <w:rFonts w:ascii="Times New Roman" w:hAnsi="Times New Roman" w:cs="Times New Roman"/>
          <w:szCs w:val="24"/>
        </w:rPr>
        <w:t xml:space="preserve">. </w:t>
      </w:r>
      <w:r w:rsidRPr="00E2725D">
        <w:rPr>
          <w:rFonts w:ascii="Times New Roman" w:hAnsi="Times New Roman" w:cs="Times New Roman"/>
          <w:szCs w:val="24"/>
        </w:rPr>
        <w:t>Depending on the duration (acute/chronic), severity and type of injury (hepatocytic/</w:t>
      </w:r>
      <w:proofErr w:type="spellStart"/>
      <w:r w:rsidRPr="00E2725D">
        <w:rPr>
          <w:rFonts w:ascii="Times New Roman" w:hAnsi="Times New Roman" w:cs="Times New Roman"/>
          <w:szCs w:val="24"/>
        </w:rPr>
        <w:t>cholangiocytic</w:t>
      </w:r>
      <w:proofErr w:type="spellEnd"/>
      <w:r w:rsidRPr="00E2725D">
        <w:rPr>
          <w:rFonts w:ascii="Times New Roman" w:hAnsi="Times New Roman" w:cs="Times New Roman"/>
          <w:szCs w:val="24"/>
        </w:rPr>
        <w:t xml:space="preserve"> toxicity or cholestatic injury), hepatocytes or </w:t>
      </w:r>
      <w:proofErr w:type="spellStart"/>
      <w:r w:rsidRPr="00E2725D">
        <w:rPr>
          <w:rFonts w:ascii="Times New Roman" w:hAnsi="Times New Roman" w:cs="Times New Roman"/>
          <w:szCs w:val="24"/>
        </w:rPr>
        <w:t>cholangiocytes</w:t>
      </w:r>
      <w:proofErr w:type="spellEnd"/>
      <w:r w:rsidRPr="00E2725D">
        <w:rPr>
          <w:rFonts w:ascii="Times New Roman" w:hAnsi="Times New Roman" w:cs="Times New Roman"/>
          <w:szCs w:val="24"/>
        </w:rPr>
        <w:t>/progenitor cells can head liver regeneration and tissue recovery. W</w:t>
      </w:r>
      <w:r w:rsidRPr="00FA171C">
        <w:rPr>
          <w:rFonts w:ascii="Times New Roman" w:hAnsi="Times New Roman" w:cs="Times New Roman"/>
          <w:szCs w:val="24"/>
        </w:rPr>
        <w:t xml:space="preserve">hen </w:t>
      </w:r>
      <w:r w:rsidRPr="00FA171C">
        <w:rPr>
          <w:rFonts w:ascii="Times New Roman" w:hAnsi="Times New Roman" w:cs="Times New Roman"/>
          <w:szCs w:val="24"/>
        </w:rPr>
        <w:lastRenderedPageBreak/>
        <w:t xml:space="preserve">the injury is chronic and the regeneration goes awry, liver disorders develop in response to sustained damaging agents. When hepatocyte proliferation is violently affected by the initial damage, the regenerative response involves two important processes 1) expansion of oval cells or </w:t>
      </w:r>
      <w:r w:rsidR="0091166B" w:rsidRPr="00FA171C">
        <w:rPr>
          <w:rFonts w:ascii="Times New Roman" w:hAnsi="Times New Roman" w:cs="Times New Roman"/>
          <w:szCs w:val="24"/>
        </w:rPr>
        <w:t xml:space="preserve">HPCs </w:t>
      </w:r>
      <w:r w:rsidRPr="00FA171C">
        <w:rPr>
          <w:rFonts w:ascii="Times New Roman" w:hAnsi="Times New Roman" w:cs="Times New Roman"/>
          <w:szCs w:val="24"/>
        </w:rPr>
        <w:t>and</w:t>
      </w:r>
      <w:r w:rsidR="008A75D4">
        <w:rPr>
          <w:rFonts w:ascii="Times New Roman" w:hAnsi="Times New Roman" w:cs="Times New Roman"/>
          <w:szCs w:val="24"/>
        </w:rPr>
        <w:t>,</w:t>
      </w:r>
      <w:r w:rsidRPr="00FA171C">
        <w:rPr>
          <w:rFonts w:ascii="Times New Roman" w:hAnsi="Times New Roman" w:cs="Times New Roman"/>
          <w:szCs w:val="24"/>
        </w:rPr>
        <w:t xml:space="preserve"> 2) activation of </w:t>
      </w:r>
      <w:r w:rsidR="0091166B" w:rsidRPr="00FA171C">
        <w:rPr>
          <w:rFonts w:ascii="Times New Roman" w:hAnsi="Times New Roman" w:cs="Times New Roman"/>
          <w:szCs w:val="24"/>
        </w:rPr>
        <w:t>HSCs</w:t>
      </w:r>
      <w:r w:rsidR="00DE1AEA">
        <w:rPr>
          <w:rFonts w:ascii="Times New Roman" w:hAnsi="Times New Roman" w:cs="Times New Roman"/>
          <w:szCs w:val="24"/>
        </w:rPr>
        <w:t xml:space="preserve"> </w:t>
      </w:r>
      <w:r w:rsidR="00DE1AEA" w:rsidRPr="006554CA">
        <w:rPr>
          <w:rFonts w:ascii="Times New Roman" w:hAnsi="Times New Roman" w:cs="Times New Roman"/>
          <w:b/>
          <w:szCs w:val="24"/>
        </w:rPr>
        <w:t>(Figure 2)</w:t>
      </w:r>
      <w:r w:rsidR="0091166B" w:rsidRPr="006554CA">
        <w:rPr>
          <w:rFonts w:ascii="Times New Roman" w:hAnsi="Times New Roman" w:cs="Times New Roman"/>
          <w:b/>
          <w:szCs w:val="24"/>
        </w:rPr>
        <w:t xml:space="preserve">. </w:t>
      </w:r>
    </w:p>
    <w:p w14:paraId="32DCF16D" w14:textId="77777777" w:rsidR="00CF2AC3" w:rsidRPr="00E2725D" w:rsidRDefault="00CF2AC3" w:rsidP="00511F9C">
      <w:pPr>
        <w:spacing w:after="0" w:line="480" w:lineRule="auto"/>
        <w:rPr>
          <w:rFonts w:ascii="Times New Roman" w:hAnsi="Times New Roman" w:cs="Times New Roman"/>
          <w:szCs w:val="24"/>
        </w:rPr>
      </w:pPr>
    </w:p>
    <w:p w14:paraId="6126BC5C" w14:textId="77777777" w:rsidR="00BB4364" w:rsidRPr="00FA171C" w:rsidRDefault="00BB4364" w:rsidP="00511F9C">
      <w:pPr>
        <w:spacing w:after="0" w:line="480" w:lineRule="auto"/>
        <w:rPr>
          <w:rFonts w:ascii="Times New Roman" w:hAnsi="Times New Roman" w:cs="Times New Roman"/>
          <w:b/>
          <w:bCs/>
          <w:i/>
          <w:szCs w:val="24"/>
        </w:rPr>
      </w:pPr>
      <w:r w:rsidRPr="00FA171C">
        <w:rPr>
          <w:rFonts w:ascii="Times New Roman" w:hAnsi="Times New Roman" w:cs="Times New Roman"/>
          <w:b/>
          <w:bCs/>
          <w:i/>
          <w:szCs w:val="24"/>
        </w:rPr>
        <w:t xml:space="preserve">HPC </w:t>
      </w:r>
      <w:r w:rsidR="003B0BB4">
        <w:rPr>
          <w:rFonts w:ascii="Times New Roman" w:hAnsi="Times New Roman" w:cs="Times New Roman"/>
          <w:b/>
          <w:bCs/>
          <w:i/>
          <w:szCs w:val="24"/>
        </w:rPr>
        <w:t>E</w:t>
      </w:r>
      <w:r w:rsidRPr="00FA171C">
        <w:rPr>
          <w:rFonts w:ascii="Times New Roman" w:hAnsi="Times New Roman" w:cs="Times New Roman"/>
          <w:b/>
          <w:bCs/>
          <w:i/>
          <w:szCs w:val="24"/>
        </w:rPr>
        <w:t xml:space="preserve">xpansion and </w:t>
      </w:r>
      <w:r w:rsidR="003B0BB4">
        <w:rPr>
          <w:rFonts w:ascii="Times New Roman" w:hAnsi="Times New Roman" w:cs="Times New Roman"/>
          <w:b/>
          <w:bCs/>
          <w:i/>
          <w:szCs w:val="24"/>
        </w:rPr>
        <w:t>F</w:t>
      </w:r>
      <w:r w:rsidR="00B5325D">
        <w:rPr>
          <w:rFonts w:ascii="Times New Roman" w:hAnsi="Times New Roman" w:cs="Times New Roman"/>
          <w:b/>
          <w:bCs/>
          <w:i/>
          <w:szCs w:val="24"/>
        </w:rPr>
        <w:t>ormation</w:t>
      </w:r>
      <w:r w:rsidR="00B5325D" w:rsidRPr="00FA171C">
        <w:rPr>
          <w:rFonts w:ascii="Times New Roman" w:hAnsi="Times New Roman" w:cs="Times New Roman"/>
          <w:b/>
          <w:bCs/>
          <w:i/>
          <w:szCs w:val="24"/>
        </w:rPr>
        <w:t xml:space="preserve"> </w:t>
      </w:r>
      <w:r w:rsidRPr="00FA171C">
        <w:rPr>
          <w:rFonts w:ascii="Times New Roman" w:hAnsi="Times New Roman" w:cs="Times New Roman"/>
          <w:b/>
          <w:bCs/>
          <w:i/>
          <w:szCs w:val="24"/>
        </w:rPr>
        <w:t xml:space="preserve">of </w:t>
      </w:r>
      <w:r w:rsidR="003B0BB4">
        <w:rPr>
          <w:rFonts w:ascii="Times New Roman" w:hAnsi="Times New Roman" w:cs="Times New Roman"/>
          <w:b/>
          <w:bCs/>
          <w:i/>
          <w:szCs w:val="24"/>
        </w:rPr>
        <w:t>R</w:t>
      </w:r>
      <w:r w:rsidRPr="00FA171C">
        <w:rPr>
          <w:rFonts w:ascii="Times New Roman" w:hAnsi="Times New Roman" w:cs="Times New Roman"/>
          <w:b/>
          <w:bCs/>
          <w:i/>
          <w:szCs w:val="24"/>
        </w:rPr>
        <w:t xml:space="preserve">egenerative </w:t>
      </w:r>
      <w:r w:rsidR="003B0BB4">
        <w:rPr>
          <w:rFonts w:ascii="Times New Roman" w:hAnsi="Times New Roman" w:cs="Times New Roman"/>
          <w:b/>
          <w:bCs/>
          <w:i/>
          <w:szCs w:val="24"/>
        </w:rPr>
        <w:t>N</w:t>
      </w:r>
      <w:r w:rsidRPr="00FA171C">
        <w:rPr>
          <w:rFonts w:ascii="Times New Roman" w:hAnsi="Times New Roman" w:cs="Times New Roman"/>
          <w:b/>
          <w:bCs/>
          <w:i/>
          <w:szCs w:val="24"/>
        </w:rPr>
        <w:t>odules</w:t>
      </w:r>
    </w:p>
    <w:p w14:paraId="2615067E" w14:textId="77777777" w:rsidR="00BB4364" w:rsidRDefault="00E2725D" w:rsidP="00511F9C">
      <w:pPr>
        <w:spacing w:after="0" w:line="480" w:lineRule="auto"/>
        <w:rPr>
          <w:rFonts w:ascii="Times New Roman" w:hAnsi="Times New Roman" w:cs="Times New Roman"/>
          <w:szCs w:val="24"/>
        </w:rPr>
      </w:pPr>
      <w:r w:rsidRPr="00E2725D">
        <w:rPr>
          <w:rFonts w:ascii="Times New Roman" w:hAnsi="Times New Roman" w:cs="Times New Roman"/>
          <w:szCs w:val="24"/>
        </w:rPr>
        <w:t>Lineage tracing experiments in various mouse models of liver injury</w:t>
      </w:r>
      <w:r w:rsidRPr="00267D34">
        <w:rPr>
          <w:rFonts w:ascii="Times New Roman" w:hAnsi="Times New Roman" w:cs="Times New Roman"/>
          <w:szCs w:val="24"/>
        </w:rPr>
        <w:t xml:space="preserve"> demonstrate that HPCs proliferate </w:t>
      </w:r>
      <w:r w:rsidRPr="00FA171C">
        <w:rPr>
          <w:rFonts w:ascii="Times New Roman" w:hAnsi="Times New Roman" w:cs="Times New Roman"/>
          <w:szCs w:val="24"/>
        </w:rPr>
        <w:t>(ductular reaction) and give rise to newly formed hepatocytes and regenerative nodules (</w:t>
      </w:r>
      <w:r w:rsidRPr="003F1A89">
        <w:rPr>
          <w:rFonts w:ascii="Times New Roman" w:hAnsi="Times New Roman" w:cs="Times New Roman"/>
          <w:b/>
          <w:bCs/>
          <w:szCs w:val="24"/>
        </w:rPr>
        <w:t>RNs</w:t>
      </w:r>
      <w:r w:rsidRPr="00FA171C">
        <w:rPr>
          <w:rFonts w:ascii="Times New Roman" w:hAnsi="Times New Roman" w:cs="Times New Roman"/>
          <w:szCs w:val="24"/>
        </w:rPr>
        <w:t>)</w:t>
      </w:r>
      <w:r w:rsidR="0048026F">
        <w:rPr>
          <w:rFonts w:ascii="Times New Roman" w:hAnsi="Times New Roman" w:cs="Times New Roman"/>
          <w:szCs w:val="24"/>
        </w:rPr>
        <w:t xml:space="preserve"> </w:t>
      </w:r>
      <w:r w:rsidR="0048026F">
        <w:rPr>
          <w:rFonts w:ascii="Times New Roman" w:hAnsi="Times New Roman" w:cs="Times New Roman"/>
          <w:szCs w:val="24"/>
        </w:rPr>
        <w:fldChar w:fldCharType="begin"/>
      </w:r>
      <w:r w:rsidR="00F6513D">
        <w:rPr>
          <w:rFonts w:ascii="Times New Roman" w:hAnsi="Times New Roman" w:cs="Times New Roman"/>
          <w:szCs w:val="24"/>
        </w:rPr>
        <w:instrText xml:space="preserve"> ADDIN EN.CITE &lt;EndNote&gt;&lt;Cite&gt;&lt;Author&gt;Tummala&lt;/Author&gt;&lt;Year&gt;2017&lt;/Year&gt;&lt;RecNum&gt;7008&lt;/RecNum&gt;&lt;DisplayText&gt;[9]&lt;/DisplayText&gt;&lt;record&gt;&lt;rec-number&gt;7008&lt;/rec-number&gt;&lt;foreign-keys&gt;&lt;key app="EN" db-id="d020dp9t9s25ddedddpvwxfire0a5e0vwv90" timestamp="1554374147"&gt;7008&lt;/key&gt;&lt;/foreign-keys&gt;&lt;ref-type name="Journal Article"&gt;17&lt;/ref-type&gt;&lt;contributors&gt;&lt;authors&gt;&lt;author&gt;Tummala, K. S.&lt;/author&gt;&lt;author&gt;Brandt, M.&lt;/author&gt;&lt;author&gt;Teijeiro, A.&lt;/author&gt;&lt;author&gt;Graña, O.&lt;/author&gt;&lt;author&gt;Schwabe, R. F.&lt;/author&gt;&lt;author&gt;Perna, C.&lt;/author&gt;&lt;author&gt;Djouder, N.&lt;/author&gt;&lt;/authors&gt;&lt;/contributors&gt;&lt;titles&gt;&lt;title&gt;Hepatocellular Carcinomas Originate Predominantly from Hepatocytes and Benign Lesions from Hepatic Progenitor Cells&lt;/title&gt;&lt;secondary-title&gt;Cell Reports&lt;/secondary-title&gt;&lt;/titles&gt;&lt;periodical&gt;&lt;full-title&gt;Cell Reports&lt;/full-title&gt;&lt;/periodical&gt;&lt;volume&gt;19&lt;/volume&gt;&lt;number&gt;3&lt;/number&gt;&lt;keywords&gt;&lt;keyword&gt;DNA damage&lt;/keyword&gt;&lt;keyword&gt;HCC&lt;/keyword&gt;&lt;keyword&gt;NAD +&lt;/keyword&gt;&lt;keyword&gt;adenomas&lt;/keyword&gt;&lt;keyword&gt;galectin-3&lt;/keyword&gt;&lt;keyword&gt;hepatic progenitor cells&lt;/keyword&gt;&lt;keyword&gt;hepatocytes&lt;/keyword&gt;&lt;keyword&gt;lineage tracking&lt;/keyword&gt;&lt;keyword&gt;regenerative nodules&lt;/keyword&gt;&lt;keyword&gt;α-ketoglutarate&lt;/keyword&gt;&lt;/keywords&gt;&lt;dates&gt;&lt;year&gt;2017&lt;/year&gt;&lt;/dates&gt;&lt;urls&gt;&lt;/urls&gt;&lt;electronic-resource-num&gt;10.1016/j.celrep.2017.03.059&lt;/electronic-resource-num&gt;&lt;/record&gt;&lt;/Cite&gt;&lt;/EndNote&gt;</w:instrText>
      </w:r>
      <w:r w:rsidR="0048026F">
        <w:rPr>
          <w:rFonts w:ascii="Times New Roman" w:hAnsi="Times New Roman" w:cs="Times New Roman"/>
          <w:szCs w:val="24"/>
        </w:rPr>
        <w:fldChar w:fldCharType="separate"/>
      </w:r>
      <w:r w:rsidR="00F6513D">
        <w:rPr>
          <w:rFonts w:ascii="Times New Roman" w:hAnsi="Times New Roman" w:cs="Times New Roman"/>
          <w:noProof/>
          <w:szCs w:val="24"/>
        </w:rPr>
        <w:t>[9]</w:t>
      </w:r>
      <w:r w:rsidR="0048026F">
        <w:rPr>
          <w:rFonts w:ascii="Times New Roman" w:hAnsi="Times New Roman" w:cs="Times New Roman"/>
          <w:szCs w:val="24"/>
        </w:rPr>
        <w:fldChar w:fldCharType="end"/>
      </w:r>
      <w:r w:rsidRPr="00E2725D">
        <w:rPr>
          <w:rFonts w:ascii="Times New Roman" w:hAnsi="Times New Roman" w:cs="Times New Roman"/>
          <w:szCs w:val="24"/>
        </w:rPr>
        <w:t>. R</w:t>
      </w:r>
      <w:r w:rsidRPr="00267D34">
        <w:rPr>
          <w:rFonts w:ascii="Times New Roman" w:hAnsi="Times New Roman" w:cs="Times New Roman"/>
          <w:szCs w:val="24"/>
        </w:rPr>
        <w:t>N</w:t>
      </w:r>
      <w:r w:rsidR="00712C48">
        <w:rPr>
          <w:rFonts w:ascii="Times New Roman" w:hAnsi="Times New Roman" w:cs="Times New Roman"/>
          <w:szCs w:val="24"/>
        </w:rPr>
        <w:t>s</w:t>
      </w:r>
      <w:r w:rsidRPr="00267D34">
        <w:rPr>
          <w:rFonts w:ascii="Times New Roman" w:hAnsi="Times New Roman" w:cs="Times New Roman"/>
          <w:szCs w:val="24"/>
        </w:rPr>
        <w:t xml:space="preserve"> </w:t>
      </w:r>
      <w:r w:rsidR="0091166B" w:rsidRPr="00267D34">
        <w:rPr>
          <w:rFonts w:ascii="Times New Roman" w:hAnsi="Times New Roman" w:cs="Times New Roman"/>
          <w:szCs w:val="24"/>
        </w:rPr>
        <w:t>are defined as parenchymal structures</w:t>
      </w:r>
      <w:r w:rsidRPr="00267D34">
        <w:rPr>
          <w:rFonts w:ascii="Times New Roman" w:hAnsi="Times New Roman" w:cs="Times New Roman"/>
          <w:szCs w:val="24"/>
        </w:rPr>
        <w:t xml:space="preserve"> forming small benign tumors</w:t>
      </w:r>
      <w:r w:rsidR="0091166B" w:rsidRPr="00267D34">
        <w:rPr>
          <w:rFonts w:ascii="Times New Roman" w:hAnsi="Times New Roman" w:cs="Times New Roman"/>
          <w:szCs w:val="24"/>
        </w:rPr>
        <w:t xml:space="preserve"> surrounded by fibrotic tissue.</w:t>
      </w:r>
      <w:r w:rsidR="009D2CE4">
        <w:rPr>
          <w:rFonts w:ascii="Times New Roman" w:hAnsi="Times New Roman" w:cs="Times New Roman"/>
          <w:szCs w:val="24"/>
        </w:rPr>
        <w:t xml:space="preserve"> Several physiological signal</w:t>
      </w:r>
      <w:r w:rsidR="00BC33D2">
        <w:rPr>
          <w:rFonts w:ascii="Times New Roman" w:hAnsi="Times New Roman" w:cs="Times New Roman"/>
          <w:szCs w:val="24"/>
        </w:rPr>
        <w:t>s</w:t>
      </w:r>
      <w:r w:rsidR="009D2CE4">
        <w:rPr>
          <w:rFonts w:ascii="Times New Roman" w:hAnsi="Times New Roman" w:cs="Times New Roman"/>
          <w:szCs w:val="24"/>
        </w:rPr>
        <w:t xml:space="preserve"> have been demonstrated to activate </w:t>
      </w:r>
      <w:r w:rsidR="009D2CE4" w:rsidRPr="00FE4AAF">
        <w:rPr>
          <w:rFonts w:ascii="Times New Roman" w:hAnsi="Times New Roman" w:cs="Times New Roman"/>
          <w:szCs w:val="24"/>
        </w:rPr>
        <w:t>HPC proliferation</w:t>
      </w:r>
      <w:r w:rsidR="006138DE">
        <w:rPr>
          <w:rFonts w:ascii="Times New Roman" w:hAnsi="Times New Roman" w:cs="Times New Roman"/>
          <w:szCs w:val="24"/>
        </w:rPr>
        <w:t>, such as Hedgehog ligands</w:t>
      </w:r>
      <w:r w:rsidR="00EF07E0">
        <w:rPr>
          <w:rFonts w:ascii="Times New Roman" w:hAnsi="Times New Roman" w:cs="Times New Roman"/>
          <w:szCs w:val="24"/>
        </w:rPr>
        <w:t xml:space="preserve"> and </w:t>
      </w:r>
      <w:r w:rsidR="001A66B6" w:rsidRPr="00B43860">
        <w:rPr>
          <w:rFonts w:ascii="Times New Roman" w:hAnsi="Times New Roman" w:cs="Times New Roman"/>
        </w:rPr>
        <w:t>galectin-3</w:t>
      </w:r>
      <w:r w:rsidR="0048026F">
        <w:rPr>
          <w:rFonts w:ascii="Times New Roman" w:hAnsi="Times New Roman" w:cs="Times New Roman"/>
        </w:rPr>
        <w:t xml:space="preserve"> </w:t>
      </w:r>
      <w:r w:rsidR="0048026F">
        <w:rPr>
          <w:rFonts w:ascii="Times New Roman" w:hAnsi="Times New Roman" w:cs="Times New Roman"/>
        </w:rPr>
        <w:fldChar w:fldCharType="begin">
          <w:fldData xml:space="preserve">PEVuZE5vdGU+PENpdGU+PEF1dGhvcj5KdW5nPC9BdXRob3I+PFllYXI+MjAxMDwvWWVhcj48UmVj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=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PEVuZE5vdGU+PENpdGU+PEF1dGhvcj5KdW5nPC9BdXRob3I+PFllYXI+MjAxMDwvWWVhcj48UmVj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=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48026F">
        <w:rPr>
          <w:rFonts w:ascii="Times New Roman" w:hAnsi="Times New Roman" w:cs="Times New Roman"/>
        </w:rPr>
      </w:r>
      <w:r w:rsidR="0048026F">
        <w:rPr>
          <w:rFonts w:ascii="Times New Roman" w:hAnsi="Times New Roman" w:cs="Times New Roman"/>
        </w:rPr>
        <w:fldChar w:fldCharType="separate"/>
      </w:r>
      <w:r w:rsidR="00F6513D">
        <w:rPr>
          <w:rFonts w:ascii="Times New Roman" w:hAnsi="Times New Roman" w:cs="Times New Roman"/>
          <w:noProof/>
        </w:rPr>
        <w:t>[9, 56, 57]</w:t>
      </w:r>
      <w:r w:rsidR="0048026F">
        <w:rPr>
          <w:rFonts w:ascii="Times New Roman" w:hAnsi="Times New Roman" w:cs="Times New Roman"/>
        </w:rPr>
        <w:fldChar w:fldCharType="end"/>
      </w:r>
      <w:r w:rsidR="007B5055">
        <w:rPr>
          <w:rFonts w:ascii="Times New Roman" w:hAnsi="Times New Roman" w:cs="Times New Roman"/>
        </w:rPr>
        <w:t>.</w:t>
      </w:r>
      <w:r w:rsidR="00BC33D2">
        <w:rPr>
          <w:rFonts w:ascii="Times New Roman" w:hAnsi="Times New Roman" w:cs="Times New Roman"/>
        </w:rPr>
        <w:t xml:space="preserve"> </w:t>
      </w:r>
      <w:r w:rsidR="00524EEE">
        <w:rPr>
          <w:rFonts w:ascii="Times New Roman" w:hAnsi="Times New Roman" w:cs="Times New Roman"/>
        </w:rPr>
        <w:t>These factors are secreted by dysfunctional hepatocytes and act as paracrine signals to induce the ductular reaction.</w:t>
      </w:r>
      <w:r w:rsidR="00EF07E0">
        <w:rPr>
          <w:rFonts w:ascii="Times New Roman" w:hAnsi="Times New Roman" w:cs="Times New Roman"/>
        </w:rPr>
        <w:t xml:space="preserve"> However, activation of </w:t>
      </w:r>
      <w:r w:rsidR="006243CA">
        <w:rPr>
          <w:rFonts w:ascii="Times New Roman" w:hAnsi="Times New Roman" w:cs="Times New Roman"/>
        </w:rPr>
        <w:t>HPCs</w:t>
      </w:r>
      <w:r w:rsidR="00EF07E0">
        <w:rPr>
          <w:rFonts w:ascii="Times New Roman" w:hAnsi="Times New Roman" w:cs="Times New Roman"/>
        </w:rPr>
        <w:t xml:space="preserve"> can also occur without </w:t>
      </w:r>
      <w:r w:rsidR="007D14D4">
        <w:rPr>
          <w:rFonts w:ascii="Times New Roman" w:hAnsi="Times New Roman" w:cs="Times New Roman"/>
        </w:rPr>
        <w:t xml:space="preserve">severe </w:t>
      </w:r>
      <w:r w:rsidR="00EF07E0">
        <w:rPr>
          <w:rFonts w:ascii="Times New Roman" w:hAnsi="Times New Roman" w:cs="Times New Roman"/>
        </w:rPr>
        <w:t>damage in the hepatocytes</w:t>
      </w:r>
      <w:r w:rsidR="007D14D4">
        <w:rPr>
          <w:rFonts w:ascii="Times New Roman" w:hAnsi="Times New Roman" w:cs="Times New Roman"/>
        </w:rPr>
        <w:t xml:space="preserve">, as demonstrated in a model of transgenic expression of </w:t>
      </w:r>
      <w:r w:rsidR="002D45A4" w:rsidRPr="002D45A4">
        <w:rPr>
          <w:rFonts w:ascii="Times New Roman" w:hAnsi="Times New Roman" w:cs="Times New Roman"/>
        </w:rPr>
        <w:t xml:space="preserve">TNF-like weak inducer of </w:t>
      </w:r>
      <w:r w:rsidR="002D45A4" w:rsidRPr="000218E3">
        <w:rPr>
          <w:rFonts w:ascii="Times New Roman" w:hAnsi="Times New Roman" w:cs="Times New Roman"/>
        </w:rPr>
        <w:t>apoptosis (</w:t>
      </w:r>
      <w:r w:rsidR="007D14D4" w:rsidRPr="000218E3">
        <w:rPr>
          <w:rFonts w:ascii="Times New Roman" w:hAnsi="Times New Roman" w:cs="Times New Roman"/>
        </w:rPr>
        <w:t>TWEAK</w:t>
      </w:r>
      <w:r w:rsidR="002D45A4" w:rsidRPr="00DC00C2">
        <w:rPr>
          <w:rFonts w:ascii="Times New Roman" w:hAnsi="Times New Roman" w:cs="Times New Roman"/>
        </w:rPr>
        <w:t>)</w:t>
      </w:r>
      <w:r w:rsidR="007D14D4" w:rsidRPr="00DC00C2">
        <w:rPr>
          <w:rFonts w:ascii="Times New Roman" w:hAnsi="Times New Roman" w:cs="Times New Roman"/>
        </w:rPr>
        <w:t xml:space="preserve"> in hepatocytes</w:t>
      </w:r>
      <w:r w:rsidR="0048026F">
        <w:rPr>
          <w:rFonts w:ascii="Times New Roman" w:hAnsi="Times New Roman" w:cs="Times New Roman"/>
        </w:rPr>
        <w:t xml:space="preserve"> </w:t>
      </w:r>
      <w:r w:rsidR="0048026F">
        <w:rPr>
          <w:rFonts w:ascii="Times New Roman" w:hAnsi="Times New Roman" w:cs="Times New Roman"/>
        </w:rPr>
        <w:fldChar w:fldCharType="begin">
          <w:fldData xml:space="preserve">PEVuZE5vdGU+PENpdGU+PEF1dGhvcj5KYWt1Ym93c2tpPC9BdXRob3I+PFllYXI+MjAwNTwvWWVh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PEVuZE5vdGU+PENpdGU+PEF1dGhvcj5KYWt1Ym93c2tpPC9BdXRob3I+PFllYXI+MjAwNTwvWWVh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48026F">
        <w:rPr>
          <w:rFonts w:ascii="Times New Roman" w:hAnsi="Times New Roman" w:cs="Times New Roman"/>
        </w:rPr>
      </w:r>
      <w:r w:rsidR="0048026F">
        <w:rPr>
          <w:rFonts w:ascii="Times New Roman" w:hAnsi="Times New Roman" w:cs="Times New Roman"/>
        </w:rPr>
        <w:fldChar w:fldCharType="separate"/>
      </w:r>
      <w:r w:rsidR="00F6513D">
        <w:rPr>
          <w:rFonts w:ascii="Times New Roman" w:hAnsi="Times New Roman" w:cs="Times New Roman"/>
          <w:noProof/>
        </w:rPr>
        <w:t>[58]</w:t>
      </w:r>
      <w:r w:rsidR="0048026F">
        <w:rPr>
          <w:rFonts w:ascii="Times New Roman" w:hAnsi="Times New Roman" w:cs="Times New Roman"/>
        </w:rPr>
        <w:fldChar w:fldCharType="end"/>
      </w:r>
      <w:r w:rsidR="0048026F">
        <w:rPr>
          <w:rFonts w:ascii="Times New Roman" w:hAnsi="Times New Roman" w:cs="Times New Roman"/>
        </w:rPr>
        <w:t xml:space="preserve">. </w:t>
      </w:r>
      <w:r w:rsidR="000218E3" w:rsidRPr="006D50B4">
        <w:rPr>
          <w:rFonts w:ascii="Times New Roman" w:hAnsi="Times New Roman" w:cs="Times New Roman"/>
        </w:rPr>
        <w:t xml:space="preserve">Metabolic signals are also essential to maintain HPC fate. α-ketoglutarate paracrine signals emanating from transformed hepatocytes preserves the HPC undifferentiated state, whereas galectin-3 maintains HPC stemness, expansion, and aggressiveness </w:t>
      </w:r>
      <w:r w:rsidR="000218E3" w:rsidRPr="006D50B4">
        <w:rPr>
          <w:rFonts w:ascii="Times New Roman" w:hAnsi="Times New Roman" w:cs="Times New Roman"/>
        </w:rPr>
        <w:fldChar w:fldCharType="begin"/>
      </w:r>
      <w:r w:rsidR="00F6513D">
        <w:rPr>
          <w:rFonts w:ascii="Times New Roman" w:hAnsi="Times New Roman" w:cs="Times New Roman"/>
        </w:rPr>
        <w:instrText xml:space="preserve"> ADDIN EN.CITE &lt;EndNote&gt;&lt;Cite&gt;&lt;Author&gt;Tummala&lt;/Author&gt;&lt;Year&gt;2017&lt;/Year&gt;&lt;RecNum&gt;7008&lt;/RecNum&gt;&lt;DisplayText&gt;[9]&lt;/DisplayText&gt;&lt;record&gt;&lt;rec-number&gt;7008&lt;/rec-number&gt;&lt;foreign-keys&gt;&lt;key app="EN" db-id="d020dp9t9s25ddedddpvwxfire0a5e0vwv90" timestamp="1554374147"&gt;7008&lt;/key&gt;&lt;/foreign-keys&gt;&lt;ref-type name="Journal Article"&gt;17&lt;/ref-type&gt;&lt;contributors&gt;&lt;authors&gt;&lt;author&gt;Tummala, K. S.&lt;/author&gt;&lt;author&gt;Brandt, M.&lt;/author&gt;&lt;author&gt;Teijeiro, A.&lt;/author&gt;&lt;author&gt;Graña, O.&lt;/author&gt;&lt;author&gt;Schwabe, R. F.&lt;/author&gt;&lt;author&gt;Perna, C.&lt;/author&gt;&lt;author&gt;Djouder, N.&lt;/author&gt;&lt;/authors&gt;&lt;/contributors&gt;&lt;titles&gt;&lt;title&gt;Hepatocellular Carcinomas Originate Predominantly from Hepatocytes and Benign Lesions from Hepatic Progenitor Cells&lt;/title&gt;&lt;secondary-title&gt;Cell Reports&lt;/secondary-title&gt;&lt;/titles&gt;&lt;periodical&gt;&lt;full-title&gt;Cell Reports&lt;/full-title&gt;&lt;/periodical&gt;&lt;volume&gt;19&lt;/volume&gt;&lt;number&gt;3&lt;/number&gt;&lt;keywords&gt;&lt;keyword&gt;DNA damage&lt;/keyword&gt;&lt;keyword&gt;HCC&lt;/keyword&gt;&lt;keyword&gt;NAD +&lt;/keyword&gt;&lt;keyword&gt;adenomas&lt;/keyword&gt;&lt;keyword&gt;galectin-3&lt;/keyword&gt;&lt;keyword&gt;hepatic progenitor cells&lt;/keyword&gt;&lt;keyword&gt;hepatocytes&lt;/keyword&gt;&lt;keyword&gt;lineage tracking&lt;/keyword&gt;&lt;keyword&gt;regenerative nodules&lt;/keyword&gt;&lt;keyword&gt;α-ketoglutarate&lt;/keyword&gt;&lt;/keywords&gt;&lt;dates&gt;&lt;year&gt;2017&lt;/year&gt;&lt;/dates&gt;&lt;urls&gt;&lt;/urls&gt;&lt;electronic-resource-num&gt;10.1016/j.celrep.2017.03.059&lt;/electronic-resource-num&gt;&lt;/record&gt;&lt;/Cite&gt;&lt;/EndNote&gt;</w:instrText>
      </w:r>
      <w:r w:rsidR="000218E3" w:rsidRPr="006D50B4">
        <w:rPr>
          <w:rFonts w:ascii="Times New Roman" w:hAnsi="Times New Roman" w:cs="Times New Roman"/>
        </w:rPr>
        <w:fldChar w:fldCharType="separate"/>
      </w:r>
      <w:r w:rsidR="00F6513D">
        <w:rPr>
          <w:rFonts w:ascii="Times New Roman" w:hAnsi="Times New Roman" w:cs="Times New Roman"/>
          <w:noProof/>
        </w:rPr>
        <w:t>[9]</w:t>
      </w:r>
      <w:r w:rsidR="000218E3" w:rsidRPr="006D50B4">
        <w:rPr>
          <w:rFonts w:ascii="Times New Roman" w:hAnsi="Times New Roman" w:cs="Times New Roman"/>
        </w:rPr>
        <w:fldChar w:fldCharType="end"/>
      </w:r>
      <w:r w:rsidR="000218E3" w:rsidRPr="006D50B4">
        <w:rPr>
          <w:rFonts w:ascii="Times New Roman" w:hAnsi="Times New Roman" w:cs="Times New Roman"/>
        </w:rPr>
        <w:t>.</w:t>
      </w:r>
    </w:p>
    <w:p w14:paraId="0FA6C6ED" w14:textId="77777777" w:rsidR="00E2725D" w:rsidRDefault="00E2725D" w:rsidP="00511F9C">
      <w:pPr>
        <w:spacing w:after="0" w:line="480" w:lineRule="auto"/>
        <w:rPr>
          <w:rFonts w:ascii="Times New Roman" w:hAnsi="Times New Roman" w:cs="Times New Roman"/>
          <w:b/>
          <w:bCs/>
        </w:rPr>
      </w:pPr>
    </w:p>
    <w:p w14:paraId="0C2A1997" w14:textId="77777777" w:rsidR="0016030F" w:rsidRPr="00826825" w:rsidRDefault="0016030F" w:rsidP="00511F9C">
      <w:pPr>
        <w:spacing w:after="0" w:line="480" w:lineRule="auto"/>
        <w:rPr>
          <w:rFonts w:ascii="Times New Roman" w:hAnsi="Times New Roman" w:cs="Times New Roman"/>
          <w:b/>
          <w:bCs/>
          <w:i/>
          <w:iCs/>
        </w:rPr>
      </w:pPr>
      <w:r w:rsidRPr="00826825">
        <w:rPr>
          <w:rFonts w:ascii="Times New Roman" w:hAnsi="Times New Roman" w:cs="Times New Roman"/>
          <w:b/>
          <w:bCs/>
          <w:i/>
          <w:iCs/>
        </w:rPr>
        <w:t>ECM</w:t>
      </w:r>
      <w:r w:rsidR="003B0BB4">
        <w:rPr>
          <w:rFonts w:ascii="Times New Roman" w:hAnsi="Times New Roman" w:cs="Times New Roman"/>
          <w:b/>
          <w:bCs/>
          <w:i/>
          <w:iCs/>
        </w:rPr>
        <w:t xml:space="preserve"> P</w:t>
      </w:r>
      <w:r w:rsidRPr="00826825">
        <w:rPr>
          <w:rFonts w:ascii="Times New Roman" w:hAnsi="Times New Roman" w:cs="Times New Roman"/>
          <w:b/>
          <w:bCs/>
          <w:i/>
          <w:iCs/>
        </w:rPr>
        <w:t>roduction</w:t>
      </w:r>
    </w:p>
    <w:p w14:paraId="46245EC4" w14:textId="77777777" w:rsidR="007A47E1" w:rsidRDefault="009551B5" w:rsidP="00511F9C">
      <w:pPr>
        <w:spacing w:after="0" w:line="480" w:lineRule="auto"/>
        <w:rPr>
          <w:rFonts w:ascii="Times New Roman" w:hAnsi="Times New Roman" w:cs="Times New Roman"/>
        </w:rPr>
      </w:pPr>
      <w:r w:rsidRPr="00BC0B47">
        <w:rPr>
          <w:rFonts w:ascii="Times New Roman" w:hAnsi="Times New Roman" w:cs="Times New Roman"/>
        </w:rPr>
        <w:t>ECM is produced by myofibroblasts in response to injury in order to maintain stiffness of the liver</w:t>
      </w:r>
      <w:r w:rsidR="00BB4364">
        <w:rPr>
          <w:rFonts w:ascii="Times New Roman" w:hAnsi="Times New Roman" w:cs="Times New Roman"/>
        </w:rPr>
        <w:t xml:space="preserve"> and compensate hepatocyte loss</w:t>
      </w:r>
      <w:r w:rsidRPr="00BC0B47">
        <w:rPr>
          <w:rFonts w:ascii="Times New Roman" w:hAnsi="Times New Roman" w:cs="Times New Roman"/>
        </w:rPr>
        <w:t>. In an acute damage scenario, excessive ECM is usually resolved by degradation through different enzymes, such as metalloproteases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PEVuZE5vdGU+PENpdGU+PEF1dGhvcj5JcmVkYWxlPC9BdXRob3I+PFllYXI+MjAwMTwvWWVhcj48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PEVuZE5vdGU+PENpdGU+PEF1dGhvcj5JcmVkYWxlPC9BdXRob3I+PFllYXI+MjAwMTwvWWVhcj48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F6513D">
        <w:rPr>
          <w:rFonts w:ascii="Times New Roman" w:hAnsi="Times New Roman" w:cs="Times New Roman"/>
          <w:noProof/>
        </w:rPr>
        <w:t>[59, 60]</w:t>
      </w:r>
      <w:r w:rsidR="008F1C69">
        <w:rPr>
          <w:rFonts w:ascii="Times New Roman" w:hAnsi="Times New Roman" w:cs="Times New Roman"/>
        </w:rPr>
        <w:fldChar w:fldCharType="end"/>
      </w:r>
      <w:r w:rsidR="008F1C69">
        <w:rPr>
          <w:rFonts w:ascii="Times New Roman" w:hAnsi="Times New Roman" w:cs="Times New Roman"/>
        </w:rPr>
        <w:t xml:space="preserve">. </w:t>
      </w:r>
      <w:r w:rsidR="00BB4364">
        <w:rPr>
          <w:rFonts w:ascii="Times New Roman" w:hAnsi="Times New Roman" w:cs="Times New Roman"/>
        </w:rPr>
        <w:t>When</w:t>
      </w:r>
      <w:r w:rsidRPr="00BC0B47">
        <w:rPr>
          <w:rFonts w:ascii="Times New Roman" w:hAnsi="Times New Roman" w:cs="Times New Roman"/>
        </w:rPr>
        <w:t xml:space="preserve"> injury</w:t>
      </w:r>
      <w:r w:rsidR="00BB4364">
        <w:rPr>
          <w:rFonts w:ascii="Times New Roman" w:hAnsi="Times New Roman" w:cs="Times New Roman"/>
        </w:rPr>
        <w:t xml:space="preserve"> becomes chronic, ECM is perm</w:t>
      </w:r>
      <w:r w:rsidR="00FA171C">
        <w:rPr>
          <w:rFonts w:ascii="Times New Roman" w:hAnsi="Times New Roman" w:cs="Times New Roman"/>
        </w:rPr>
        <w:t>an</w:t>
      </w:r>
      <w:r w:rsidR="00BB4364">
        <w:rPr>
          <w:rFonts w:ascii="Times New Roman" w:hAnsi="Times New Roman" w:cs="Times New Roman"/>
        </w:rPr>
        <w:t>ently synthesized</w:t>
      </w:r>
      <w:r w:rsidR="00FA171C">
        <w:rPr>
          <w:rFonts w:ascii="Times New Roman" w:hAnsi="Times New Roman" w:cs="Times New Roman"/>
        </w:rPr>
        <w:t>,</w:t>
      </w:r>
      <w:r w:rsidRPr="00BC0B47">
        <w:rPr>
          <w:rFonts w:ascii="Times New Roman" w:hAnsi="Times New Roman" w:cs="Times New Roman"/>
        </w:rPr>
        <w:t xml:space="preserve"> severely </w:t>
      </w:r>
      <w:r w:rsidRPr="00BC0B47">
        <w:rPr>
          <w:rFonts w:ascii="Times New Roman" w:hAnsi="Times New Roman" w:cs="Times New Roman"/>
        </w:rPr>
        <w:lastRenderedPageBreak/>
        <w:t xml:space="preserve">affecting liver architecture and function. </w:t>
      </w:r>
      <w:r w:rsidR="00DA21D3" w:rsidRPr="003A0FC0">
        <w:rPr>
          <w:rFonts w:ascii="Times New Roman" w:hAnsi="Times New Roman" w:cs="Times New Roman"/>
          <w:b/>
          <w:bCs/>
          <w:szCs w:val="24"/>
        </w:rPr>
        <w:t>Cirrhosis</w:t>
      </w:r>
      <w:r w:rsidR="00DA21D3" w:rsidRPr="00FA171C">
        <w:rPr>
          <w:rFonts w:ascii="Times New Roman" w:hAnsi="Times New Roman" w:cs="Times New Roman"/>
          <w:szCs w:val="24"/>
        </w:rPr>
        <w:t xml:space="preserve"> is thus a final stage of fibrosis characterized by disrupted liver architecture along with fibrotic bands, parenchymal nodules and vascular distortion, leading to portal hypertension and hepatic failure</w:t>
      </w:r>
      <w:r w:rsidR="008F1C69">
        <w:rPr>
          <w:rFonts w:ascii="Times New Roman" w:hAnsi="Times New Roman" w:cs="Times New Roman"/>
          <w:szCs w:val="24"/>
        </w:rPr>
        <w:t xml:space="preserve"> </w:t>
      </w:r>
      <w:r w:rsidR="008F1C69">
        <w:rPr>
          <w:rFonts w:ascii="Times New Roman" w:hAnsi="Times New Roman" w:cs="Times New Roman"/>
          <w:szCs w:val="24"/>
        </w:rPr>
        <w:fldChar w:fldCharType="begin"/>
      </w:r>
      <w:r w:rsidR="00EA5100">
        <w:rPr>
          <w:rFonts w:ascii="Times New Roman" w:hAnsi="Times New Roman" w:cs="Times New Roman"/>
          <w:szCs w:val="24"/>
        </w:rPr>
        <w:instrText xml:space="preserve"> ADDIN EN.CITE &lt;EndNote&gt;&lt;Cite&gt;&lt;Author&gt;Anthony&lt;/Author&gt;&lt;Year&gt;1978&lt;/Year&gt;&lt;RecNum&gt;81&lt;/RecNum&gt;&lt;DisplayText&gt;[61]&lt;/DisplayText&gt;&lt;record&gt;&lt;rec-number&gt;81&lt;/rec-number&gt;&lt;foreign-keys&gt;&lt;key app="EN" db-id="xrer5s9ajfz2xyexw9qp0ptd0v2p2z05rss9" timestamp="1579007877"&gt;81&lt;/key&gt;&lt;/foreign-keys&gt;&lt;ref-type name="Journal Article"&gt;17&lt;/ref-type&gt;&lt;contributors&gt;&lt;authors&gt;&lt;author&gt;Anthony, P. P.&lt;/author&gt;&lt;author&gt;Ishak, K. G.&lt;/author&gt;&lt;author&gt;Nayak, N. C.&lt;/author&gt;&lt;author&gt;Poulsen, H. E.&lt;/author&gt;&lt;author&gt;Scheuer, P. J.&lt;/author&gt;&lt;author&gt;Sobin, L. H.&lt;/author&gt;&lt;/authors&gt;&lt;/contributors&gt;&lt;titles&gt;&lt;title&gt;The morphology of cirrhosis. Recommendations on definition, nomenclature, and classification by a working group sponsored by the World Health Organization&lt;/title&gt;&lt;secondary-title&gt;J Clin Pathol&lt;/secondary-title&gt;&lt;/titles&gt;&lt;periodical&gt;&lt;full-title&gt;J Clin Pathol&lt;/full-title&gt;&lt;/periodical&gt;&lt;pages&gt;395-414&lt;/pages&gt;&lt;volume&gt;31&lt;/volume&gt;&lt;number&gt;5&lt;/number&gt;&lt;edition&gt;1978/05/01&lt;/edition&gt;&lt;keywords&gt;&lt;keyword&gt;Chronic Disease&lt;/keyword&gt;&lt;keyword&gt;Hepatitis/classification/diagnosis/*pathology&lt;/keyword&gt;&lt;keyword&gt;Humans&lt;/keyword&gt;&lt;keyword&gt;Liver Cirrhosis/classification/diagnosis/*pathology&lt;/keyword&gt;&lt;keyword&gt;Liver Cirrhosis, Biliary/pathology&lt;/keyword&gt;&lt;keyword&gt;Liver Neoplasms/complications&lt;/keyword&gt;&lt;keyword&gt;*Terminology as Topic&lt;/keyword&gt;&lt;/keywords&gt;&lt;dates&gt;&lt;year&gt;1978&lt;/year&gt;&lt;pub-dates&gt;&lt;date&gt;May&lt;/date&gt;&lt;/pub-dates&gt;&lt;/dates&gt;&lt;isbn&gt;0021-9746 (Print)&amp;#xD;0021-9746 (Linking)&lt;/isbn&gt;&lt;accession-num&gt;649765&lt;/accession-num&gt;&lt;urls&gt;&lt;related-urls&gt;&lt;url&gt;https://www.ncbi.nlm.nih.gov/pubmed/649765&lt;/url&gt;&lt;/related-urls&gt;&lt;/urls&gt;&lt;custom2&gt;PMC1145292&lt;/custom2&gt;&lt;electronic-resource-num&gt;10.1136/jcp.31.5.395&lt;/electronic-resource-num&gt;&lt;/record&gt;&lt;/Cite&gt;&lt;/EndNote&gt;</w:instrText>
      </w:r>
      <w:r w:rsidR="008F1C69">
        <w:rPr>
          <w:rFonts w:ascii="Times New Roman" w:hAnsi="Times New Roman" w:cs="Times New Roman"/>
          <w:szCs w:val="24"/>
        </w:rPr>
        <w:fldChar w:fldCharType="separate"/>
      </w:r>
      <w:r w:rsidR="00F6513D">
        <w:rPr>
          <w:rFonts w:ascii="Times New Roman" w:hAnsi="Times New Roman" w:cs="Times New Roman"/>
          <w:noProof/>
          <w:szCs w:val="24"/>
        </w:rPr>
        <w:t>[61]</w:t>
      </w:r>
      <w:r w:rsidR="008F1C69">
        <w:rPr>
          <w:rFonts w:ascii="Times New Roman" w:hAnsi="Times New Roman" w:cs="Times New Roman"/>
          <w:szCs w:val="24"/>
        </w:rPr>
        <w:fldChar w:fldCharType="end"/>
      </w:r>
      <w:r w:rsidR="008F1C69">
        <w:rPr>
          <w:rFonts w:ascii="Times New Roman" w:hAnsi="Times New Roman" w:cs="Times New Roman"/>
          <w:szCs w:val="24"/>
        </w:rPr>
        <w:t>.</w:t>
      </w:r>
    </w:p>
    <w:p w14:paraId="7C5465C8" w14:textId="77777777" w:rsidR="00A947AF" w:rsidRDefault="00A947AF" w:rsidP="00165B61">
      <w:pPr>
        <w:spacing w:after="0" w:line="480" w:lineRule="auto"/>
        <w:rPr>
          <w:rFonts w:ascii="Times New Roman" w:hAnsi="Times New Roman" w:cs="Times New Roman"/>
        </w:rPr>
      </w:pPr>
    </w:p>
    <w:p w14:paraId="4CD1AF07" w14:textId="77777777" w:rsidR="00BB49DB" w:rsidRPr="00FA171C" w:rsidRDefault="00A71140" w:rsidP="00511F9C">
      <w:pPr>
        <w:spacing w:after="0" w:line="480" w:lineRule="auto"/>
        <w:rPr>
          <w:rFonts w:ascii="Times New Roman" w:hAnsi="Times New Roman" w:cs="Times New Roman"/>
          <w:b/>
          <w:szCs w:val="24"/>
        </w:rPr>
      </w:pPr>
      <w:r w:rsidRPr="00FA171C">
        <w:rPr>
          <w:rFonts w:ascii="Times New Roman" w:hAnsi="Times New Roman" w:cs="Times New Roman"/>
          <w:b/>
          <w:szCs w:val="24"/>
        </w:rPr>
        <w:t xml:space="preserve">How </w:t>
      </w:r>
      <w:r w:rsidR="005E04A2">
        <w:rPr>
          <w:rFonts w:ascii="Times New Roman" w:hAnsi="Times New Roman" w:cs="Times New Roman"/>
          <w:b/>
          <w:szCs w:val="24"/>
        </w:rPr>
        <w:t>W</w:t>
      </w:r>
      <w:r w:rsidR="00DE0BE3">
        <w:rPr>
          <w:rFonts w:ascii="Times New Roman" w:hAnsi="Times New Roman" w:cs="Times New Roman"/>
          <w:b/>
          <w:szCs w:val="24"/>
        </w:rPr>
        <w:t xml:space="preserve">ould </w:t>
      </w:r>
      <w:r w:rsidR="005E04A2">
        <w:rPr>
          <w:rFonts w:ascii="Times New Roman" w:hAnsi="Times New Roman" w:cs="Times New Roman"/>
          <w:b/>
          <w:szCs w:val="24"/>
        </w:rPr>
        <w:t>C</w:t>
      </w:r>
      <w:r w:rsidRPr="00FA171C">
        <w:rPr>
          <w:rFonts w:ascii="Times New Roman" w:hAnsi="Times New Roman" w:cs="Times New Roman"/>
          <w:b/>
          <w:szCs w:val="24"/>
        </w:rPr>
        <w:t xml:space="preserve">irrhosis </w:t>
      </w:r>
      <w:r w:rsidR="005E04A2">
        <w:rPr>
          <w:rFonts w:ascii="Times New Roman" w:hAnsi="Times New Roman" w:cs="Times New Roman"/>
          <w:b/>
          <w:szCs w:val="24"/>
        </w:rPr>
        <w:t>R</w:t>
      </w:r>
      <w:r w:rsidRPr="00FA171C">
        <w:rPr>
          <w:rFonts w:ascii="Times New Roman" w:hAnsi="Times New Roman" w:cs="Times New Roman"/>
          <w:b/>
          <w:szCs w:val="24"/>
        </w:rPr>
        <w:t xml:space="preserve">estrict HCC </w:t>
      </w:r>
      <w:r w:rsidR="005E04A2">
        <w:rPr>
          <w:rFonts w:ascii="Times New Roman" w:hAnsi="Times New Roman" w:cs="Times New Roman"/>
          <w:b/>
          <w:szCs w:val="24"/>
        </w:rPr>
        <w:t>D</w:t>
      </w:r>
      <w:r w:rsidRPr="00FA171C">
        <w:rPr>
          <w:rFonts w:ascii="Times New Roman" w:hAnsi="Times New Roman" w:cs="Times New Roman"/>
          <w:b/>
          <w:szCs w:val="24"/>
        </w:rPr>
        <w:t>evelopment?</w:t>
      </w:r>
    </w:p>
    <w:p w14:paraId="233485AC" w14:textId="77777777" w:rsidR="00BB49DB" w:rsidRPr="00FA171C" w:rsidRDefault="00BB49DB" w:rsidP="00511F9C">
      <w:pPr>
        <w:spacing w:after="0" w:line="480" w:lineRule="auto"/>
        <w:rPr>
          <w:rFonts w:ascii="Times New Roman" w:hAnsi="Times New Roman" w:cs="Times New Roman"/>
          <w:b/>
          <w:i/>
          <w:szCs w:val="24"/>
        </w:rPr>
      </w:pPr>
      <w:r w:rsidRPr="00FA171C">
        <w:rPr>
          <w:rFonts w:ascii="Times New Roman" w:hAnsi="Times New Roman" w:cs="Times New Roman"/>
          <w:b/>
          <w:i/>
          <w:szCs w:val="24"/>
        </w:rPr>
        <w:t xml:space="preserve">Do RNs and </w:t>
      </w:r>
      <w:r w:rsidR="005E04A2">
        <w:rPr>
          <w:rFonts w:ascii="Times New Roman" w:hAnsi="Times New Roman" w:cs="Times New Roman"/>
          <w:b/>
          <w:i/>
          <w:szCs w:val="24"/>
        </w:rPr>
        <w:t>F</w:t>
      </w:r>
      <w:r w:rsidRPr="00FA171C">
        <w:rPr>
          <w:rFonts w:ascii="Times New Roman" w:hAnsi="Times New Roman" w:cs="Times New Roman"/>
          <w:b/>
          <w:i/>
          <w:szCs w:val="24"/>
        </w:rPr>
        <w:t xml:space="preserve">ibrosis </w:t>
      </w:r>
      <w:r w:rsidR="005E04A2">
        <w:rPr>
          <w:rFonts w:ascii="Times New Roman" w:hAnsi="Times New Roman" w:cs="Times New Roman"/>
          <w:b/>
          <w:i/>
          <w:szCs w:val="24"/>
        </w:rPr>
        <w:t>P</w:t>
      </w:r>
      <w:r w:rsidRPr="00FA171C">
        <w:rPr>
          <w:rFonts w:ascii="Times New Roman" w:hAnsi="Times New Roman" w:cs="Times New Roman"/>
          <w:b/>
          <w:i/>
          <w:szCs w:val="24"/>
        </w:rPr>
        <w:t xml:space="preserve">rovide </w:t>
      </w:r>
      <w:r w:rsidR="005E04A2">
        <w:rPr>
          <w:rFonts w:ascii="Times New Roman" w:hAnsi="Times New Roman" w:cs="Times New Roman"/>
          <w:b/>
          <w:i/>
          <w:szCs w:val="24"/>
        </w:rPr>
        <w:t>R</w:t>
      </w:r>
      <w:r w:rsidRPr="00FA171C">
        <w:rPr>
          <w:rFonts w:ascii="Times New Roman" w:hAnsi="Times New Roman" w:cs="Times New Roman"/>
          <w:b/>
          <w:i/>
          <w:szCs w:val="24"/>
        </w:rPr>
        <w:t xml:space="preserve">estricted </w:t>
      </w:r>
      <w:r w:rsidR="005E04A2">
        <w:rPr>
          <w:rFonts w:ascii="Times New Roman" w:hAnsi="Times New Roman" w:cs="Times New Roman"/>
          <w:b/>
          <w:i/>
          <w:szCs w:val="24"/>
        </w:rPr>
        <w:t>S</w:t>
      </w:r>
      <w:r w:rsidRPr="00FA171C">
        <w:rPr>
          <w:rFonts w:ascii="Times New Roman" w:hAnsi="Times New Roman" w:cs="Times New Roman"/>
          <w:b/>
          <w:i/>
          <w:szCs w:val="24"/>
        </w:rPr>
        <w:t xml:space="preserve">pace for HCC </w:t>
      </w:r>
      <w:r w:rsidR="005E04A2">
        <w:rPr>
          <w:rFonts w:ascii="Times New Roman" w:hAnsi="Times New Roman" w:cs="Times New Roman"/>
          <w:b/>
          <w:i/>
          <w:szCs w:val="24"/>
        </w:rPr>
        <w:t>D</w:t>
      </w:r>
      <w:r w:rsidRPr="00FA171C">
        <w:rPr>
          <w:rFonts w:ascii="Times New Roman" w:hAnsi="Times New Roman" w:cs="Times New Roman"/>
          <w:b/>
          <w:i/>
          <w:szCs w:val="24"/>
        </w:rPr>
        <w:t>evelopment?</w:t>
      </w:r>
    </w:p>
    <w:p w14:paraId="30F8E111" w14:textId="77777777" w:rsidR="008B2637" w:rsidRDefault="00FD5ED0" w:rsidP="00511F9C">
      <w:pPr>
        <w:spacing w:after="0" w:line="480" w:lineRule="auto"/>
        <w:rPr>
          <w:rFonts w:ascii="Times New Roman" w:hAnsi="Times New Roman" w:cs="Times New Roman"/>
          <w:szCs w:val="24"/>
        </w:rPr>
      </w:pPr>
      <w:r w:rsidRPr="00FD5ED0">
        <w:rPr>
          <w:rFonts w:ascii="Times New Roman" w:hAnsi="Times New Roman" w:cs="Times New Roman"/>
          <w:szCs w:val="24"/>
        </w:rPr>
        <w:t>Recent work suggests that p</w:t>
      </w:r>
      <w:r w:rsidRPr="001027B8">
        <w:rPr>
          <w:rFonts w:ascii="Times New Roman" w:hAnsi="Times New Roman" w:cs="Times New Roman"/>
        </w:rPr>
        <w:t>re-malignant somatic alterations in hepatocytes from cirrhotic patients can promote regeneration, likely independent of carcinogenesis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B909CA">
        <w:rPr>
          <w:rFonts w:ascii="Times New Roman" w:hAnsi="Times New Roman" w:cs="Times New Roman"/>
          <w:noProof/>
        </w:rPr>
        <w:t>[62]</w:t>
      </w:r>
      <w:r w:rsidR="008F1C69">
        <w:rPr>
          <w:rFonts w:ascii="Times New Roman" w:hAnsi="Times New Roman" w:cs="Times New Roman"/>
        </w:rPr>
        <w:fldChar w:fldCharType="end"/>
      </w:r>
      <w:r w:rsidRPr="00FD5ED0">
        <w:rPr>
          <w:rFonts w:ascii="Times New Roman" w:hAnsi="Times New Roman" w:cs="Times New Roman"/>
          <w:szCs w:val="24"/>
        </w:rPr>
        <w:t>. Moreover, the microscopical distribution of RNs composing cirrhotic livers is surrounded by fibrotic septa that may also contribute</w:t>
      </w:r>
      <w:r w:rsidR="008B2637" w:rsidRPr="00FD5ED0">
        <w:rPr>
          <w:rFonts w:ascii="Times New Roman" w:hAnsi="Times New Roman" w:cs="Times New Roman"/>
          <w:szCs w:val="24"/>
        </w:rPr>
        <w:t xml:space="preserve"> to spatial restriction of tumor clones, thus avoiding spearing of cancer cells</w:t>
      </w:r>
      <w:r w:rsidR="008F1C69">
        <w:rPr>
          <w:rFonts w:ascii="Times New Roman" w:hAnsi="Times New Roman" w:cs="Times New Roman"/>
          <w:szCs w:val="24"/>
        </w:rPr>
        <w:t xml:space="preserve"> </w:t>
      </w:r>
      <w:r w:rsidR="008F1C69">
        <w:rPr>
          <w:rFonts w:ascii="Times New Roman" w:hAnsi="Times New Roman" w:cs="Times New Roman"/>
          <w:szCs w:val="24"/>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8F1C69">
        <w:rPr>
          <w:rFonts w:ascii="Times New Roman" w:hAnsi="Times New Roman" w:cs="Times New Roman"/>
          <w:szCs w:val="24"/>
        </w:rPr>
      </w:r>
      <w:r w:rsidR="008F1C69">
        <w:rPr>
          <w:rFonts w:ascii="Times New Roman" w:hAnsi="Times New Roman" w:cs="Times New Roman"/>
          <w:szCs w:val="24"/>
        </w:rPr>
        <w:fldChar w:fldCharType="separate"/>
      </w:r>
      <w:r w:rsidR="00B909CA">
        <w:rPr>
          <w:rFonts w:ascii="Times New Roman" w:hAnsi="Times New Roman" w:cs="Times New Roman"/>
          <w:noProof/>
          <w:szCs w:val="24"/>
        </w:rPr>
        <w:t>[62]</w:t>
      </w:r>
      <w:r w:rsidR="008F1C69">
        <w:rPr>
          <w:rFonts w:ascii="Times New Roman" w:hAnsi="Times New Roman" w:cs="Times New Roman"/>
          <w:szCs w:val="24"/>
        </w:rPr>
        <w:fldChar w:fldCharType="end"/>
      </w:r>
      <w:r w:rsidR="008F1C69">
        <w:rPr>
          <w:rFonts w:ascii="Times New Roman" w:hAnsi="Times New Roman" w:cs="Times New Roman"/>
          <w:szCs w:val="24"/>
        </w:rPr>
        <w:t xml:space="preserve">. </w:t>
      </w:r>
      <w:r w:rsidRPr="00FD5ED0">
        <w:rPr>
          <w:rFonts w:ascii="Times New Roman" w:hAnsi="Times New Roman" w:cs="Times New Roman"/>
          <w:szCs w:val="24"/>
        </w:rPr>
        <w:t xml:space="preserve">These findings clearly support the view that regeneration is rather a protective mechanism against tumorigenesis sets as an early response, </w:t>
      </w:r>
      <w:r w:rsidRPr="001027B8">
        <w:rPr>
          <w:rFonts w:ascii="Times New Roman" w:hAnsi="Times New Roman" w:cs="Times New Roman"/>
          <w:szCs w:val="24"/>
        </w:rPr>
        <w:t>likely to give to the liver an opportunity to repair the damage. Decreasing physical</w:t>
      </w:r>
      <w:r w:rsidR="005E04A2">
        <w:rPr>
          <w:rFonts w:ascii="Times New Roman" w:hAnsi="Times New Roman" w:cs="Times New Roman"/>
          <w:szCs w:val="24"/>
        </w:rPr>
        <w:t xml:space="preserve"> and mechanical</w:t>
      </w:r>
      <w:r w:rsidRPr="001027B8">
        <w:rPr>
          <w:rFonts w:ascii="Times New Roman" w:hAnsi="Times New Roman" w:cs="Times New Roman"/>
          <w:szCs w:val="24"/>
        </w:rPr>
        <w:t xml:space="preserve"> forces in HPCs may relieve mechanical tensions from RNs and accelerate tumor development</w:t>
      </w:r>
      <w:r w:rsidR="0087062C">
        <w:rPr>
          <w:rFonts w:ascii="Times New Roman" w:hAnsi="Times New Roman" w:cs="Times New Roman"/>
          <w:szCs w:val="24"/>
        </w:rPr>
        <w:t xml:space="preserve"> in mouse models of HCC</w:t>
      </w:r>
      <w:r w:rsidR="00167BE9">
        <w:rPr>
          <w:rFonts w:ascii="Times New Roman" w:hAnsi="Times New Roman" w:cs="Times New Roman"/>
          <w:szCs w:val="24"/>
        </w:rPr>
        <w:t xml:space="preserve">, whereas promoting more tensed RNs by </w:t>
      </w:r>
      <w:r w:rsidR="002309A7">
        <w:rPr>
          <w:rFonts w:ascii="Times New Roman" w:hAnsi="Times New Roman" w:cs="Times New Roman"/>
          <w:szCs w:val="24"/>
        </w:rPr>
        <w:t>in</w:t>
      </w:r>
      <w:r w:rsidR="00167BE9">
        <w:rPr>
          <w:rFonts w:ascii="Times New Roman" w:hAnsi="Times New Roman" w:cs="Times New Roman"/>
          <w:szCs w:val="24"/>
        </w:rPr>
        <w:t xml:space="preserve">creasing </w:t>
      </w:r>
      <w:r w:rsidR="00F905F3">
        <w:rPr>
          <w:rFonts w:ascii="Times New Roman" w:hAnsi="Times New Roman" w:cs="Times New Roman"/>
          <w:szCs w:val="24"/>
        </w:rPr>
        <w:t>physical forces</w:t>
      </w:r>
      <w:r w:rsidR="00167BE9">
        <w:rPr>
          <w:rFonts w:ascii="Times New Roman" w:hAnsi="Times New Roman" w:cs="Times New Roman"/>
          <w:szCs w:val="24"/>
        </w:rPr>
        <w:t xml:space="preserve"> may restrict tumorigenesis.</w:t>
      </w:r>
      <w:r w:rsidRPr="001027B8">
        <w:rPr>
          <w:rFonts w:ascii="Times New Roman" w:hAnsi="Times New Roman" w:cs="Times New Roman"/>
          <w:szCs w:val="24"/>
        </w:rPr>
        <w:t xml:space="preserve"> More work is clearly required to demonstrate the role of HPCs/RN in restricting HCC growth</w:t>
      </w:r>
      <w:r w:rsidR="00DE1AEA">
        <w:rPr>
          <w:rFonts w:ascii="Times New Roman" w:hAnsi="Times New Roman" w:cs="Times New Roman"/>
          <w:szCs w:val="24"/>
        </w:rPr>
        <w:t xml:space="preserve"> </w:t>
      </w:r>
      <w:r w:rsidR="00DE1AEA" w:rsidRPr="006554CA">
        <w:rPr>
          <w:rFonts w:ascii="Times New Roman" w:hAnsi="Times New Roman" w:cs="Times New Roman"/>
          <w:b/>
          <w:szCs w:val="24"/>
        </w:rPr>
        <w:t>(Figure 2)</w:t>
      </w:r>
      <w:r w:rsidRPr="009152C4">
        <w:rPr>
          <w:rFonts w:ascii="Times New Roman" w:hAnsi="Times New Roman" w:cs="Times New Roman"/>
          <w:szCs w:val="24"/>
        </w:rPr>
        <w:t>.</w:t>
      </w:r>
    </w:p>
    <w:p w14:paraId="56DF0AE3" w14:textId="77777777" w:rsidR="007514DD" w:rsidRDefault="007514DD" w:rsidP="00511F9C">
      <w:pPr>
        <w:spacing w:after="0" w:line="480" w:lineRule="auto"/>
        <w:rPr>
          <w:b/>
          <w:sz w:val="22"/>
        </w:rPr>
      </w:pPr>
    </w:p>
    <w:p w14:paraId="45B18BC5" w14:textId="77777777" w:rsidR="002E21F3" w:rsidRPr="00FA171C" w:rsidRDefault="00E823D2" w:rsidP="00511F9C">
      <w:pPr>
        <w:spacing w:after="0" w:line="480" w:lineRule="auto"/>
        <w:rPr>
          <w:rFonts w:ascii="Times New Roman" w:hAnsi="Times New Roman" w:cs="Times New Roman"/>
          <w:b/>
          <w:bCs/>
          <w:i/>
        </w:rPr>
      </w:pPr>
      <w:r>
        <w:rPr>
          <w:rFonts w:ascii="Times New Roman" w:hAnsi="Times New Roman" w:cs="Times New Roman"/>
          <w:b/>
          <w:bCs/>
          <w:i/>
        </w:rPr>
        <w:t>HPCs and HSCs</w:t>
      </w:r>
      <w:r w:rsidR="008B2637" w:rsidRPr="00FA171C">
        <w:rPr>
          <w:rFonts w:ascii="Times New Roman" w:hAnsi="Times New Roman" w:cs="Times New Roman"/>
          <w:b/>
          <w:bCs/>
          <w:i/>
        </w:rPr>
        <w:t xml:space="preserve"> </w:t>
      </w:r>
      <w:r w:rsidR="002E21F3" w:rsidRPr="00FA171C">
        <w:rPr>
          <w:rFonts w:ascii="Times New Roman" w:hAnsi="Times New Roman" w:cs="Times New Roman"/>
          <w:b/>
          <w:bCs/>
          <w:i/>
        </w:rPr>
        <w:t xml:space="preserve">as </w:t>
      </w:r>
      <w:r w:rsidR="005E04A2">
        <w:rPr>
          <w:rFonts w:ascii="Times New Roman" w:hAnsi="Times New Roman" w:cs="Times New Roman"/>
          <w:b/>
          <w:bCs/>
          <w:i/>
        </w:rPr>
        <w:t>E</w:t>
      </w:r>
      <w:r w:rsidR="002E21F3" w:rsidRPr="00FA171C">
        <w:rPr>
          <w:rFonts w:ascii="Times New Roman" w:hAnsi="Times New Roman" w:cs="Times New Roman"/>
          <w:b/>
          <w:bCs/>
          <w:i/>
        </w:rPr>
        <w:t>nhancer</w:t>
      </w:r>
      <w:r w:rsidR="00F46770">
        <w:rPr>
          <w:rFonts w:ascii="Times New Roman" w:hAnsi="Times New Roman" w:cs="Times New Roman"/>
          <w:b/>
          <w:bCs/>
          <w:i/>
        </w:rPr>
        <w:t>s</w:t>
      </w:r>
      <w:r w:rsidR="002E21F3" w:rsidRPr="00FA171C">
        <w:rPr>
          <w:rFonts w:ascii="Times New Roman" w:hAnsi="Times New Roman" w:cs="Times New Roman"/>
          <w:b/>
          <w:bCs/>
          <w:i/>
        </w:rPr>
        <w:t xml:space="preserve"> of </w:t>
      </w:r>
      <w:r w:rsidR="005E04A2">
        <w:rPr>
          <w:rFonts w:ascii="Times New Roman" w:hAnsi="Times New Roman" w:cs="Times New Roman"/>
          <w:b/>
          <w:bCs/>
          <w:i/>
        </w:rPr>
        <w:t>I</w:t>
      </w:r>
      <w:r w:rsidR="002E21F3" w:rsidRPr="00FA171C">
        <w:rPr>
          <w:rFonts w:ascii="Times New Roman" w:hAnsi="Times New Roman" w:cs="Times New Roman"/>
          <w:b/>
          <w:bCs/>
          <w:i/>
        </w:rPr>
        <w:t>mmunosurveillance</w:t>
      </w:r>
    </w:p>
    <w:p w14:paraId="474BCE39" w14:textId="77777777" w:rsidR="00E823D2" w:rsidRDefault="009551B5" w:rsidP="00511F9C">
      <w:pPr>
        <w:tabs>
          <w:tab w:val="left" w:pos="6663"/>
        </w:tabs>
        <w:spacing w:after="0" w:line="480" w:lineRule="auto"/>
        <w:rPr>
          <w:rFonts w:ascii="Times New Roman" w:hAnsi="Times New Roman" w:cs="Times New Roman"/>
        </w:rPr>
      </w:pPr>
      <w:r w:rsidRPr="0086740A">
        <w:rPr>
          <w:rFonts w:ascii="Times New Roman" w:hAnsi="Times New Roman" w:cs="Times New Roman"/>
          <w:b/>
          <w:bCs/>
        </w:rPr>
        <w:t>Immunosurveillance</w:t>
      </w:r>
      <w:r w:rsidRPr="00BC0B47">
        <w:rPr>
          <w:rFonts w:ascii="Times New Roman" w:hAnsi="Times New Roman" w:cs="Times New Roman"/>
        </w:rPr>
        <w:t xml:space="preserve"> (also known as immune surveillance) describes the continuous monitoring of the immune system in order to identify and destroy abnormal cells, including tumor cells</w:t>
      </w:r>
      <w:r w:rsidR="008F1C69">
        <w:rPr>
          <w:rFonts w:ascii="Times New Roman" w:hAnsi="Times New Roman" w:cs="Times New Roman"/>
        </w:rPr>
        <w:t xml:space="preserve"> </w:t>
      </w:r>
      <w:r w:rsidR="008F1C69">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&lt;EndNote&gt;&lt;Cite&gt;&lt;Author&gt;Ribatti&lt;/Author&gt;&lt;Year&gt;2017&lt;/Year&gt;&lt;RecNum&gt;7256&lt;/RecNum&gt;&lt;DisplayText&gt;[63]&lt;/DisplayText&gt;&lt;record&gt;&lt;rec-number&gt;7256&lt;/rec-number&gt;&lt;foreign-keys&gt;&lt;key app="EN" db-id="d020dp9t9s25ddedddpvwxfire0a5e0vwv90" timestamp="1586855850"&gt;7256&lt;/key&gt;&lt;/foreign-keys&gt;&lt;ref-type name="Journal Article"&gt;17&lt;/ref-type&gt;&lt;contributors&gt;&lt;authors&gt;&lt;author&gt;Ribatti, D.&lt;/author&gt;&lt;/authors&gt;&lt;/contributors&gt;&lt;auth-address&gt;Department of Basic Medical Sciences, Neurosciences and Sensory Organs, University of Bari Medical School, Bari, Italy.&amp;#xD;National Cancer Institute &amp;quot;Giovanni Paolo II&amp;quot;, Bari, Italy.&lt;/auth-address&gt;&lt;titles&gt;&lt;title&gt;The concept of immune surveillance against tumors. The first theories&lt;/title&gt;&lt;secondary-title&gt;Oncotarget&lt;/secondary-title&gt;&lt;/titles&gt;&lt;periodical&gt;&lt;full-title&gt;Oncotarget&lt;/full-title&gt;&lt;/periodical&gt;&lt;pages&gt;7175-7180&lt;/pages&gt;&lt;volume&gt;8&lt;/volume&gt;&lt;number&gt;4&lt;/number&gt;&lt;edition&gt;2016/10/21&lt;/edition&gt;&lt;keywords&gt;&lt;keyword&gt;Animals&lt;/keyword&gt;&lt;keyword&gt;History, 20th Century&lt;/keyword&gt;&lt;keyword&gt;History, 21st Century&lt;/keyword&gt;&lt;keyword&gt;Humans&lt;/keyword&gt;&lt;keyword&gt;*Immunocompromised Host&lt;/keyword&gt;&lt;keyword&gt;Immunologic Surveillance&lt;/keyword&gt;&lt;keyword&gt;Immunotherapy&lt;/keyword&gt;&lt;keyword&gt;Incidence&lt;/keyword&gt;&lt;keyword&gt;Mice&lt;/keyword&gt;&lt;keyword&gt;Neoplasms/etiology/*immunology/therapy&lt;/keyword&gt;&lt;keyword&gt;Tumor Escape&lt;/keyword&gt;&lt;keyword&gt;Antigen&lt;/keyword&gt;&lt;keyword&gt;T cell&lt;/keyword&gt;&lt;keyword&gt;history of medicine&lt;/keyword&gt;&lt;keyword&gt;immune surveillance&lt;/keyword&gt;&lt;keyword&gt;tumor&lt;/keyword&gt;&lt;/keywords&gt;&lt;dates&gt;&lt;year&gt;2017&lt;/year&gt;&lt;pub-dates&gt;&lt;date&gt;Jan 24&lt;/date&gt;&lt;/pub-dates&gt;&lt;/dates&gt;&lt;isbn&gt;1949-2553 (Electronic)&amp;#xD;1949-2553 (Linking)&lt;/isbn&gt;&lt;accession-num&gt;27764780&lt;/accession-num&gt;&lt;urls&gt;&lt;related-urls&gt;&lt;url&gt;https://www.ncbi.nlm.nih.gov/pubmed/27764780&lt;/url&gt;&lt;/related-urls&gt;&lt;/urls&gt;&lt;custom2&gt;PMC5351698&lt;/custom2&gt;&lt;electronic-resource-num&gt;10.18632/oncotarget.12739&lt;/electronic-resource-num&gt;&lt;/record&gt;&lt;/Cite&gt;&lt;/EndNote&gt;</w:instrText>
      </w:r>
      <w:r w:rsidR="008F1C69">
        <w:rPr>
          <w:rFonts w:ascii="Times New Roman" w:hAnsi="Times New Roman" w:cs="Times New Roman"/>
        </w:rPr>
        <w:fldChar w:fldCharType="separate"/>
      </w:r>
      <w:r w:rsidR="00B909CA">
        <w:rPr>
          <w:rFonts w:ascii="Times New Roman" w:hAnsi="Times New Roman" w:cs="Times New Roman"/>
          <w:noProof/>
        </w:rPr>
        <w:t>[63]</w:t>
      </w:r>
      <w:r w:rsidR="008F1C69">
        <w:rPr>
          <w:rFonts w:ascii="Times New Roman" w:hAnsi="Times New Roman" w:cs="Times New Roman"/>
        </w:rPr>
        <w:fldChar w:fldCharType="end"/>
      </w:r>
      <w:r w:rsidRPr="00BC0B47">
        <w:rPr>
          <w:rFonts w:ascii="Times New Roman" w:hAnsi="Times New Roman" w:cs="Times New Roman"/>
        </w:rPr>
        <w:t>. For this, the expression of antigens or the secretion of molecules, for example cytokines or growth factors, by tumor cells is necessary for their recognition by the immune system</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PEVuZE5vdGU+PENpdGU+PEF1dGhvcj5LYW5nPC9BdXRob3I+PFllYXI+MjAxMTwvWWVhcj48UmVj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=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PEVuZE5vdGU+PENpdGU+PEF1dGhvcj5LYW5nPC9BdXRob3I+PFllYXI+MjAxMTwvWWVhcj48UmVj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=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B909CA">
        <w:rPr>
          <w:rFonts w:ascii="Times New Roman" w:hAnsi="Times New Roman" w:cs="Times New Roman"/>
          <w:noProof/>
        </w:rPr>
        <w:t>[64]</w:t>
      </w:r>
      <w:r w:rsidR="008F1C69">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Although inflammation can increase tumor development</w:t>
      </w:r>
      <w:r w:rsidR="009C251F">
        <w:rPr>
          <w:rFonts w:ascii="Times New Roman" w:hAnsi="Times New Roman" w:cs="Times New Roman"/>
        </w:rPr>
        <w:t xml:space="preserve"> </w:t>
      </w:r>
      <w:r w:rsidR="009C251F">
        <w:rPr>
          <w:rFonts w:ascii="Times New Roman" w:hAnsi="Times New Roman" w:cs="Times New Roman"/>
        </w:rPr>
        <w:fldChar w:fldCharType="begin">
          <w:fldData xml:space="preserve">PEVuZE5vdGU+PENpdGU+PEF1dGhvcj5QYXJrPC9BdXRob3I+PFllYXI+MjAxMDwvWWVhcj48UmVj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PEVuZE5vdGU+PENpdGU+PEF1dGhvcj5QYXJrPC9BdXRob3I+PFllYXI+MjAxMDwvWWVhcj48UmVj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9C251F">
        <w:rPr>
          <w:rFonts w:ascii="Times New Roman" w:hAnsi="Times New Roman" w:cs="Times New Roman"/>
        </w:rPr>
      </w:r>
      <w:r w:rsidR="009C251F">
        <w:rPr>
          <w:rFonts w:ascii="Times New Roman" w:hAnsi="Times New Roman" w:cs="Times New Roman"/>
        </w:rPr>
        <w:fldChar w:fldCharType="separate"/>
      </w:r>
      <w:r w:rsidR="00B909CA">
        <w:rPr>
          <w:rFonts w:ascii="Times New Roman" w:hAnsi="Times New Roman" w:cs="Times New Roman"/>
          <w:noProof/>
        </w:rPr>
        <w:t>[50, 65-67]</w:t>
      </w:r>
      <w:r w:rsidR="009C251F">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 xml:space="preserve">activation of the immune system in specific conditions shows </w:t>
      </w:r>
      <w:r w:rsidRPr="00BC0B47">
        <w:rPr>
          <w:rFonts w:ascii="Times New Roman" w:hAnsi="Times New Roman" w:cs="Times New Roman"/>
        </w:rPr>
        <w:lastRenderedPageBreak/>
        <w:t>protective functions against cancer</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PEVuZE5vdGU+PENpdGU+PEF1dGhvcj5NYXJ0aW4tT3JvemNvPC9BdXRob3I+PFllYXI+MjAwOTwv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PEVuZE5vdGU+PENpdGU+PEF1dGhvcj5NYXJ0aW4tT3JvemNvPC9BdXRob3I+PFllYXI+MjAwOTwv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B909CA">
        <w:rPr>
          <w:rFonts w:ascii="Times New Roman" w:hAnsi="Times New Roman" w:cs="Times New Roman"/>
          <w:noProof/>
        </w:rPr>
        <w:t>[68-70]</w:t>
      </w:r>
      <w:r w:rsidR="008F1C69">
        <w:rPr>
          <w:rFonts w:ascii="Times New Roman" w:hAnsi="Times New Roman" w:cs="Times New Roman"/>
        </w:rPr>
        <w:fldChar w:fldCharType="end"/>
      </w:r>
      <w:r w:rsidR="00E92FDB">
        <w:rPr>
          <w:rFonts w:ascii="Times New Roman" w:hAnsi="Times New Roman" w:cs="Times New Roman"/>
        </w:rPr>
        <w:t>, and t</w:t>
      </w:r>
      <w:r w:rsidR="00E92FDB" w:rsidRPr="00BC0B47">
        <w:rPr>
          <w:rFonts w:ascii="Times New Roman" w:hAnsi="Times New Roman" w:cs="Times New Roman"/>
        </w:rPr>
        <w:t>he importance of fibrosis as an activator of the immune system against cancer has been previously shown in pancreatic tumors</w:t>
      </w:r>
      <w:r w:rsidR="00F46C13">
        <w:rPr>
          <w:rFonts w:ascii="Times New Roman" w:hAnsi="Times New Roman" w:cs="Times New Roman"/>
        </w:rPr>
        <w:t xml:space="preserve"> </w:t>
      </w:r>
      <w:r w:rsidR="00D417E6">
        <w:rPr>
          <w:rFonts w:ascii="Times New Roman" w:hAnsi="Times New Roman" w:cs="Times New Roman"/>
        </w:rPr>
        <w:fldChar w:fldCharType="begin">
          <w:fldData xml:space="preserve">PEVuZE5vdGU+PENpdGU+PEF1dGhvcj5SaGltPC9BdXRob3I+PFllYXI+MjAxNDwvWWVhcj48UmVj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PEVuZE5vdGU+PENpdGU+PEF1dGhvcj5SaGltPC9BdXRob3I+PFllYXI+MjAxNDwvWWVhcj48UmVj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D417E6">
        <w:rPr>
          <w:rFonts w:ascii="Times New Roman" w:hAnsi="Times New Roman" w:cs="Times New Roman"/>
        </w:rPr>
      </w:r>
      <w:r w:rsidR="00D417E6">
        <w:rPr>
          <w:rFonts w:ascii="Times New Roman" w:hAnsi="Times New Roman" w:cs="Times New Roman"/>
        </w:rPr>
        <w:fldChar w:fldCharType="separate"/>
      </w:r>
      <w:r w:rsidR="00B909CA">
        <w:rPr>
          <w:rFonts w:ascii="Times New Roman" w:hAnsi="Times New Roman" w:cs="Times New Roman"/>
          <w:noProof/>
        </w:rPr>
        <w:t>[71, 72]</w:t>
      </w:r>
      <w:r w:rsidR="00D417E6">
        <w:rPr>
          <w:rFonts w:ascii="Times New Roman" w:hAnsi="Times New Roman" w:cs="Times New Roman"/>
        </w:rPr>
        <w:fldChar w:fldCharType="end"/>
      </w:r>
      <w:r w:rsidR="006B4FB8" w:rsidRPr="006B4FB8">
        <w:rPr>
          <w:rFonts w:ascii="Times New Roman" w:hAnsi="Times New Roman" w:cs="Times New Roman"/>
          <w:b/>
          <w:szCs w:val="24"/>
        </w:rPr>
        <w:t>.</w:t>
      </w:r>
      <w:r w:rsidR="00003B4A">
        <w:rPr>
          <w:rFonts w:ascii="Times New Roman" w:hAnsi="Times New Roman" w:cs="Times New Roman"/>
        </w:rPr>
        <w:t xml:space="preserve"> </w:t>
      </w:r>
      <w:r w:rsidRPr="00BC0B47">
        <w:rPr>
          <w:rFonts w:ascii="Times New Roman" w:hAnsi="Times New Roman" w:cs="Times New Roman"/>
        </w:rPr>
        <w:t>Interestingly, immune suppression in patients with human immunodeficiency virus (HIV) infection or acquired immunodeficiency syndrome (AIDS) has been suggested to influence the development of certain types of cancer</w:t>
      </w:r>
      <w:r w:rsidR="00003B4A">
        <w:rPr>
          <w:rFonts w:ascii="Times New Roman" w:hAnsi="Times New Roman" w:cs="Times New Roman"/>
        </w:rPr>
        <w:t xml:space="preserve"> </w:t>
      </w:r>
      <w:r w:rsidR="00003B4A">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&lt;EndNote&gt;&lt;Cite&gt;&lt;Author&gt;Frisch&lt;/Author&gt;&lt;Year&gt;2001&lt;/Year&gt;&lt;RecNum&gt;7263&lt;/RecNum&gt;&lt;DisplayText&gt;[73]&lt;/DisplayText&gt;&lt;record&gt;&lt;rec-number&gt;7263&lt;/rec-number&gt;&lt;foreign-keys&gt;&lt;key app="EN" db-id="d020dp9t9s25ddedddpvwxfire0a5e0vwv90" timestamp="1586855964"&gt;7263&lt;/key&gt;&lt;/foreign-keys&gt;&lt;ref-type name="Journal Article"&gt;17&lt;/ref-type&gt;&lt;contributors&gt;&lt;authors&gt;&lt;author&gt;Frisch, M.&lt;/author&gt;&lt;author&gt;Biggar, R. J.&lt;/author&gt;&lt;author&gt;Engels, E. A.&lt;/author&gt;&lt;author&gt;Goedert, J. J.&lt;/author&gt;&lt;author&gt;A. IDS-Cancer Match Registry Study Group&lt;/author&gt;&lt;/authors&gt;&lt;/contributors&gt;&lt;auth-address&gt;Danish Epidemiology Science Center, Statens Serum Institut, 5 Artillerivej, DK-2300 Copenhagen S, Denmark. mfr@ssi.dk&lt;/auth-address&gt;&lt;titles&gt;&lt;title&gt;Association of cancer with AIDS-related immunosuppression in adults&lt;/title&gt;&lt;secondary-title&gt;JAMA&lt;/secondary-title&gt;&lt;/titles&gt;&lt;periodical&gt;&lt;full-title&gt;JAMA&lt;/full-title&gt;&lt;/periodical&gt;&lt;pages&gt;1736-45&lt;/pages&gt;&lt;volume&gt;285&lt;/volume&gt;&lt;number&gt;13&lt;/number&gt;&lt;edition&gt;2001/04/13&lt;/edition&gt;&lt;keywords&gt;&lt;keyword&gt;Adolescent&lt;/keyword&gt;&lt;keyword&gt;Adult&lt;/keyword&gt;&lt;keyword&gt;Aged&lt;/keyword&gt;&lt;keyword&gt;Female&lt;/keyword&gt;&lt;keyword&gt;HIV Infections/*complications/epidemiology/immunology&lt;/keyword&gt;&lt;keyword&gt;Humans&lt;/keyword&gt;&lt;keyword&gt;*Immunocompromised Host&lt;/keyword&gt;&lt;keyword&gt;Incidence&lt;/keyword&gt;&lt;keyword&gt;Male&lt;/keyword&gt;&lt;keyword&gt;Middle Aged&lt;/keyword&gt;&lt;keyword&gt;Neoplasms/*complications/epidemiology/immunology&lt;/keyword&gt;&lt;keyword&gt;Registries&lt;/keyword&gt;&lt;keyword&gt;Risk&lt;/keyword&gt;&lt;keyword&gt;United States/epidemiology&lt;/keyword&gt;&lt;/keywords&gt;&lt;dates&gt;&lt;year&gt;2001&lt;/year&gt;&lt;pub-dates&gt;&lt;date&gt;Apr 4&lt;/date&gt;&lt;/pub-dates&gt;&lt;/dates&gt;&lt;isbn&gt;0098-7484 (Print)&amp;#xD;0098-7484 (Linking)&lt;/isbn&gt;&lt;accession-num&gt;11277828&lt;/accession-num&gt;&lt;urls&gt;&lt;related-urls&gt;&lt;url&gt;https://www.ncbi.nlm.nih.gov/pubmed/11277828&lt;/url&gt;&lt;/related-urls&gt;&lt;/urls&gt;&lt;electronic-resource-num&gt;10.1001/jama.285.13.1736&lt;/electronic-resource-num&gt;&lt;/record&gt;&lt;/Cite&gt;&lt;/EndNote&gt;</w:instrText>
      </w:r>
      <w:r w:rsidR="00003B4A">
        <w:rPr>
          <w:rFonts w:ascii="Times New Roman" w:hAnsi="Times New Roman" w:cs="Times New Roman"/>
        </w:rPr>
        <w:fldChar w:fldCharType="separate"/>
      </w:r>
      <w:r w:rsidR="00B909CA">
        <w:rPr>
          <w:rFonts w:ascii="Times New Roman" w:hAnsi="Times New Roman" w:cs="Times New Roman"/>
          <w:noProof/>
        </w:rPr>
        <w:t>[73]</w:t>
      </w:r>
      <w:r w:rsidR="00003B4A">
        <w:rPr>
          <w:rFonts w:ascii="Times New Roman" w:hAnsi="Times New Roman" w:cs="Times New Roman"/>
        </w:rPr>
        <w:fldChar w:fldCharType="end"/>
      </w:r>
      <w:r w:rsidR="00003B4A">
        <w:rPr>
          <w:rFonts w:ascii="Times New Roman" w:hAnsi="Times New Roman" w:cs="Times New Roman"/>
        </w:rPr>
        <w:t xml:space="preserve">. </w:t>
      </w:r>
      <w:r w:rsidRPr="00BC0B47">
        <w:rPr>
          <w:rFonts w:ascii="Times New Roman" w:hAnsi="Times New Roman" w:cs="Times New Roman"/>
        </w:rPr>
        <w:t>Due to the high immune tolerance of the liver, immunosurveillance might be somehow compromised in recognizing tumor cells, similarly to what happens in chronic viral infections</w:t>
      </w:r>
      <w:r w:rsidR="00003B4A">
        <w:rPr>
          <w:rFonts w:ascii="Times New Roman" w:hAnsi="Times New Roman" w:cs="Times New Roman"/>
        </w:rPr>
        <w:t xml:space="preserve"> </w:t>
      </w:r>
      <w:r w:rsidR="00003B4A">
        <w:rPr>
          <w:rFonts w:ascii="Times New Roman" w:hAnsi="Times New Roman" w:cs="Times New Roman"/>
        </w:rPr>
        <w:fldChar w:fldCharType="begin">
          <w:fldData xml:space="preserve">PEVuZE5vdGU+PENpdGU+PEF1dGhvcj5SYWR6aWV3aWN6PC9BdXRob3I+PFllYXI+MjAwNzwvWWVh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PEVuZE5vdGU+PENpdGU+PEF1dGhvcj5SYWR6aWV3aWN6PC9BdXRob3I+PFllYXI+MjAwNzwvWWVh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003B4A">
        <w:rPr>
          <w:rFonts w:ascii="Times New Roman" w:hAnsi="Times New Roman" w:cs="Times New Roman"/>
        </w:rPr>
      </w:r>
      <w:r w:rsidR="00003B4A">
        <w:rPr>
          <w:rFonts w:ascii="Times New Roman" w:hAnsi="Times New Roman" w:cs="Times New Roman"/>
        </w:rPr>
        <w:fldChar w:fldCharType="separate"/>
      </w:r>
      <w:r w:rsidR="00B909CA">
        <w:rPr>
          <w:rFonts w:ascii="Times New Roman" w:hAnsi="Times New Roman" w:cs="Times New Roman"/>
          <w:noProof/>
        </w:rPr>
        <w:t>[74, 75]</w:t>
      </w:r>
      <w:r w:rsidR="00003B4A">
        <w:rPr>
          <w:rFonts w:ascii="Times New Roman" w:hAnsi="Times New Roman" w:cs="Times New Roman"/>
        </w:rPr>
        <w:fldChar w:fldCharType="end"/>
      </w:r>
      <w:r w:rsidR="00BE24F1">
        <w:rPr>
          <w:rFonts w:ascii="Times New Roman" w:hAnsi="Times New Roman" w:cs="Times New Roman"/>
        </w:rPr>
        <w:t xml:space="preserve">. </w:t>
      </w:r>
      <w:r w:rsidR="00A81CA2">
        <w:rPr>
          <w:rFonts w:ascii="Times New Roman" w:hAnsi="Times New Roman" w:cs="Times New Roman"/>
        </w:rPr>
        <w:t xml:space="preserve">Fibrosis development and cirrhosis-induced inflammation </w:t>
      </w:r>
      <w:r w:rsidRPr="00BC0B47">
        <w:rPr>
          <w:rFonts w:ascii="Times New Roman" w:hAnsi="Times New Roman" w:cs="Times New Roman"/>
        </w:rPr>
        <w:t>might prime the immune system and ensures a better response against malignant cells present in the liver</w:t>
      </w:r>
      <w:r w:rsidR="00DE1AEA">
        <w:rPr>
          <w:rFonts w:ascii="Times New Roman" w:hAnsi="Times New Roman" w:cs="Times New Roman"/>
        </w:rPr>
        <w:t xml:space="preserve"> </w:t>
      </w:r>
      <w:r w:rsidR="00DE1AEA" w:rsidRPr="006554CA">
        <w:rPr>
          <w:rFonts w:ascii="Times New Roman" w:hAnsi="Times New Roman" w:cs="Times New Roman"/>
          <w:b/>
        </w:rPr>
        <w:t>(Figure 2)</w:t>
      </w:r>
      <w:r w:rsidRPr="00BC0B47">
        <w:rPr>
          <w:rFonts w:ascii="Times New Roman" w:hAnsi="Times New Roman" w:cs="Times New Roman"/>
        </w:rPr>
        <w:t xml:space="preserve">. </w:t>
      </w:r>
      <w:r w:rsidR="00A71140">
        <w:rPr>
          <w:rFonts w:ascii="Times New Roman" w:hAnsi="Times New Roman" w:cs="Times New Roman"/>
        </w:rPr>
        <w:t>Likewise, HPCs may also activate an immunosurveillance response to suppress HCC development. However, this later still need</w:t>
      </w:r>
      <w:r w:rsidR="00E87465">
        <w:rPr>
          <w:rFonts w:ascii="Times New Roman" w:hAnsi="Times New Roman" w:cs="Times New Roman"/>
        </w:rPr>
        <w:t>s</w:t>
      </w:r>
      <w:r w:rsidR="00A71140">
        <w:rPr>
          <w:rFonts w:ascii="Times New Roman" w:hAnsi="Times New Roman" w:cs="Times New Roman"/>
        </w:rPr>
        <w:t xml:space="preserve"> to be demonstrated.</w:t>
      </w:r>
    </w:p>
    <w:p w14:paraId="42332963" w14:textId="77777777" w:rsidR="00E823D2" w:rsidRPr="00185981" w:rsidRDefault="00E823D2" w:rsidP="00511F9C">
      <w:pPr>
        <w:spacing w:after="0" w:line="480" w:lineRule="auto"/>
        <w:ind w:firstLine="709"/>
        <w:rPr>
          <w:rFonts w:ascii="Times New Roman" w:hAnsi="Times New Roman" w:cs="Times New Roman"/>
        </w:rPr>
      </w:pPr>
      <w:r w:rsidRPr="00BC0B47">
        <w:rPr>
          <w:rFonts w:ascii="Times New Roman" w:hAnsi="Times New Roman" w:cs="Times New Roman"/>
        </w:rPr>
        <w:t>Depletion of HSCs in m</w:t>
      </w:r>
      <w:r>
        <w:rPr>
          <w:rFonts w:ascii="Times New Roman" w:hAnsi="Times New Roman" w:cs="Times New Roman"/>
        </w:rPr>
        <w:t>ouse models of fibrosis and HCC</w:t>
      </w:r>
      <w:r w:rsidRPr="00BC0B47">
        <w:rPr>
          <w:rFonts w:ascii="Times New Roman" w:hAnsi="Times New Roman" w:cs="Times New Roman"/>
        </w:rPr>
        <w:t xml:space="preserve"> could give insights in this aspect. Mice with expression of conditional diphtheria toxin receptor (DTR) to mediate specific death of HSCs, or models that induce activated myofibroblast dea</w:t>
      </w:r>
      <w:r w:rsidR="00795B6E">
        <w:rPr>
          <w:rFonts w:ascii="Times New Roman" w:hAnsi="Times New Roman" w:cs="Times New Roman"/>
        </w:rPr>
        <w:t>th</w:t>
      </w:r>
      <w:r w:rsidR="00D10338">
        <w:rPr>
          <w:rFonts w:ascii="Times New Roman" w:hAnsi="Times New Roman" w:cs="Times New Roman"/>
        </w:rPr>
        <w:t>,</w:t>
      </w:r>
      <w:r w:rsidRPr="00BC0B47">
        <w:rPr>
          <w:rFonts w:ascii="Times New Roman" w:hAnsi="Times New Roman" w:cs="Times New Roman"/>
        </w:rPr>
        <w:t xml:space="preserve"> can be used to block the production of ECM and investigate</w:t>
      </w:r>
      <w:r>
        <w:rPr>
          <w:rFonts w:ascii="Times New Roman" w:hAnsi="Times New Roman" w:cs="Times New Roman"/>
        </w:rPr>
        <w:t>, in combination with models of HCC</w:t>
      </w:r>
      <w:r w:rsidR="00003B4A">
        <w:rPr>
          <w:rFonts w:ascii="Times New Roman" w:hAnsi="Times New Roman" w:cs="Times New Roman"/>
        </w:rPr>
        <w:t xml:space="preserve"> </w:t>
      </w:r>
      <w:r w:rsidR="00003B4A">
        <w:rPr>
          <w:rFonts w:ascii="Times New Roman" w:hAnsi="Times New Roman" w:cs="Times New Roman"/>
        </w:rPr>
        <w:fldChar w:fldCharType="begin">
          <w:fldData xml:space="preserve">PEVuZE5vdGU+PENpdGU+PEF1dGhvcj5MZWJsZXU8L0F1dGhvcj48WWVhcj4yMDEzPC9ZZWFyPjxS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PEVuZE5vdGU+PENpdGU+PEF1dGhvcj5MZWJsZXU8L0F1dGhvcj48WWVhcj4yMDEzPC9ZZWFyPjxS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003B4A">
        <w:rPr>
          <w:rFonts w:ascii="Times New Roman" w:hAnsi="Times New Roman" w:cs="Times New Roman"/>
        </w:rPr>
      </w:r>
      <w:r w:rsidR="00003B4A">
        <w:rPr>
          <w:rFonts w:ascii="Times New Roman" w:hAnsi="Times New Roman" w:cs="Times New Roman"/>
        </w:rPr>
        <w:fldChar w:fldCharType="separate"/>
      </w:r>
      <w:r w:rsidR="00B909CA">
        <w:rPr>
          <w:rFonts w:ascii="Times New Roman" w:hAnsi="Times New Roman" w:cs="Times New Roman"/>
          <w:noProof/>
        </w:rPr>
        <w:t>[76-78]</w:t>
      </w:r>
      <w:r w:rsidR="00003B4A">
        <w:rPr>
          <w:rFonts w:ascii="Times New Roman" w:hAnsi="Times New Roman" w:cs="Times New Roman"/>
        </w:rPr>
        <w:fldChar w:fldCharType="end"/>
      </w:r>
      <w:r>
        <w:rPr>
          <w:rFonts w:ascii="Times New Roman" w:hAnsi="Times New Roman" w:cs="Times New Roman"/>
        </w:rPr>
        <w:t>,</w:t>
      </w:r>
      <w:r w:rsidRPr="00BC0B47">
        <w:rPr>
          <w:rFonts w:ascii="Times New Roman" w:hAnsi="Times New Roman" w:cs="Times New Roman"/>
        </w:rPr>
        <w:t xml:space="preserve"> whether non-fibrotic mice are protected from </w:t>
      </w:r>
      <w:r>
        <w:rPr>
          <w:rFonts w:ascii="Times New Roman" w:hAnsi="Times New Roman" w:cs="Times New Roman"/>
        </w:rPr>
        <w:t>tumor</w:t>
      </w:r>
      <w:r w:rsidRPr="00BC0B47">
        <w:rPr>
          <w:rFonts w:ascii="Times New Roman" w:hAnsi="Times New Roman" w:cs="Times New Roman"/>
        </w:rPr>
        <w:t xml:space="preserve"> development.</w:t>
      </w:r>
    </w:p>
    <w:p w14:paraId="3FC79C26" w14:textId="77777777" w:rsidR="00A81CA2" w:rsidRPr="00BC0B47" w:rsidRDefault="00A81CA2" w:rsidP="00511F9C">
      <w:pPr>
        <w:spacing w:after="0" w:line="480" w:lineRule="auto"/>
        <w:rPr>
          <w:rFonts w:ascii="Times New Roman" w:hAnsi="Times New Roman" w:cs="Times New Roman"/>
        </w:rPr>
      </w:pPr>
    </w:p>
    <w:p w14:paraId="67BE27D5" w14:textId="77777777" w:rsidR="00B811FE" w:rsidRPr="00BC0B47" w:rsidRDefault="00124EC5" w:rsidP="00511F9C">
      <w:pPr>
        <w:spacing w:after="0" w:line="480" w:lineRule="auto"/>
        <w:rPr>
          <w:rFonts w:ascii="Times New Roman" w:hAnsi="Times New Roman" w:cs="Times New Roman"/>
          <w:b/>
          <w:bCs/>
        </w:rPr>
      </w:pPr>
      <w:r w:rsidRPr="00BC0B47">
        <w:rPr>
          <w:rFonts w:ascii="Times New Roman" w:hAnsi="Times New Roman" w:cs="Times New Roman"/>
          <w:b/>
          <w:bCs/>
        </w:rPr>
        <w:t xml:space="preserve">Concluding </w:t>
      </w:r>
      <w:r w:rsidR="005E04A2">
        <w:rPr>
          <w:rFonts w:ascii="Times New Roman" w:hAnsi="Times New Roman" w:cs="Times New Roman"/>
          <w:b/>
          <w:bCs/>
        </w:rPr>
        <w:t>R</w:t>
      </w:r>
      <w:r w:rsidRPr="00BC0B47">
        <w:rPr>
          <w:rFonts w:ascii="Times New Roman" w:hAnsi="Times New Roman" w:cs="Times New Roman"/>
          <w:b/>
          <w:bCs/>
        </w:rPr>
        <w:t>emarks</w:t>
      </w:r>
    </w:p>
    <w:p w14:paraId="050B01E8" w14:textId="77777777" w:rsidR="00511F9C" w:rsidRPr="00A3624A" w:rsidRDefault="00A27345" w:rsidP="00A3624A">
      <w:pPr>
        <w:tabs>
          <w:tab w:val="left" w:pos="0"/>
        </w:tabs>
        <w:autoSpaceDE w:val="0"/>
        <w:autoSpaceDN w:val="0"/>
        <w:adjustRightInd w:val="0"/>
        <w:spacing w:after="0" w:line="480" w:lineRule="auto"/>
        <w:rPr>
          <w:rFonts w:ascii="Times New Roman" w:hAnsi="Times New Roman" w:cs="Times New Roman"/>
          <w:color w:val="000000"/>
          <w:szCs w:val="24"/>
        </w:rPr>
      </w:pPr>
      <w:r>
        <w:rPr>
          <w:rFonts w:ascii="Times New Roman" w:hAnsi="Times New Roman" w:cs="Times New Roman"/>
        </w:rPr>
        <w:t xml:space="preserve">The fact that 90% of HCC develop in a background of cirrhosis has </w:t>
      </w:r>
      <w:r w:rsidR="003E4F85">
        <w:rPr>
          <w:rFonts w:ascii="Times New Roman" w:hAnsi="Times New Roman" w:cs="Times New Roman"/>
        </w:rPr>
        <w:t>led</w:t>
      </w:r>
      <w:r>
        <w:rPr>
          <w:rFonts w:ascii="Times New Roman" w:hAnsi="Times New Roman" w:cs="Times New Roman"/>
        </w:rPr>
        <w:t xml:space="preserve"> researchers and clinicians to assume that cirrhosis is a predisposing factor to develop HCC. However, if we consider that both diseases arise as a consequence of the same </w:t>
      </w:r>
      <w:r w:rsidR="00FB53C8">
        <w:rPr>
          <w:rFonts w:ascii="Times New Roman" w:hAnsi="Times New Roman" w:cs="Times New Roman"/>
        </w:rPr>
        <w:t>triggering</w:t>
      </w:r>
      <w:r>
        <w:rPr>
          <w:rFonts w:ascii="Times New Roman" w:hAnsi="Times New Roman" w:cs="Times New Roman"/>
        </w:rPr>
        <w:t xml:space="preserve"> factors, and that less than </w:t>
      </w:r>
      <w:r w:rsidR="00CF2AC3">
        <w:rPr>
          <w:rFonts w:ascii="Times New Roman" w:hAnsi="Times New Roman" w:cs="Times New Roman"/>
        </w:rPr>
        <w:t>5</w:t>
      </w:r>
      <w:r>
        <w:rPr>
          <w:rFonts w:ascii="Times New Roman" w:hAnsi="Times New Roman" w:cs="Times New Roman"/>
        </w:rPr>
        <w:t>% of cirrhotic patients undergo into HCC</w:t>
      </w:r>
      <w:r w:rsidR="00003B4A">
        <w:rPr>
          <w:rFonts w:ascii="Times New Roman" w:hAnsi="Times New Roman" w:cs="Times New Roman"/>
        </w:rPr>
        <w:t xml:space="preserve"> </w:t>
      </w:r>
      <w:r w:rsidR="00003B4A">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003B4A">
        <w:rPr>
          <w:rFonts w:ascii="Times New Roman" w:hAnsi="Times New Roman" w:cs="Times New Roman"/>
        </w:rPr>
      </w:r>
      <w:r w:rsidR="00003B4A">
        <w:rPr>
          <w:rFonts w:ascii="Times New Roman" w:hAnsi="Times New Roman" w:cs="Times New Roman"/>
        </w:rPr>
        <w:fldChar w:fldCharType="separate"/>
      </w:r>
      <w:r w:rsidR="00F6513D">
        <w:rPr>
          <w:rFonts w:ascii="Times New Roman" w:hAnsi="Times New Roman" w:cs="Times New Roman"/>
          <w:noProof/>
        </w:rPr>
        <w:t>[5-7]</w:t>
      </w:r>
      <w:r w:rsidR="00003B4A">
        <w:rPr>
          <w:rFonts w:ascii="Times New Roman" w:hAnsi="Times New Roman" w:cs="Times New Roman"/>
        </w:rPr>
        <w:fldChar w:fldCharType="end"/>
      </w:r>
      <w:r>
        <w:rPr>
          <w:rFonts w:ascii="Times New Roman" w:hAnsi="Times New Roman" w:cs="Times New Roman"/>
        </w:rPr>
        <w:t xml:space="preserve">, we can </w:t>
      </w:r>
      <w:r w:rsidR="00B12080">
        <w:rPr>
          <w:rFonts w:ascii="Times New Roman" w:hAnsi="Times New Roman" w:cs="Times New Roman"/>
        </w:rPr>
        <w:t>raise the provocative statement that</w:t>
      </w:r>
      <w:r>
        <w:rPr>
          <w:rFonts w:ascii="Times New Roman" w:hAnsi="Times New Roman" w:cs="Times New Roman"/>
        </w:rPr>
        <w:t xml:space="preserve"> cirrhosis is a</w:t>
      </w:r>
      <w:r w:rsidR="00131028">
        <w:rPr>
          <w:rFonts w:ascii="Times New Roman" w:hAnsi="Times New Roman" w:cs="Times New Roman"/>
        </w:rPr>
        <w:t xml:space="preserve"> response</w:t>
      </w:r>
      <w:r w:rsidR="00FB53C8">
        <w:rPr>
          <w:rFonts w:ascii="Times New Roman" w:hAnsi="Times New Roman" w:cs="Times New Roman"/>
        </w:rPr>
        <w:t xml:space="preserve"> of the liver</w:t>
      </w:r>
      <w:r w:rsidR="00131028">
        <w:rPr>
          <w:rFonts w:ascii="Times New Roman" w:hAnsi="Times New Roman" w:cs="Times New Roman"/>
        </w:rPr>
        <w:t xml:space="preserve"> </w:t>
      </w:r>
      <w:r w:rsidR="00B12080">
        <w:rPr>
          <w:rFonts w:ascii="Times New Roman" w:hAnsi="Times New Roman" w:cs="Times New Roman"/>
        </w:rPr>
        <w:t>to</w:t>
      </w:r>
      <w:r w:rsidR="00131028">
        <w:rPr>
          <w:rFonts w:ascii="Times New Roman" w:hAnsi="Times New Roman" w:cs="Times New Roman"/>
        </w:rPr>
        <w:t xml:space="preserve"> control tissue regeneration and clonal expansion</w:t>
      </w:r>
      <w:r w:rsidR="00B12080">
        <w:rPr>
          <w:rFonts w:ascii="Times New Roman" w:hAnsi="Times New Roman" w:cs="Times New Roman"/>
        </w:rPr>
        <w:t xml:space="preserve"> rather to predispose to HCC development</w:t>
      </w:r>
      <w:r w:rsidR="00131028">
        <w:rPr>
          <w:rFonts w:ascii="Times New Roman" w:hAnsi="Times New Roman" w:cs="Times New Roman"/>
        </w:rPr>
        <w:t>.</w:t>
      </w:r>
      <w:r w:rsidR="00532E72">
        <w:rPr>
          <w:rFonts w:ascii="Times New Roman" w:hAnsi="Times New Roman" w:cs="Times New Roman"/>
        </w:rPr>
        <w:t xml:space="preserve"> </w:t>
      </w:r>
      <w:r w:rsidR="006A3623">
        <w:rPr>
          <w:rFonts w:ascii="Times New Roman" w:hAnsi="Times New Roman" w:cs="Times New Roman"/>
        </w:rPr>
        <w:t xml:space="preserve">Research focused in determining the specific role of fibrosis </w:t>
      </w:r>
      <w:r w:rsidR="008F57CF">
        <w:rPr>
          <w:rFonts w:ascii="Times New Roman" w:hAnsi="Times New Roman" w:cs="Times New Roman"/>
        </w:rPr>
        <w:t xml:space="preserve">and the function of the immune response </w:t>
      </w:r>
      <w:r w:rsidR="006A3623">
        <w:rPr>
          <w:rFonts w:ascii="Times New Roman" w:hAnsi="Times New Roman" w:cs="Times New Roman"/>
        </w:rPr>
        <w:t xml:space="preserve">during </w:t>
      </w:r>
      <w:r w:rsidR="006A3623">
        <w:rPr>
          <w:rFonts w:ascii="Times New Roman" w:hAnsi="Times New Roman" w:cs="Times New Roman"/>
        </w:rPr>
        <w:lastRenderedPageBreak/>
        <w:t xml:space="preserve">HCC development </w:t>
      </w:r>
      <w:r w:rsidR="006B5C95">
        <w:rPr>
          <w:rFonts w:ascii="Times New Roman" w:hAnsi="Times New Roman" w:cs="Times New Roman"/>
        </w:rPr>
        <w:t xml:space="preserve">is key to address the potential protective role of cirrhosis </w:t>
      </w:r>
      <w:r w:rsidR="00882C19">
        <w:rPr>
          <w:rFonts w:ascii="Times New Roman" w:hAnsi="Times New Roman" w:cs="Times New Roman"/>
        </w:rPr>
        <w:t>in</w:t>
      </w:r>
      <w:r w:rsidR="006B5C95">
        <w:rPr>
          <w:rFonts w:ascii="Times New Roman" w:hAnsi="Times New Roman" w:cs="Times New Roman"/>
        </w:rPr>
        <w:t xml:space="preserve"> tumorigenesis, and thus open an avenue to design better treatments and improve cancer prognosis </w:t>
      </w:r>
      <w:r w:rsidR="006A3623">
        <w:rPr>
          <w:rFonts w:ascii="Times New Roman" w:hAnsi="Times New Roman" w:cs="Times New Roman"/>
        </w:rPr>
        <w:t>(see Outstanding Questions</w:t>
      </w:r>
      <w:r w:rsidR="00451DBE">
        <w:rPr>
          <w:rFonts w:ascii="Times New Roman" w:hAnsi="Times New Roman" w:cs="Times New Roman"/>
        </w:rPr>
        <w:t>).</w:t>
      </w:r>
      <w:r w:rsidR="00B12080" w:rsidRPr="00185981">
        <w:rPr>
          <w:rFonts w:ascii="Times New Roman" w:hAnsi="Times New Roman" w:cs="Times New Roman"/>
          <w:szCs w:val="24"/>
        </w:rPr>
        <w:t xml:space="preserve"> Despite the existence of mouse models of liver fibrosis: chemical-induced fibrosis (carbon tetrachloride (CCl4), thioacetamide (TAA)</w:t>
      </w:r>
      <w:r w:rsidR="00D417E6">
        <w:rPr>
          <w:rFonts w:ascii="Times New Roman" w:hAnsi="Times New Roman" w:cs="Times New Roman"/>
          <w:szCs w:val="24"/>
        </w:rPr>
        <w:t xml:space="preserve"> </w:t>
      </w:r>
      <w:proofErr w:type="spellStart"/>
      <w:r w:rsidR="00D417E6">
        <w:rPr>
          <w:rFonts w:ascii="Times New Roman" w:hAnsi="Times New Roman" w:cs="Times New Roman"/>
          <w:szCs w:val="24"/>
        </w:rPr>
        <w:t>etc</w:t>
      </w:r>
      <w:proofErr w:type="spellEnd"/>
      <w:r w:rsidR="00B12080" w:rsidRPr="00185981">
        <w:rPr>
          <w:rFonts w:ascii="Times New Roman" w:hAnsi="Times New Roman" w:cs="Times New Roman"/>
          <w:szCs w:val="24"/>
        </w:rPr>
        <w:t>…), bile duct ligation, diet-induced fibrosis (methionine- and choline-deficient diet (MCD), fructose…) or genetically</w:t>
      </w:r>
      <w:r w:rsidR="00B12080" w:rsidRPr="00185981">
        <w:rPr>
          <w:rFonts w:ascii="Times New Roman" w:hAnsi="Times New Roman" w:cs="Times New Roman"/>
          <w:color w:val="000000"/>
          <w:szCs w:val="24"/>
        </w:rPr>
        <w:t xml:space="preserve"> engineered mouse models (</w:t>
      </w:r>
      <w:r w:rsidR="00D417E6" w:rsidRPr="00185981">
        <w:rPr>
          <w:rFonts w:ascii="Times New Roman" w:hAnsi="Times New Roman" w:cs="Times New Roman"/>
          <w:color w:val="000000"/>
          <w:szCs w:val="24"/>
        </w:rPr>
        <w:t>Mdr2</w:t>
      </w:r>
      <w:r w:rsidR="00D417E6" w:rsidRPr="002300F7">
        <w:rPr>
          <w:rFonts w:ascii="Times New Roman" w:hAnsi="Times New Roman" w:cs="Times New Roman"/>
          <w:color w:val="000000"/>
          <w:szCs w:val="24"/>
          <w:vertAlign w:val="superscript"/>
        </w:rPr>
        <w:t>-/-</w:t>
      </w:r>
      <w:r w:rsidR="00D417E6" w:rsidRPr="00185981">
        <w:rPr>
          <w:rFonts w:ascii="Times New Roman" w:hAnsi="Times New Roman" w:cs="Times New Roman"/>
          <w:color w:val="000000"/>
          <w:szCs w:val="24"/>
        </w:rPr>
        <w:t xml:space="preserve">, </w:t>
      </w:r>
      <w:r w:rsidR="00B12080" w:rsidRPr="00185981">
        <w:rPr>
          <w:rFonts w:ascii="Times New Roman" w:hAnsi="Times New Roman" w:cs="Times New Roman"/>
          <w:color w:val="000000"/>
          <w:szCs w:val="24"/>
        </w:rPr>
        <w:t>TGF-</w:t>
      </w:r>
      <w:r w:rsidR="00B12080" w:rsidRPr="002300F7">
        <w:rPr>
          <w:rFonts w:ascii="Symbol" w:hAnsi="Symbol" w:cs="Times New Roman"/>
          <w:color w:val="000000"/>
          <w:szCs w:val="24"/>
        </w:rPr>
        <w:t></w:t>
      </w:r>
      <w:r w:rsidR="00D417E6">
        <w:rPr>
          <w:rFonts w:ascii="Times New Roman" w:hAnsi="Times New Roman" w:cs="Times New Roman"/>
          <w:color w:val="000000"/>
          <w:szCs w:val="24"/>
        </w:rPr>
        <w:t xml:space="preserve">1 </w:t>
      </w:r>
      <w:r w:rsidR="00B12080" w:rsidRPr="00185981">
        <w:rPr>
          <w:rFonts w:ascii="Times New Roman" w:hAnsi="Times New Roman" w:cs="Times New Roman"/>
          <w:color w:val="000000"/>
          <w:szCs w:val="24"/>
        </w:rPr>
        <w:t>or PDGF transgenic mice)</w:t>
      </w:r>
      <w:r w:rsidR="009C251F">
        <w:rPr>
          <w:rFonts w:ascii="Times New Roman" w:hAnsi="Times New Roman" w:cs="Times New Roman"/>
          <w:color w:val="000000"/>
          <w:szCs w:val="24"/>
        </w:rPr>
        <w:t xml:space="preserve"> </w:t>
      </w:r>
      <w:r w:rsidR="009C251F">
        <w:rPr>
          <w:rFonts w:ascii="Times New Roman" w:hAnsi="Times New Roman" w:cs="Times New Roman"/>
          <w:color w:val="000000"/>
          <w:szCs w:val="24"/>
        </w:rPr>
        <w:fldChar w:fldCharType="begin">
          <w:fldData xml:space="preserve">PEVuZE5vdGU+PENpdGU+PEF1dGhvcj5EZWxpcmU8L0F1dGhvcj48WWVhcj4yMDE1PC9ZZWFyPjxS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</w:fldData>
        </w:fldChar>
      </w:r>
      <w:r w:rsidR="00B909CA">
        <w:rPr>
          <w:rFonts w:ascii="Times New Roman" w:hAnsi="Times New Roman" w:cs="Times New Roman"/>
          <w:color w:val="000000"/>
          <w:szCs w:val="24"/>
        </w:rPr>
        <w:instrText xml:space="preserve"> ADDIN EN.CITE </w:instrText>
      </w:r>
      <w:r w:rsidR="00B909CA">
        <w:rPr>
          <w:rFonts w:ascii="Times New Roman" w:hAnsi="Times New Roman" w:cs="Times New Roman"/>
          <w:color w:val="000000"/>
          <w:szCs w:val="24"/>
        </w:rPr>
        <w:fldChar w:fldCharType="begin">
          <w:fldData xml:space="preserve">PEVuZE5vdGU+PENpdGU+PEF1dGhvcj5EZWxpcmU8L0F1dGhvcj48WWVhcj4yMDE1PC9ZZWFyPjxS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</w:fldData>
        </w:fldChar>
      </w:r>
      <w:r w:rsidR="00B909CA">
        <w:rPr>
          <w:rFonts w:ascii="Times New Roman" w:hAnsi="Times New Roman" w:cs="Times New Roman"/>
          <w:color w:val="000000"/>
          <w:szCs w:val="24"/>
        </w:rPr>
        <w:instrText xml:space="preserve"> ADDIN EN.CITE.DATA </w:instrText>
      </w:r>
      <w:r w:rsidR="00B909CA">
        <w:rPr>
          <w:rFonts w:ascii="Times New Roman" w:hAnsi="Times New Roman" w:cs="Times New Roman"/>
          <w:color w:val="000000"/>
          <w:szCs w:val="24"/>
        </w:rPr>
      </w:r>
      <w:r w:rsidR="00B909CA">
        <w:rPr>
          <w:rFonts w:ascii="Times New Roman" w:hAnsi="Times New Roman" w:cs="Times New Roman"/>
          <w:color w:val="000000"/>
          <w:szCs w:val="24"/>
        </w:rPr>
        <w:fldChar w:fldCharType="end"/>
      </w:r>
      <w:r w:rsidR="009C251F">
        <w:rPr>
          <w:rFonts w:ascii="Times New Roman" w:hAnsi="Times New Roman" w:cs="Times New Roman"/>
          <w:color w:val="000000"/>
          <w:szCs w:val="24"/>
        </w:rPr>
      </w:r>
      <w:r w:rsidR="009C251F">
        <w:rPr>
          <w:rFonts w:ascii="Times New Roman" w:hAnsi="Times New Roman" w:cs="Times New Roman"/>
          <w:color w:val="000000"/>
          <w:szCs w:val="24"/>
        </w:rPr>
        <w:fldChar w:fldCharType="separate"/>
      </w:r>
      <w:r w:rsidR="00B909CA">
        <w:rPr>
          <w:rFonts w:ascii="Times New Roman" w:hAnsi="Times New Roman" w:cs="Times New Roman"/>
          <w:noProof/>
          <w:color w:val="000000"/>
          <w:szCs w:val="24"/>
        </w:rPr>
        <w:t>[79, 80]</w:t>
      </w:r>
      <w:r w:rsidR="009C251F">
        <w:rPr>
          <w:rFonts w:ascii="Times New Roman" w:hAnsi="Times New Roman" w:cs="Times New Roman"/>
          <w:color w:val="000000"/>
          <w:szCs w:val="24"/>
        </w:rPr>
        <w:fldChar w:fldCharType="end"/>
      </w:r>
      <w:r w:rsidR="00B12080" w:rsidRPr="00185981">
        <w:rPr>
          <w:rFonts w:ascii="Times New Roman" w:hAnsi="Times New Roman" w:cs="Times New Roman"/>
          <w:color w:val="000000"/>
          <w:szCs w:val="24"/>
        </w:rPr>
        <w:t xml:space="preserve">, </w:t>
      </w:r>
      <w:r w:rsidR="00B12080" w:rsidRPr="00185981">
        <w:rPr>
          <w:rFonts w:ascii="Times New Roman" w:hAnsi="Times New Roman" w:cs="Times New Roman"/>
          <w:szCs w:val="24"/>
        </w:rPr>
        <w:t xml:space="preserve">to date, no animal model can recapitulate all the hepatic and extra-hepatic features of liver disease and </w:t>
      </w:r>
      <w:r w:rsidR="00451DBE" w:rsidRPr="00165B61">
        <w:rPr>
          <w:rFonts w:ascii="Times New Roman" w:hAnsi="Times New Roman" w:cs="Times New Roman"/>
          <w:b/>
          <w:szCs w:val="24"/>
        </w:rPr>
        <w:t>genetically engineered mouse models</w:t>
      </w:r>
      <w:r w:rsidR="00451DBE">
        <w:rPr>
          <w:rFonts w:ascii="Times New Roman" w:hAnsi="Times New Roman" w:cs="Times New Roman"/>
          <w:szCs w:val="24"/>
        </w:rPr>
        <w:t xml:space="preserve"> (</w:t>
      </w:r>
      <w:r w:rsidR="00B12080" w:rsidRPr="009C4886">
        <w:rPr>
          <w:rFonts w:ascii="Times New Roman" w:hAnsi="Times New Roman" w:cs="Times New Roman"/>
          <w:b/>
          <w:bCs/>
          <w:szCs w:val="24"/>
        </w:rPr>
        <w:t>GEMMs</w:t>
      </w:r>
      <w:r w:rsidR="00451DBE">
        <w:rPr>
          <w:rFonts w:ascii="Times New Roman" w:hAnsi="Times New Roman" w:cs="Times New Roman"/>
          <w:szCs w:val="24"/>
        </w:rPr>
        <w:t>)</w:t>
      </w:r>
      <w:r w:rsidR="00B12080" w:rsidRPr="00185981">
        <w:rPr>
          <w:rFonts w:ascii="Times New Roman" w:hAnsi="Times New Roman" w:cs="Times New Roman"/>
          <w:szCs w:val="24"/>
        </w:rPr>
        <w:t xml:space="preserve"> for liver cirrhosis remain inexistent. Although </w:t>
      </w:r>
      <w:r w:rsidR="008E64A1">
        <w:rPr>
          <w:rFonts w:ascii="Times New Roman" w:hAnsi="Times New Roman" w:cs="Times New Roman"/>
          <w:szCs w:val="24"/>
        </w:rPr>
        <w:t>great</w:t>
      </w:r>
      <w:r w:rsidR="00B12080" w:rsidRPr="00185981">
        <w:rPr>
          <w:rFonts w:ascii="Times New Roman" w:hAnsi="Times New Roman" w:cs="Times New Roman"/>
          <w:szCs w:val="24"/>
        </w:rPr>
        <w:t xml:space="preserve"> research </w:t>
      </w:r>
      <w:r w:rsidR="008E64A1">
        <w:rPr>
          <w:rFonts w:ascii="Times New Roman" w:hAnsi="Times New Roman" w:cs="Times New Roman"/>
          <w:szCs w:val="24"/>
        </w:rPr>
        <w:t>over the last 15</w:t>
      </w:r>
      <w:r w:rsidR="00B12080" w:rsidRPr="00185981">
        <w:rPr>
          <w:rFonts w:ascii="Times New Roman" w:hAnsi="Times New Roman" w:cs="Times New Roman"/>
          <w:szCs w:val="24"/>
        </w:rPr>
        <w:t xml:space="preserve"> years has led to </w:t>
      </w:r>
      <w:r w:rsidR="008E64A1">
        <w:rPr>
          <w:rFonts w:ascii="Times New Roman" w:hAnsi="Times New Roman" w:cs="Times New Roman"/>
          <w:szCs w:val="24"/>
        </w:rPr>
        <w:t>remarkable</w:t>
      </w:r>
      <w:r w:rsidR="00B12080" w:rsidRPr="00185981">
        <w:rPr>
          <w:rFonts w:ascii="Times New Roman" w:hAnsi="Times New Roman" w:cs="Times New Roman"/>
          <w:szCs w:val="24"/>
        </w:rPr>
        <w:t xml:space="preserve"> </w:t>
      </w:r>
      <w:r w:rsidR="008E64A1">
        <w:rPr>
          <w:rFonts w:ascii="Times New Roman" w:hAnsi="Times New Roman" w:cs="Times New Roman"/>
          <w:szCs w:val="24"/>
        </w:rPr>
        <w:t>advancements</w:t>
      </w:r>
      <w:r w:rsidR="00B12080" w:rsidRPr="00185981">
        <w:rPr>
          <w:rFonts w:ascii="Times New Roman" w:hAnsi="Times New Roman" w:cs="Times New Roman"/>
          <w:szCs w:val="24"/>
        </w:rPr>
        <w:t xml:space="preserve"> in the understanding of liver fibrosis pathogenesis, effective antifibrotic therapies are still lacking. A better understanding of the mechanisms implicated in the initiation, progression, and resol</w:t>
      </w:r>
      <w:r w:rsidR="00B909CA">
        <w:rPr>
          <w:rFonts w:ascii="Times New Roman" w:hAnsi="Times New Roman" w:cs="Times New Roman"/>
          <w:szCs w:val="24"/>
        </w:rPr>
        <w:t xml:space="preserve">ution of fibrosis, </w:t>
      </w:r>
      <w:r w:rsidR="00B909CA" w:rsidRPr="00B909CA">
        <w:rPr>
          <w:rFonts w:ascii="Times New Roman" w:hAnsi="Times New Roman" w:cs="Times New Roman"/>
          <w:color w:val="0000CC"/>
          <w:szCs w:val="24"/>
        </w:rPr>
        <w:t>as well as the identification of extrinsic factors that regulate liver fibrosis from distal organs (</w:t>
      </w:r>
      <w:r w:rsidR="00B909CA" w:rsidRPr="00B909CA">
        <w:rPr>
          <w:rFonts w:ascii="Times New Roman" w:hAnsi="Times New Roman" w:cs="Times New Roman"/>
          <w:b/>
          <w:color w:val="0000CC"/>
          <w:szCs w:val="24"/>
        </w:rPr>
        <w:t>Box 2</w:t>
      </w:r>
      <w:r w:rsidR="00B909CA" w:rsidRPr="00B909CA">
        <w:rPr>
          <w:rFonts w:ascii="Times New Roman" w:hAnsi="Times New Roman" w:cs="Times New Roman"/>
          <w:color w:val="0000CC"/>
          <w:szCs w:val="24"/>
        </w:rPr>
        <w:t>)</w:t>
      </w:r>
      <w:r w:rsidR="00B909CA">
        <w:rPr>
          <w:rFonts w:ascii="Times New Roman" w:hAnsi="Times New Roman" w:cs="Times New Roman"/>
          <w:color w:val="0000CC"/>
          <w:szCs w:val="24"/>
        </w:rPr>
        <w:t xml:space="preserve"> are</w:t>
      </w:r>
      <w:r w:rsidR="00B12080" w:rsidRPr="00185981">
        <w:rPr>
          <w:rFonts w:ascii="Times New Roman" w:hAnsi="Times New Roman" w:cs="Times New Roman"/>
          <w:szCs w:val="24"/>
        </w:rPr>
        <w:t xml:space="preserve"> </w:t>
      </w:r>
      <w:r w:rsidR="008E64A1">
        <w:rPr>
          <w:rFonts w:ascii="Times New Roman" w:hAnsi="Times New Roman" w:cs="Times New Roman"/>
          <w:szCs w:val="24"/>
        </w:rPr>
        <w:t>critically</w:t>
      </w:r>
      <w:r w:rsidR="00B12080" w:rsidRPr="00185981">
        <w:rPr>
          <w:rFonts w:ascii="Times New Roman" w:hAnsi="Times New Roman" w:cs="Times New Roman"/>
          <w:szCs w:val="24"/>
        </w:rPr>
        <w:t xml:space="preserve"> needed</w:t>
      </w:r>
      <w:r w:rsidR="00B909CA">
        <w:rPr>
          <w:rFonts w:ascii="Times New Roman" w:hAnsi="Times New Roman" w:cs="Times New Roman"/>
          <w:szCs w:val="24"/>
        </w:rPr>
        <w:t xml:space="preserve">. </w:t>
      </w:r>
      <w:r w:rsidR="00B12080" w:rsidRPr="00185981">
        <w:rPr>
          <w:rFonts w:ascii="Times New Roman" w:hAnsi="Times New Roman" w:cs="Times New Roman"/>
          <w:szCs w:val="24"/>
        </w:rPr>
        <w:t xml:space="preserve">Animal models are essential to study the </w:t>
      </w:r>
      <w:r w:rsidR="008E64A1">
        <w:rPr>
          <w:rFonts w:ascii="Times New Roman" w:hAnsi="Times New Roman" w:cs="Times New Roman"/>
          <w:szCs w:val="24"/>
        </w:rPr>
        <w:t>cellular and molecular mechanisms of</w:t>
      </w:r>
      <w:r w:rsidR="00B12080" w:rsidRPr="00185981">
        <w:rPr>
          <w:rFonts w:ascii="Times New Roman" w:hAnsi="Times New Roman" w:cs="Times New Roman"/>
          <w:szCs w:val="24"/>
        </w:rPr>
        <w:t xml:space="preserve"> fibrogenesis, to identify potential therapeutic targets, and to evaluate the impact of antifibrotic therapies </w:t>
      </w:r>
      <w:r w:rsidR="00B12080" w:rsidRPr="00185981">
        <w:rPr>
          <w:rFonts w:ascii="Times New Roman" w:hAnsi="Times New Roman" w:cs="Times New Roman"/>
          <w:szCs w:val="24"/>
        </w:rPr>
        <w:fldChar w:fldCharType="begin"/>
      </w:r>
      <w:r w:rsidR="00B909CA">
        <w:rPr>
          <w:rFonts w:ascii="Times New Roman" w:hAnsi="Times New Roman" w:cs="Times New Roman"/>
          <w:szCs w:val="24"/>
        </w:rPr>
        <w:instrText xml:space="preserve"> ADDIN EN.CITE &lt;EndNote&gt;&lt;Cite&gt;&lt;Author&gt;Delire&lt;/Author&gt;&lt;Year&gt;2015&lt;/Year&gt;&lt;RecNum&gt;7065&lt;/RecNum&gt;&lt;DisplayText&gt;[79]&lt;/DisplayText&gt;&lt;record&gt;&lt;rec-number&gt;7065&lt;/rec-number&gt;&lt;foreign-keys&gt;&lt;key app="EN" db-id="d020dp9t9s25ddedddpvwxfire0a5e0vwv90" timestamp="1562669773"&gt;7065&lt;/key&gt;&lt;/foreign-keys&gt;&lt;ref-type name="Journal Article"&gt;17&lt;/ref-type&gt;&lt;contributors&gt;&lt;authors&gt;&lt;author&gt;Delire, B.&lt;/author&gt;&lt;author&gt;Starkel, P.&lt;/author&gt;&lt;author&gt;Leclercq, I.&lt;/author&gt;&lt;/authors&gt;&lt;/contributors&gt;&lt;auth-address&gt;Laboratory of Hepato-Gastroenterology, Institut de Recherche Experimentale et Clinique (IREC), Catholic University of Louvain (UCL), Brussels, Belgium.&amp;#xD;Laboratory of Hepato-Gastroenterology, Institut de Recherche Experimentale et Clinique (IREC), Catholic University of Louvain (UCL), Brussels, Belgium ; Department of Gastroenterology, Saint-Luc Academic Hospital and Institute of Clinical Research, Catholic University of Louvain, Brussels, Belgium.&lt;/auth-address&gt;&lt;titles&gt;&lt;title&gt;Animal Models for Fibrotic Liver Diseases: What We Have, What We Need, and What Is under Development&lt;/title&gt;&lt;secondary-title&gt;J Clin Transl Hepatol&lt;/secondary-title&gt;&lt;/titles&gt;&lt;periodical&gt;&lt;full-title&gt;J Clin Transl Hepatol&lt;/full-title&gt;&lt;/periodical&gt;&lt;pages&gt;53-66&lt;/pages&gt;&lt;volume&gt;3&lt;/volume&gt;&lt;number&gt;1&lt;/number&gt;&lt;edition&gt;2015/09/12&lt;/edition&gt;&lt;keywords&gt;&lt;keyword&gt;Animal models&lt;/keyword&gt;&lt;keyword&gt;Cell tracking&lt;/keyword&gt;&lt;keyword&gt;Fibrosis&lt;/keyword&gt;&lt;keyword&gt;Hepatic stellate cell&lt;/keyword&gt;&lt;keyword&gt;Liver&lt;/keyword&gt;&lt;/keywords&gt;&lt;dates&gt;&lt;year&gt;2015&lt;/year&gt;&lt;pub-dates&gt;&lt;date&gt;Mar&lt;/date&gt;&lt;/pub-dates&gt;&lt;/dates&gt;&lt;isbn&gt;2225-0719 (Print)&amp;#xD;2225-0719 (Linking)&lt;/isbn&gt;&lt;accession-num&gt;26357635&lt;/accession-num&gt;&lt;urls&gt;&lt;related-urls&gt;&lt;url&gt;https://www.ncbi.nlm.nih.gov/pubmed/26357635&lt;/url&gt;&lt;/related-urls&gt;&lt;/urls&gt;&lt;custom2&gt;PMC4542084&lt;/custom2&gt;&lt;electronic-resource-num&gt;10.14218/JCTH.2014.00035&lt;/electronic-resource-num&gt;&lt;/record&gt;&lt;/Cite&gt;&lt;/EndNote&gt;</w:instrText>
      </w:r>
      <w:r w:rsidR="00B12080" w:rsidRPr="00185981">
        <w:rPr>
          <w:rFonts w:ascii="Times New Roman" w:hAnsi="Times New Roman" w:cs="Times New Roman"/>
          <w:szCs w:val="24"/>
        </w:rPr>
        <w:fldChar w:fldCharType="separate"/>
      </w:r>
      <w:r w:rsidR="00B909CA">
        <w:rPr>
          <w:rFonts w:ascii="Times New Roman" w:hAnsi="Times New Roman" w:cs="Times New Roman"/>
          <w:noProof/>
          <w:szCs w:val="24"/>
        </w:rPr>
        <w:t>[79]</w:t>
      </w:r>
      <w:r w:rsidR="00B12080" w:rsidRPr="00185981">
        <w:rPr>
          <w:rFonts w:ascii="Times New Roman" w:hAnsi="Times New Roman" w:cs="Times New Roman"/>
          <w:szCs w:val="24"/>
        </w:rPr>
        <w:fldChar w:fldCharType="end"/>
      </w:r>
      <w:r w:rsidR="00B12080" w:rsidRPr="00185981">
        <w:rPr>
          <w:rFonts w:ascii="Times New Roman" w:hAnsi="Times New Roman" w:cs="Times New Roman"/>
          <w:szCs w:val="24"/>
        </w:rPr>
        <w:t xml:space="preserve">. </w:t>
      </w:r>
      <w:r w:rsidR="00B12080" w:rsidRPr="00185981">
        <w:rPr>
          <w:rFonts w:ascii="Times New Roman" w:hAnsi="Times New Roman" w:cs="Times New Roman"/>
          <w:color w:val="000000"/>
          <w:szCs w:val="24"/>
        </w:rPr>
        <w:t xml:space="preserve">GEMMs with identical pathophysiology to human cirrhosis can greatly facilitate efforts to elucidate mechanisms of regeneration in chronic injury and cirrhosis, </w:t>
      </w:r>
      <w:r w:rsidR="00B12080" w:rsidRPr="00185981">
        <w:rPr>
          <w:rFonts w:ascii="Times New Roman" w:hAnsi="Times New Roman" w:cs="Times New Roman"/>
          <w:szCs w:val="24"/>
        </w:rPr>
        <w:t xml:space="preserve">to understand the temporal and spatial kinetics of pathways and cell types involved, as well as the chronological evolution of the regenerative response during disease progression </w:t>
      </w:r>
      <w:r w:rsidR="00B12080" w:rsidRPr="00185981">
        <w:rPr>
          <w:rFonts w:ascii="Times New Roman" w:hAnsi="Times New Roman" w:cs="Times New Roman"/>
          <w:color w:val="000000"/>
          <w:szCs w:val="24"/>
        </w:rPr>
        <w:t>to HCC development, and discovery of safe and effective pharmacological methods to reduce the incidence of two lethal diseases and improve patient treatment and survival.</w:t>
      </w:r>
      <w:r w:rsidR="00511F9C">
        <w:rPr>
          <w:rFonts w:ascii="Times New Roman" w:hAnsi="Times New Roman" w:cs="Times New Roman"/>
          <w:b/>
          <w:bCs/>
        </w:rPr>
        <w:br w:type="page"/>
      </w:r>
    </w:p>
    <w:p w14:paraId="1254C77F" w14:textId="77777777" w:rsidR="00EC0023" w:rsidRPr="00165B61" w:rsidRDefault="001C2CAE" w:rsidP="00165B61">
      <w:pPr>
        <w:spacing w:after="0" w:line="480" w:lineRule="auto"/>
        <w:rPr>
          <w:rFonts w:ascii="Times New Roman" w:hAnsi="Times New Roman" w:cs="Times New Roman"/>
          <w:b/>
          <w:bCs/>
        </w:rPr>
      </w:pPr>
      <w:r>
        <w:rPr>
          <w:rFonts w:ascii="Times New Roman" w:hAnsi="Times New Roman" w:cs="Times New Roman"/>
          <w:b/>
          <w:bCs/>
        </w:rPr>
        <w:lastRenderedPageBreak/>
        <w:t xml:space="preserve">Text Box 1. </w:t>
      </w:r>
      <w:r w:rsidR="00947415" w:rsidRPr="00947415">
        <w:rPr>
          <w:rFonts w:ascii="Times New Roman" w:hAnsi="Times New Roman" w:cs="Times New Roman"/>
          <w:b/>
          <w:bCs/>
        </w:rPr>
        <w:t xml:space="preserve">Clinician’s </w:t>
      </w:r>
      <w:r w:rsidR="005E04A2">
        <w:rPr>
          <w:rFonts w:ascii="Times New Roman" w:hAnsi="Times New Roman" w:cs="Times New Roman"/>
          <w:b/>
          <w:bCs/>
        </w:rPr>
        <w:t>C</w:t>
      </w:r>
      <w:r w:rsidR="00947415" w:rsidRPr="00947415">
        <w:rPr>
          <w:rFonts w:ascii="Times New Roman" w:hAnsi="Times New Roman" w:cs="Times New Roman"/>
          <w:b/>
          <w:bCs/>
        </w:rPr>
        <w:t>orner</w:t>
      </w:r>
      <w:r>
        <w:rPr>
          <w:rFonts w:ascii="Times New Roman" w:hAnsi="Times New Roman" w:cs="Times New Roman"/>
          <w:b/>
          <w:bCs/>
        </w:rPr>
        <w:t>.</w:t>
      </w:r>
      <w:r w:rsidR="00511F9C">
        <w:rPr>
          <w:rFonts w:ascii="Times New Roman" w:hAnsi="Times New Roman" w:cs="Times New Roman"/>
        </w:rPr>
        <w:t xml:space="preserve"> </w:t>
      </w:r>
    </w:p>
    <w:p w14:paraId="59761F0A" w14:textId="77777777" w:rsidR="00567639" w:rsidRDefault="00567639"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Less than 5% of cirrhotic patients undergo into HCC, surmising the hypothesis whether cirrhosis predisposes to HCC. Animal models which recapitulate features of human cirrhosis are essential to study the role of cirrhosis and its implication in HCC development.</w:t>
      </w:r>
    </w:p>
    <w:p w14:paraId="23919C8C" w14:textId="77777777" w:rsidR="004725FB" w:rsidRPr="004725FB" w:rsidRDefault="004725FB" w:rsidP="00A3624A">
      <w:pPr>
        <w:pStyle w:val="Prrafodelista"/>
        <w:spacing w:after="0" w:line="480" w:lineRule="auto"/>
        <w:ind w:left="284" w:hanging="284"/>
        <w:rPr>
          <w:rFonts w:ascii="Times New Roman" w:hAnsi="Times New Roman" w:cs="Times New Roman"/>
        </w:rPr>
      </w:pPr>
    </w:p>
    <w:p w14:paraId="242F7F80" w14:textId="77777777" w:rsidR="00904BB7" w:rsidRDefault="00904BB7" w:rsidP="00A3624A">
      <w:pPr>
        <w:pStyle w:val="Prrafodelista"/>
        <w:numPr>
          <w:ilvl w:val="0"/>
          <w:numId w:val="33"/>
        </w:numPr>
        <w:spacing w:after="0" w:line="480" w:lineRule="auto"/>
        <w:ind w:left="284" w:hanging="284"/>
        <w:rPr>
          <w:rFonts w:ascii="Times New Roman" w:hAnsi="Times New Roman" w:cs="Times New Roman"/>
        </w:rPr>
      </w:pPr>
      <w:r w:rsidRPr="00567639">
        <w:rPr>
          <w:rFonts w:ascii="Times New Roman" w:hAnsi="Times New Roman" w:cs="Times New Roman"/>
        </w:rPr>
        <w:t xml:space="preserve">Due to the lack of </w:t>
      </w:r>
      <w:r w:rsidR="00511F9C" w:rsidRPr="00567639">
        <w:rPr>
          <w:rFonts w:ascii="Times New Roman" w:hAnsi="Times New Roman" w:cs="Times New Roman"/>
        </w:rPr>
        <w:t>bio</w:t>
      </w:r>
      <w:r w:rsidRPr="00567639">
        <w:rPr>
          <w:rFonts w:ascii="Times New Roman" w:hAnsi="Times New Roman" w:cs="Times New Roman"/>
        </w:rPr>
        <w:t xml:space="preserve">markers </w:t>
      </w:r>
      <w:r w:rsidR="00511F9C" w:rsidRPr="00567639">
        <w:rPr>
          <w:rFonts w:ascii="Times New Roman" w:hAnsi="Times New Roman" w:cs="Times New Roman"/>
        </w:rPr>
        <w:t>to</w:t>
      </w:r>
      <w:r w:rsidRPr="00567639">
        <w:rPr>
          <w:rFonts w:ascii="Times New Roman" w:hAnsi="Times New Roman" w:cs="Times New Roman"/>
        </w:rPr>
        <w:t xml:space="preserve"> identify cirrhosis </w:t>
      </w:r>
      <w:r w:rsidR="00595A52" w:rsidRPr="00567639">
        <w:rPr>
          <w:rFonts w:ascii="Times New Roman" w:hAnsi="Times New Roman" w:cs="Times New Roman"/>
        </w:rPr>
        <w:t>at</w:t>
      </w:r>
      <w:r w:rsidRPr="00567639">
        <w:rPr>
          <w:rFonts w:ascii="Times New Roman" w:hAnsi="Times New Roman" w:cs="Times New Roman"/>
        </w:rPr>
        <w:t xml:space="preserve"> early stages, patients are commonly diagnosed when the disease is </w:t>
      </w:r>
      <w:r w:rsidR="00511F9C" w:rsidRPr="00143054">
        <w:rPr>
          <w:rFonts w:ascii="Times New Roman" w:hAnsi="Times New Roman" w:cs="Times New Roman"/>
        </w:rPr>
        <w:t xml:space="preserve">already </w:t>
      </w:r>
      <w:r w:rsidRPr="00143054">
        <w:rPr>
          <w:rFonts w:ascii="Times New Roman" w:hAnsi="Times New Roman" w:cs="Times New Roman"/>
        </w:rPr>
        <w:t xml:space="preserve">advanced and liver dysfunction is severe. </w:t>
      </w:r>
      <w:r w:rsidR="00C6537B" w:rsidRPr="00567639">
        <w:rPr>
          <w:rFonts w:ascii="Times New Roman" w:hAnsi="Times New Roman" w:cs="Times New Roman"/>
        </w:rPr>
        <w:t xml:space="preserve"> This does not facilitate the studies on the effects of early interventions to suppress cirrhosis and its</w:t>
      </w:r>
      <w:r w:rsidR="000C2D49" w:rsidRPr="00567639">
        <w:rPr>
          <w:rFonts w:ascii="Times New Roman" w:hAnsi="Times New Roman" w:cs="Times New Roman"/>
        </w:rPr>
        <w:t xml:space="preserve"> </w:t>
      </w:r>
      <w:r w:rsidR="00511F9C" w:rsidRPr="00567639">
        <w:rPr>
          <w:rFonts w:ascii="Times New Roman" w:hAnsi="Times New Roman" w:cs="Times New Roman"/>
        </w:rPr>
        <w:t xml:space="preserve">real </w:t>
      </w:r>
      <w:r w:rsidR="000C2D49" w:rsidRPr="00567639">
        <w:rPr>
          <w:rFonts w:ascii="Times New Roman" w:hAnsi="Times New Roman" w:cs="Times New Roman"/>
        </w:rPr>
        <w:t>repercussions</w:t>
      </w:r>
      <w:r w:rsidR="00C6537B" w:rsidRPr="00567639">
        <w:rPr>
          <w:rFonts w:ascii="Times New Roman" w:hAnsi="Times New Roman" w:cs="Times New Roman"/>
        </w:rPr>
        <w:t xml:space="preserve"> </w:t>
      </w:r>
      <w:r w:rsidR="000C2D49" w:rsidRPr="00567639">
        <w:rPr>
          <w:rFonts w:ascii="Times New Roman" w:hAnsi="Times New Roman" w:cs="Times New Roman"/>
        </w:rPr>
        <w:t>in HCC development</w:t>
      </w:r>
      <w:r w:rsidR="00C6537B" w:rsidRPr="00567639">
        <w:rPr>
          <w:rFonts w:ascii="Times New Roman" w:hAnsi="Times New Roman" w:cs="Times New Roman"/>
        </w:rPr>
        <w:t>.</w:t>
      </w:r>
    </w:p>
    <w:p w14:paraId="4D3B26C5" w14:textId="77777777" w:rsidR="004725FB" w:rsidRPr="00C6537B" w:rsidRDefault="004725FB" w:rsidP="00A3624A">
      <w:pPr>
        <w:pStyle w:val="Prrafodelista"/>
        <w:spacing w:after="0" w:line="480" w:lineRule="auto"/>
        <w:ind w:left="284" w:hanging="284"/>
        <w:rPr>
          <w:rFonts w:ascii="Times New Roman" w:hAnsi="Times New Roman" w:cs="Times New Roman"/>
        </w:rPr>
      </w:pPr>
    </w:p>
    <w:p w14:paraId="714B222A" w14:textId="77777777" w:rsidR="00C6537B" w:rsidRDefault="00511F9C"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Better e</w:t>
      </w:r>
      <w:r w:rsidR="008F380F" w:rsidRPr="005821AB">
        <w:rPr>
          <w:rFonts w:ascii="Times New Roman" w:hAnsi="Times New Roman" w:cs="Times New Roman"/>
        </w:rPr>
        <w:t>conomical and sanitary r</w:t>
      </w:r>
      <w:r w:rsidR="00895BB1" w:rsidRPr="005821AB">
        <w:rPr>
          <w:rFonts w:ascii="Times New Roman" w:hAnsi="Times New Roman" w:cs="Times New Roman"/>
        </w:rPr>
        <w:t xml:space="preserve">esources </w:t>
      </w:r>
      <w:r w:rsidR="00C6537B">
        <w:rPr>
          <w:rFonts w:ascii="Times New Roman" w:hAnsi="Times New Roman" w:cs="Times New Roman"/>
        </w:rPr>
        <w:t>to improve diagnosis of cirrhosis are required to prevent its development and to study its potential progression to HCC</w:t>
      </w:r>
      <w:r w:rsidR="008F380F" w:rsidRPr="005821AB">
        <w:rPr>
          <w:rFonts w:ascii="Times New Roman" w:hAnsi="Times New Roman" w:cs="Times New Roman"/>
        </w:rPr>
        <w:t>.</w:t>
      </w:r>
    </w:p>
    <w:p w14:paraId="6A6A93DA" w14:textId="77777777" w:rsidR="00C6537B" w:rsidRPr="004725FB" w:rsidRDefault="00C6537B" w:rsidP="00A3624A">
      <w:pPr>
        <w:pStyle w:val="Prrafodelista"/>
        <w:spacing w:line="480" w:lineRule="auto"/>
        <w:ind w:left="284" w:hanging="284"/>
        <w:rPr>
          <w:rFonts w:ascii="Times New Roman" w:hAnsi="Times New Roman" w:cs="Times New Roman"/>
        </w:rPr>
      </w:pPr>
    </w:p>
    <w:p w14:paraId="15B6EFEF" w14:textId="77777777" w:rsidR="00947415" w:rsidRDefault="005D0E61"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 xml:space="preserve">Hepatic encephalopathy is a </w:t>
      </w:r>
      <w:r w:rsidR="00797C15">
        <w:rPr>
          <w:rFonts w:ascii="Times New Roman" w:hAnsi="Times New Roman" w:cs="Times New Roman"/>
        </w:rPr>
        <w:t>serious</w:t>
      </w:r>
      <w:r w:rsidR="00C6537B">
        <w:rPr>
          <w:rFonts w:ascii="Times New Roman" w:hAnsi="Times New Roman" w:cs="Times New Roman"/>
        </w:rPr>
        <w:t>,</w:t>
      </w:r>
      <w:r>
        <w:rPr>
          <w:rFonts w:ascii="Times New Roman" w:hAnsi="Times New Roman" w:cs="Times New Roman"/>
        </w:rPr>
        <w:t xml:space="preserve"> recurrent </w:t>
      </w:r>
      <w:r w:rsidR="00C6537B">
        <w:rPr>
          <w:rFonts w:ascii="Times New Roman" w:hAnsi="Times New Roman" w:cs="Times New Roman"/>
        </w:rPr>
        <w:t xml:space="preserve">and late stage </w:t>
      </w:r>
      <w:r w:rsidR="00F05A21">
        <w:rPr>
          <w:rFonts w:ascii="Times New Roman" w:hAnsi="Times New Roman" w:cs="Times New Roman"/>
        </w:rPr>
        <w:t xml:space="preserve">comorbidity of cirrhosis that </w:t>
      </w:r>
      <w:r w:rsidR="00260469">
        <w:rPr>
          <w:rFonts w:ascii="Times New Roman" w:hAnsi="Times New Roman" w:cs="Times New Roman"/>
        </w:rPr>
        <w:t xml:space="preserve">often </w:t>
      </w:r>
      <w:r w:rsidR="00F05A21">
        <w:rPr>
          <w:rFonts w:ascii="Times New Roman" w:hAnsi="Times New Roman" w:cs="Times New Roman"/>
        </w:rPr>
        <w:t xml:space="preserve">leads to patient’s </w:t>
      </w:r>
      <w:r w:rsidR="00795B6E">
        <w:rPr>
          <w:rFonts w:ascii="Times New Roman" w:hAnsi="Times New Roman" w:cs="Times New Roman"/>
        </w:rPr>
        <w:t>death</w:t>
      </w:r>
      <w:r w:rsidR="00D6076F">
        <w:rPr>
          <w:rFonts w:ascii="Times New Roman" w:hAnsi="Times New Roman" w:cs="Times New Roman"/>
        </w:rPr>
        <w:t xml:space="preserve">. </w:t>
      </w:r>
      <w:r w:rsidR="00C6537B">
        <w:rPr>
          <w:rFonts w:ascii="Times New Roman" w:hAnsi="Times New Roman" w:cs="Times New Roman"/>
        </w:rPr>
        <w:t xml:space="preserve">Finding new biomarkers of cirrhosis would prevent </w:t>
      </w:r>
      <w:r w:rsidR="00D6076F">
        <w:rPr>
          <w:rFonts w:ascii="Times New Roman" w:hAnsi="Times New Roman" w:cs="Times New Roman"/>
        </w:rPr>
        <w:t>hepatic encephalopathy</w:t>
      </w:r>
      <w:r w:rsidR="00C6537B">
        <w:rPr>
          <w:rFonts w:ascii="Times New Roman" w:hAnsi="Times New Roman" w:cs="Times New Roman"/>
        </w:rPr>
        <w:t xml:space="preserve"> and improve patient survival.</w:t>
      </w:r>
    </w:p>
    <w:p w14:paraId="261F6038" w14:textId="77777777" w:rsidR="004725FB" w:rsidRPr="005821AB" w:rsidRDefault="004725FB" w:rsidP="00A3624A">
      <w:pPr>
        <w:pStyle w:val="Prrafodelista"/>
        <w:spacing w:after="0" w:line="480" w:lineRule="auto"/>
        <w:ind w:left="284" w:hanging="284"/>
        <w:rPr>
          <w:rFonts w:ascii="Times New Roman" w:hAnsi="Times New Roman" w:cs="Times New Roman"/>
        </w:rPr>
      </w:pPr>
    </w:p>
    <w:p w14:paraId="1CBB0742" w14:textId="77777777" w:rsidR="00A3624A" w:rsidRDefault="00567639"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Cirrhotic patients have continuous</w:t>
      </w:r>
      <w:r w:rsidRPr="005821AB">
        <w:rPr>
          <w:rFonts w:ascii="Times New Roman" w:hAnsi="Times New Roman" w:cs="Times New Roman"/>
        </w:rPr>
        <w:t xml:space="preserve"> regeneration of the tissue, </w:t>
      </w:r>
      <w:r>
        <w:rPr>
          <w:rFonts w:ascii="Times New Roman" w:hAnsi="Times New Roman" w:cs="Times New Roman"/>
        </w:rPr>
        <w:t>provoking</w:t>
      </w:r>
      <w:r w:rsidRPr="005821AB">
        <w:rPr>
          <w:rFonts w:ascii="Times New Roman" w:hAnsi="Times New Roman" w:cs="Times New Roman"/>
        </w:rPr>
        <w:t xml:space="preserve"> fibrosis</w:t>
      </w:r>
      <w:r>
        <w:rPr>
          <w:rFonts w:ascii="Times New Roman" w:hAnsi="Times New Roman" w:cs="Times New Roman"/>
        </w:rPr>
        <w:t xml:space="preserve">. </w:t>
      </w:r>
      <w:r w:rsidR="00D0036A" w:rsidRPr="005821AB">
        <w:rPr>
          <w:rFonts w:ascii="Times New Roman" w:hAnsi="Times New Roman" w:cs="Times New Roman"/>
        </w:rPr>
        <w:t xml:space="preserve">Antifibrotic treatments </w:t>
      </w:r>
      <w:r w:rsidRPr="005821AB">
        <w:rPr>
          <w:rFonts w:ascii="Times New Roman" w:hAnsi="Times New Roman" w:cs="Times New Roman"/>
        </w:rPr>
        <w:t xml:space="preserve">in </w:t>
      </w:r>
      <w:r>
        <w:rPr>
          <w:rFonts w:ascii="Times New Roman" w:hAnsi="Times New Roman" w:cs="Times New Roman"/>
        </w:rPr>
        <w:t>HCC</w:t>
      </w:r>
      <w:r w:rsidRPr="005821AB">
        <w:rPr>
          <w:rFonts w:ascii="Times New Roman" w:hAnsi="Times New Roman" w:cs="Times New Roman"/>
        </w:rPr>
        <w:t xml:space="preserve"> patients</w:t>
      </w:r>
      <w:r>
        <w:rPr>
          <w:rFonts w:ascii="Times New Roman" w:hAnsi="Times New Roman" w:cs="Times New Roman"/>
        </w:rPr>
        <w:t xml:space="preserve"> might</w:t>
      </w:r>
      <w:r w:rsidRPr="005821AB">
        <w:rPr>
          <w:rFonts w:ascii="Times New Roman" w:hAnsi="Times New Roman" w:cs="Times New Roman"/>
        </w:rPr>
        <w:t xml:space="preserve"> </w:t>
      </w:r>
      <w:r w:rsidR="00D0036A" w:rsidRPr="005821AB">
        <w:rPr>
          <w:rFonts w:ascii="Times New Roman" w:hAnsi="Times New Roman" w:cs="Times New Roman"/>
        </w:rPr>
        <w:t xml:space="preserve">not be adequate </w:t>
      </w:r>
      <w:r>
        <w:rPr>
          <w:rFonts w:ascii="Times New Roman" w:hAnsi="Times New Roman" w:cs="Times New Roman"/>
        </w:rPr>
        <w:t xml:space="preserve">for tumor treatment as this </w:t>
      </w:r>
      <w:r w:rsidRPr="005821AB">
        <w:rPr>
          <w:rFonts w:ascii="Times New Roman" w:hAnsi="Times New Roman" w:cs="Times New Roman"/>
        </w:rPr>
        <w:t>might worse</w:t>
      </w:r>
      <w:r>
        <w:rPr>
          <w:rFonts w:ascii="Times New Roman" w:hAnsi="Times New Roman" w:cs="Times New Roman"/>
        </w:rPr>
        <w:t>n</w:t>
      </w:r>
      <w:r w:rsidRPr="005821AB">
        <w:rPr>
          <w:rFonts w:ascii="Times New Roman" w:hAnsi="Times New Roman" w:cs="Times New Roman"/>
        </w:rPr>
        <w:t xml:space="preserve"> HCC prognosis </w:t>
      </w:r>
      <w:r>
        <w:rPr>
          <w:rFonts w:ascii="Times New Roman" w:hAnsi="Times New Roman" w:cs="Times New Roman"/>
        </w:rPr>
        <w:t>via</w:t>
      </w:r>
      <w:r w:rsidRPr="005821AB">
        <w:rPr>
          <w:rFonts w:ascii="Times New Roman" w:hAnsi="Times New Roman" w:cs="Times New Roman"/>
        </w:rPr>
        <w:t xml:space="preserve"> </w:t>
      </w:r>
      <w:r>
        <w:rPr>
          <w:rFonts w:ascii="Times New Roman" w:hAnsi="Times New Roman" w:cs="Times New Roman"/>
        </w:rPr>
        <w:t xml:space="preserve">further </w:t>
      </w:r>
      <w:r w:rsidRPr="005821AB">
        <w:rPr>
          <w:rFonts w:ascii="Times New Roman" w:hAnsi="Times New Roman" w:cs="Times New Roman"/>
        </w:rPr>
        <w:t>expansion of malignant hepatocytes</w:t>
      </w:r>
      <w:r w:rsidR="00C84FE3">
        <w:rPr>
          <w:rFonts w:ascii="Times New Roman" w:hAnsi="Times New Roman" w:cs="Times New Roman"/>
        </w:rPr>
        <w:t>.</w:t>
      </w:r>
    </w:p>
    <w:p w14:paraId="4E122A52" w14:textId="77777777" w:rsidR="0025261C" w:rsidRDefault="0025261C">
      <w:pPr>
        <w:spacing w:after="0" w:line="240" w:lineRule="auto"/>
        <w:jc w:val="left"/>
        <w:rPr>
          <w:rFonts w:ascii="Times New Roman" w:hAnsi="Times New Roman" w:cs="Times New Roman"/>
        </w:rPr>
      </w:pPr>
      <w:r>
        <w:rPr>
          <w:rFonts w:ascii="Times New Roman" w:hAnsi="Times New Roman" w:cs="Times New Roman"/>
        </w:rPr>
        <w:br w:type="page"/>
      </w:r>
    </w:p>
    <w:p w14:paraId="29EE603C" w14:textId="77777777" w:rsidR="00EA5100" w:rsidRPr="00B909CA" w:rsidRDefault="00EA5100" w:rsidP="00EA5100">
      <w:pPr>
        <w:spacing w:after="0" w:line="480" w:lineRule="auto"/>
        <w:rPr>
          <w:rFonts w:ascii="Times New Roman" w:hAnsi="Times New Roman" w:cs="Times New Roman"/>
          <w:b/>
          <w:color w:val="0000CC"/>
        </w:rPr>
      </w:pPr>
      <w:r w:rsidRPr="00B909CA">
        <w:rPr>
          <w:rFonts w:ascii="Times New Roman" w:hAnsi="Times New Roman" w:cs="Times New Roman"/>
          <w:b/>
          <w:color w:val="0000CC"/>
        </w:rPr>
        <w:lastRenderedPageBreak/>
        <w:t>Text Box 2. Role of the Gut-Liver Axis in the Onset of Cirrhosis</w:t>
      </w:r>
    </w:p>
    <w:p w14:paraId="38EEAC79" w14:textId="77777777" w:rsidR="00EA5100" w:rsidRPr="004D3C51" w:rsidRDefault="00EA5100" w:rsidP="00EA5100">
      <w:pPr>
        <w:spacing w:after="0" w:line="480" w:lineRule="auto"/>
        <w:rPr>
          <w:color w:val="0000CC"/>
        </w:rPr>
      </w:pPr>
      <w:r w:rsidRPr="004D3C51">
        <w:rPr>
          <w:rFonts w:ascii="Times New Roman" w:hAnsi="Times New Roman" w:cs="Times New Roman"/>
          <w:color w:val="0000CC"/>
        </w:rPr>
        <w:t>It has been widely reported that the liver-gut axis plays a central role in cirrhosis development, although the mechanisms remain still unclear. The liver and the gut are connected through the enterohepatic circulation, which begins by the entry of various substances, drugs and bile acids into the small intestine and their absorption by enterocytes, and transport back to the liver though the portal vein</w:t>
      </w:r>
      <w:r w:rsidRPr="004D3C51">
        <w:rPr>
          <w:color w:val="0000CC"/>
        </w:rPr>
        <w:t>.</w:t>
      </w:r>
      <w:r w:rsidRPr="004D3C51">
        <w:rPr>
          <w:rFonts w:ascii="Times New Roman" w:hAnsi="Times New Roman" w:cs="Times New Roman"/>
          <w:color w:val="0000CC"/>
        </w:rPr>
        <w:t xml:space="preserve"> Hepatocytes metabolize cholesterol into primary bile acids, which once conjugated to taurine or glycine form the bile salts (commonly called the bile) secreted and stored into the gallbladder. Bile salts are released into the intestine via the common bile duct to digest lipids and fat.  Imbalances in the production and secretion of these compounds may promote dysbiosis and expansion of specific pathogenic microbes, which through their interaction with enterocytes will release metabolites</w:t>
      </w:r>
      <w:r>
        <w:rPr>
          <w:rFonts w:ascii="Times New Roman" w:hAnsi="Times New Roman" w:cs="Times New Roman"/>
          <w:color w:val="0000CC"/>
        </w:rPr>
        <w:t>, endotoxins</w:t>
      </w:r>
      <w:r w:rsidRPr="004D3C51">
        <w:rPr>
          <w:rFonts w:ascii="Times New Roman" w:hAnsi="Times New Roman" w:cs="Times New Roman"/>
          <w:color w:val="0000CC"/>
        </w:rPr>
        <w:t xml:space="preserve"> and other signaling molecules that feedback to the liver and contribute to various liver diseases </w:t>
      </w:r>
      <w:r w:rsidRPr="004D3C51">
        <w:rPr>
          <w:rStyle w:val="docsum-pmid"/>
          <w:rFonts w:ascii="Times New Roman" w:hAnsi="Times New Roman" w:cs="Times New Roman"/>
          <w:color w:val="0000CC"/>
        </w:rPr>
        <w:fldChar w:fldCharType="begin">
          <w:fldData xml:space="preserve">PEVuZE5vdGU+PENpdGU+PEF1dGhvcj5IaXJzY2hmaWVsZDwvQXV0aG9yPjxZZWFyPjIwMTU8L1ll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</w:fldData>
        </w:fldChar>
      </w:r>
      <w:r w:rsidR="00B909CA">
        <w:rPr>
          <w:rStyle w:val="docsum-pmid"/>
          <w:rFonts w:ascii="Times New Roman" w:hAnsi="Times New Roman" w:cs="Times New Roman"/>
          <w:color w:val="0000CC"/>
        </w:rPr>
        <w:instrText xml:space="preserve"> ADDIN EN.CITE </w:instrText>
      </w:r>
      <w:r w:rsidR="00B909CA">
        <w:rPr>
          <w:rStyle w:val="docsum-pmid"/>
          <w:rFonts w:ascii="Times New Roman" w:hAnsi="Times New Roman" w:cs="Times New Roman"/>
          <w:color w:val="0000CC"/>
        </w:rPr>
        <w:fldChar w:fldCharType="begin">
          <w:fldData xml:space="preserve">PEVuZE5vdGU+PENpdGU+PEF1dGhvcj5IaXJzY2hmaWVsZDwvQXV0aG9yPjxZZWFyPjIwMTU8L1ll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</w:fldData>
        </w:fldChar>
      </w:r>
      <w:r w:rsidR="00B909CA">
        <w:rPr>
          <w:rStyle w:val="docsum-pmid"/>
          <w:rFonts w:ascii="Times New Roman" w:hAnsi="Times New Roman" w:cs="Times New Roman"/>
          <w:color w:val="0000CC"/>
        </w:rPr>
        <w:instrText xml:space="preserve"> ADDIN EN.CITE.DATA </w:instrText>
      </w:r>
      <w:r w:rsidR="00B909CA">
        <w:rPr>
          <w:rStyle w:val="docsum-pmid"/>
          <w:rFonts w:ascii="Times New Roman" w:hAnsi="Times New Roman" w:cs="Times New Roman"/>
          <w:color w:val="0000CC"/>
        </w:rPr>
      </w:r>
      <w:r w:rsidR="00B909CA">
        <w:rPr>
          <w:rStyle w:val="docsum-pmid"/>
          <w:rFonts w:ascii="Times New Roman" w:hAnsi="Times New Roman" w:cs="Times New Roman"/>
          <w:color w:val="0000CC"/>
        </w:rPr>
        <w:fldChar w:fldCharType="end"/>
      </w:r>
      <w:r w:rsidRPr="004D3C51">
        <w:rPr>
          <w:rStyle w:val="docsum-pmid"/>
          <w:rFonts w:ascii="Times New Roman" w:hAnsi="Times New Roman" w:cs="Times New Roman"/>
          <w:color w:val="0000CC"/>
        </w:rPr>
      </w:r>
      <w:r w:rsidRPr="004D3C51">
        <w:rPr>
          <w:rStyle w:val="docsum-pmid"/>
          <w:rFonts w:ascii="Times New Roman" w:hAnsi="Times New Roman" w:cs="Times New Roman"/>
          <w:color w:val="0000CC"/>
        </w:rPr>
        <w:fldChar w:fldCharType="separate"/>
      </w:r>
      <w:r w:rsidR="00B909CA">
        <w:rPr>
          <w:rStyle w:val="docsum-pmid"/>
          <w:rFonts w:ascii="Times New Roman" w:hAnsi="Times New Roman" w:cs="Times New Roman"/>
          <w:noProof/>
          <w:color w:val="0000CC"/>
        </w:rPr>
        <w:t>[81, 82]</w:t>
      </w:r>
      <w:r w:rsidRPr="004D3C51">
        <w:rPr>
          <w:rStyle w:val="docsum-pmid"/>
          <w:rFonts w:ascii="Times New Roman" w:hAnsi="Times New Roman" w:cs="Times New Roman"/>
          <w:color w:val="0000CC"/>
        </w:rPr>
        <w:fldChar w:fldCharType="end"/>
      </w:r>
      <w:r w:rsidRPr="004D3C51">
        <w:rPr>
          <w:rStyle w:val="docsum-pmid"/>
          <w:rFonts w:ascii="Times New Roman" w:hAnsi="Times New Roman" w:cs="Times New Roman"/>
          <w:color w:val="0000CC"/>
        </w:rPr>
        <w:t>. For example,</w:t>
      </w:r>
      <w:r w:rsidRPr="004D3C51">
        <w:rPr>
          <w:rFonts w:ascii="Times New Roman" w:hAnsi="Times New Roman" w:cs="Times New Roman"/>
          <w:color w:val="0000CC"/>
        </w:rPr>
        <w:t xml:space="preserve"> inulin, a class of dietary fibers, is digested by gut microbiota and through fermentation produces butyrate, a histone deacetylase inhibitor, which signal back to the liver to generate fibrosis and HCC, via unknown mechanisms </w:t>
      </w:r>
      <w:r w:rsidRPr="004D3C51">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4D3C51">
        <w:rPr>
          <w:rFonts w:ascii="Times New Roman" w:hAnsi="Times New Roman" w:cs="Times New Roman"/>
          <w:color w:val="0000CC"/>
        </w:rPr>
      </w:r>
      <w:r w:rsidRPr="004D3C51">
        <w:rPr>
          <w:rFonts w:ascii="Times New Roman" w:hAnsi="Times New Roman" w:cs="Times New Roman"/>
          <w:color w:val="0000CC"/>
        </w:rPr>
        <w:fldChar w:fldCharType="separate"/>
      </w:r>
      <w:r w:rsidR="00B909CA">
        <w:rPr>
          <w:rFonts w:ascii="Times New Roman" w:hAnsi="Times New Roman" w:cs="Times New Roman"/>
          <w:noProof/>
          <w:color w:val="0000CC"/>
        </w:rPr>
        <w:t>[83]</w:t>
      </w:r>
      <w:r w:rsidRPr="004D3C51">
        <w:rPr>
          <w:rFonts w:ascii="Times New Roman" w:hAnsi="Times New Roman" w:cs="Times New Roman"/>
          <w:color w:val="0000CC"/>
        </w:rPr>
        <w:fldChar w:fldCharType="end"/>
      </w:r>
      <w:r w:rsidRPr="004D3C51">
        <w:rPr>
          <w:rFonts w:ascii="Times New Roman" w:hAnsi="Times New Roman" w:cs="Times New Roman"/>
          <w:color w:val="0000CC"/>
        </w:rPr>
        <w:t xml:space="preserve">. </w:t>
      </w:r>
      <w:r w:rsidRPr="0084155B">
        <w:rPr>
          <w:rFonts w:ascii="Times New Roman" w:hAnsi="Times New Roman" w:cs="Times New Roman"/>
          <w:color w:val="0000CC"/>
        </w:rPr>
        <w:t xml:space="preserve">Treatment with Rifaximin, an antibiotic used to treat various gastrointestinal tract disorders, prevents fibrosis and HCC in mice </w:t>
      </w:r>
      <w:r w:rsidRPr="0084155B">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84155B">
        <w:rPr>
          <w:rFonts w:ascii="Times New Roman" w:hAnsi="Times New Roman" w:cs="Times New Roman"/>
          <w:color w:val="0000CC"/>
        </w:rPr>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[83]</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and improves prognosis of patients with decompensated cirrhosis and with hepatic encephalopathy </w:t>
      </w:r>
      <w:r w:rsidRPr="0084155B">
        <w:rPr>
          <w:rFonts w:ascii="Times New Roman" w:hAnsi="Times New Roman" w:cs="Times New Roman"/>
          <w:color w:val="0000CC"/>
        </w:rPr>
        <w:fldChar w:fldCharType="begin">
          <w:fldData xml:space="preserve">PEVuZE5vdGU+PENpdGU+PEF1dGhvcj5WbGFjaG9naWFubmFrb3M8L0F1dGhvcj48WWVhcj4yMDEz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==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PEVuZE5vdGU+PENpdGU+PEF1dGhvcj5WbGFjaG9naWFubmFrb3M8L0F1dGhvcj48WWVhcj4yMDEz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==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84155B">
        <w:rPr>
          <w:rFonts w:ascii="Times New Roman" w:hAnsi="Times New Roman" w:cs="Times New Roman"/>
          <w:color w:val="0000CC"/>
        </w:rPr>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[84]</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Thus, the microbiome exerts pathogenic functions in disease, regulating essential processes in metabolism. Several evidences have revealed a key role of the microbiome in carcinogenesis by modulating anti-cancer immune responses in mouse models and patients </w:t>
      </w:r>
      <w:r w:rsidRPr="0084155B">
        <w:rPr>
          <w:rFonts w:ascii="Times New Roman" w:hAnsi="Times New Roman" w:cs="Times New Roman"/>
          <w:color w:val="0000CC"/>
        </w:rPr>
        <w:fldChar w:fldCharType="begin">
          <w:fldData xml:space="preserve">PEVuZE5vdGU+PENpdGU+PEF1dGhvcj5DaG88L0F1dGhvcj48WWVhcj4yMDE5PC9ZZWFyPjxSZWNO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PEVuZE5vdGU+PENpdGU+PEF1dGhvcj5DaG88L0F1dGhvcj48WWVhcj4yMDE5PC9ZZWFyPjxSZWNO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84155B">
        <w:rPr>
          <w:rFonts w:ascii="Times New Roman" w:hAnsi="Times New Roman" w:cs="Times New Roman"/>
          <w:color w:val="0000CC"/>
        </w:rPr>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[85, 86]</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Tacking the gut microbiome and controlling the immune responses could represent a potential diagnostic tool and novel therapeutic targets in patients with liver diseases and HCC </w:t>
      </w:r>
      <w:r w:rsidRPr="0084155B">
        <w:rPr>
          <w:rFonts w:ascii="Times New Roman" w:hAnsi="Times New Roman" w:cs="Times New Roman"/>
          <w:color w:val="0000CC"/>
        </w:rPr>
        <w:fldChar w:fldCharType="begin"/>
      </w:r>
      <w:r w:rsidR="00B909CA">
        <w:rPr>
          <w:rFonts w:ascii="Times New Roman" w:hAnsi="Times New Roman" w:cs="Times New Roman"/>
          <w:color w:val="0000CC"/>
        </w:rPr>
        <w:instrText xml:space="preserve"> ADDIN EN.CITE &lt;EndNote&gt;&lt;Cite&gt;&lt;Author&gt;Schwabe&lt;/Author&gt;&lt;Year&gt;2020&lt;/Year&gt;&lt;RecNum&gt;7309&lt;/RecNum&gt;&lt;DisplayText&gt;[86]&lt;/DisplayText&gt;&lt;record&gt;&lt;rec-number&gt;7309&lt;/rec-number&gt;&lt;foreign-keys&gt;&lt;key app="EN" db-id="d020dp9t9s25ddedddpvwxfire0a5e0vwv90" timestamp="1596102248"&gt;7309&lt;/key&gt;&lt;/foreign-keys&gt;&lt;ref-type name="Journal Article"&gt;17&lt;/ref-type&gt;&lt;contributors&gt;&lt;authors&gt;&lt;author&gt;Schwabe, R. F.&lt;/author&gt;&lt;author&gt;Greten, T. F.&lt;/author&gt;&lt;/authors&gt;&lt;/contributors&gt;&lt;auth-address&gt;Department of Medicine, Columbia University, New York, NY 10032, USA; Institute of Human Nutrition, Columbia University, New York, NY 10032, USA. Electronic address: rfs2102@cumc.columbia.edu.&amp;#xD;Gastrointestinal Malignancy Section, Thoracic and Gastrointestinal Oncology Branch, Center for Cancer Research, National Cancer Institute, National Institutes of Health, Bethesda, MD 20892, USA; NCI-CCR Liver Cancer Program, Center for Cancer Research, National Cancer Institute, National Institutes of Health, Bethesda, MD 20892, USA. Electronic address: tim.greten@nih.gov.&lt;/auth-address&gt;&lt;titles&gt;&lt;title&gt;Gut microbiome in HCC - Mechanisms, diagnosis and therapy&lt;/title&gt;&lt;secondary-title&gt;J Hepatol&lt;/secondary-title&gt;&lt;/titles&gt;&lt;periodical&gt;&lt;full-title&gt;J Hepatol&lt;/full-title&gt;&lt;/periodical&gt;&lt;pages&gt;230-238&lt;/pages&gt;&lt;volume&gt;72&lt;/volume&gt;&lt;number&gt;2&lt;/number&gt;&lt;edition&gt;2020/01/20&lt;/edition&gt;&lt;keywords&gt;&lt;keyword&gt;Antibiotics&lt;/keyword&gt;&lt;keyword&gt;Checkpoint inhibitor&lt;/keyword&gt;&lt;keyword&gt;Cirrhosis&lt;/keyword&gt;&lt;keyword&gt;Dysbiosis&lt;/keyword&gt;&lt;keyword&gt;Gut-liver axis&lt;/keyword&gt;&lt;keyword&gt;Immunotherapy&lt;/keyword&gt;&lt;keyword&gt;Liver cancer&lt;/keyword&gt;&lt;keyword&gt;Non-alcoholic fatty liver disease&lt;/keyword&gt;&lt;keyword&gt;Probiotics&lt;/keyword&gt;&lt;/keywords&gt;&lt;dates&gt;&lt;year&gt;2020&lt;/year&gt;&lt;pub-dates&gt;&lt;date&gt;Feb&lt;/date&gt;&lt;/pub-dates&gt;&lt;/dates&gt;&lt;isbn&gt;1600-0641 (Electronic)&amp;#xD;0168-8278 (Linking)&lt;/isbn&gt;&lt;accession-num&gt;31954488&lt;/accession-num&gt;&lt;urls&gt;&lt;related-urls&gt;&lt;url&gt;https://www.ncbi.nlm.nih.gov/pubmed/31954488&lt;/url&gt;&lt;/related-urls&gt;&lt;/urls&gt;&lt;electronic-resource-num&gt;10.1016/j.jhep.2019.08.016&lt;/electronic-resource-num&gt;&lt;/record&gt;&lt;/Cite&gt;&lt;/EndNote&gt;</w:instrText>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[86]</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Despite the recent observations on the role of the gut microbiome in the onset of liver disease, the number of clinical studies </w:t>
      </w:r>
      <w:r w:rsidRPr="0084155B">
        <w:rPr>
          <w:rFonts w:ascii="Times New Roman" w:hAnsi="Times New Roman" w:cs="Times New Roman"/>
          <w:color w:val="0000CC"/>
        </w:rPr>
        <w:lastRenderedPageBreak/>
        <w:t>remain limited to provide a clear causal link. Moreover, mechanistic insights, identification of the specific microbes and a better understanding the microbial dysbiosis and metabolites and signaling molecules, are key to decipher the driving forces implicated in liver disease. Genetic mouse models of liver disease mimicking the clinical features would help to elucidate the precise role of microbiota in liver dysfunctions and HCC development.</w:t>
      </w:r>
    </w:p>
    <w:p w14:paraId="375B6D28" w14:textId="77777777" w:rsidR="00EA5100" w:rsidRDefault="00EA5100">
      <w:pPr>
        <w:spacing w:after="0" w:line="240" w:lineRule="auto"/>
        <w:jc w:val="left"/>
        <w:rPr>
          <w:rFonts w:ascii="Times New Roman" w:hAnsi="Times New Roman" w:cs="Times New Roman"/>
          <w:b/>
          <w:bCs/>
        </w:rPr>
      </w:pPr>
      <w:r>
        <w:rPr>
          <w:rFonts w:ascii="Times New Roman" w:hAnsi="Times New Roman" w:cs="Times New Roman"/>
          <w:b/>
          <w:bCs/>
        </w:rPr>
        <w:br w:type="page"/>
      </w:r>
    </w:p>
    <w:p w14:paraId="49777125" w14:textId="77777777" w:rsidR="00947415" w:rsidRPr="00A3624A" w:rsidRDefault="00AA4CFF" w:rsidP="00A3624A">
      <w:pPr>
        <w:spacing w:line="480" w:lineRule="auto"/>
        <w:rPr>
          <w:rFonts w:ascii="Times New Roman" w:hAnsi="Times New Roman" w:cs="Times New Roman"/>
        </w:rPr>
      </w:pPr>
      <w:r w:rsidRPr="00A3624A">
        <w:rPr>
          <w:rFonts w:ascii="Times New Roman" w:hAnsi="Times New Roman" w:cs="Times New Roman"/>
          <w:b/>
          <w:bCs/>
        </w:rPr>
        <w:lastRenderedPageBreak/>
        <w:t>Glossary</w:t>
      </w:r>
      <w:r w:rsidRPr="00A3624A">
        <w:rPr>
          <w:rFonts w:ascii="Times New Roman" w:hAnsi="Times New Roman" w:cs="Times New Roman"/>
        </w:rPr>
        <w:t xml:space="preserve"> </w:t>
      </w:r>
    </w:p>
    <w:p w14:paraId="063C7B93" w14:textId="77777777" w:rsidR="003A0FC0" w:rsidRPr="000C04D1" w:rsidRDefault="003A0FC0" w:rsidP="00A3624A">
      <w:pPr>
        <w:spacing w:after="0" w:line="480" w:lineRule="auto"/>
        <w:ind w:firstLine="708"/>
        <w:rPr>
          <w:rFonts w:ascii="Times New Roman" w:hAnsi="Times New Roman" w:cs="Times New Roman"/>
        </w:rPr>
      </w:pPr>
      <w:r>
        <w:rPr>
          <w:rFonts w:ascii="Times New Roman" w:hAnsi="Times New Roman" w:cs="Times New Roman"/>
          <w:b/>
          <w:bCs/>
        </w:rPr>
        <w:t>Cirrhosis:</w:t>
      </w:r>
      <w:r w:rsidR="000C04D1">
        <w:rPr>
          <w:rFonts w:ascii="Times New Roman" w:hAnsi="Times New Roman" w:cs="Times New Roman"/>
          <w:b/>
          <w:bCs/>
        </w:rPr>
        <w:t xml:space="preserve"> </w:t>
      </w:r>
      <w:r w:rsidR="000C04D1">
        <w:rPr>
          <w:rFonts w:ascii="Times New Roman" w:hAnsi="Times New Roman" w:cs="Times New Roman"/>
        </w:rPr>
        <w:t>liver disease characterized by the formation of generative nodules surrounded by fibrotic tissue, which leads to disrupted architecture, liver dysfunction and portal hypertension.</w:t>
      </w:r>
    </w:p>
    <w:p w14:paraId="595D75CA" w14:textId="77777777" w:rsidR="0046418A" w:rsidRPr="00476516" w:rsidRDefault="0046418A" w:rsidP="00A3624A">
      <w:pPr>
        <w:spacing w:after="0" w:line="480" w:lineRule="auto"/>
        <w:ind w:firstLine="708"/>
        <w:rPr>
          <w:rFonts w:ascii="Times New Roman" w:hAnsi="Times New Roman" w:cs="Times New Roman"/>
        </w:rPr>
      </w:pPr>
      <w:r>
        <w:rPr>
          <w:rFonts w:ascii="Times New Roman" w:hAnsi="Times New Roman" w:cs="Times New Roman"/>
          <w:b/>
          <w:bCs/>
        </w:rPr>
        <w:t xml:space="preserve">Extracellular </w:t>
      </w:r>
      <w:r w:rsidR="005E04A2">
        <w:rPr>
          <w:rFonts w:ascii="Times New Roman" w:hAnsi="Times New Roman" w:cs="Times New Roman"/>
          <w:b/>
          <w:bCs/>
        </w:rPr>
        <w:t>M</w:t>
      </w:r>
      <w:r>
        <w:rPr>
          <w:rFonts w:ascii="Times New Roman" w:hAnsi="Times New Roman" w:cs="Times New Roman"/>
          <w:b/>
          <w:bCs/>
        </w:rPr>
        <w:t xml:space="preserve">atrix (ECM): </w:t>
      </w:r>
      <w:r w:rsidR="00476516">
        <w:rPr>
          <w:rFonts w:ascii="Times New Roman" w:hAnsi="Times New Roman" w:cs="Times New Roman"/>
        </w:rPr>
        <w:t>mixture of proteins</w:t>
      </w:r>
      <w:r w:rsidR="00D734D7">
        <w:rPr>
          <w:rFonts w:ascii="Times New Roman" w:hAnsi="Times New Roman" w:cs="Times New Roman"/>
        </w:rPr>
        <w:t>, mostly from the collagen family,</w:t>
      </w:r>
      <w:r w:rsidR="003363C0">
        <w:rPr>
          <w:rFonts w:ascii="Times New Roman" w:hAnsi="Times New Roman" w:cs="Times New Roman"/>
        </w:rPr>
        <w:t xml:space="preserve"> secreted</w:t>
      </w:r>
      <w:r w:rsidR="00567639">
        <w:rPr>
          <w:rFonts w:ascii="Times New Roman" w:hAnsi="Times New Roman" w:cs="Times New Roman"/>
        </w:rPr>
        <w:t xml:space="preserve"> by non-parenchyma cells</w:t>
      </w:r>
      <w:r w:rsidR="003363C0">
        <w:rPr>
          <w:rFonts w:ascii="Times New Roman" w:hAnsi="Times New Roman" w:cs="Times New Roman"/>
        </w:rPr>
        <w:t xml:space="preserve"> to form</w:t>
      </w:r>
      <w:r w:rsidR="00D734D7">
        <w:rPr>
          <w:rFonts w:ascii="Times New Roman" w:hAnsi="Times New Roman" w:cs="Times New Roman"/>
        </w:rPr>
        <w:t xml:space="preserve"> an</w:t>
      </w:r>
      <w:r w:rsidR="003363C0">
        <w:rPr>
          <w:rFonts w:ascii="Times New Roman" w:hAnsi="Times New Roman" w:cs="Times New Roman"/>
        </w:rPr>
        <w:t xml:space="preserve"> intercellular</w:t>
      </w:r>
      <w:r w:rsidR="00D734D7">
        <w:rPr>
          <w:rFonts w:ascii="Times New Roman" w:hAnsi="Times New Roman" w:cs="Times New Roman"/>
        </w:rPr>
        <w:t xml:space="preserve"> network to provide structural, biochemical, signaling and functional support to surrounding cells. </w:t>
      </w:r>
    </w:p>
    <w:p w14:paraId="717CB9D8" w14:textId="77777777" w:rsidR="0046418A" w:rsidRPr="00476516" w:rsidRDefault="0046418A" w:rsidP="00A3624A">
      <w:pPr>
        <w:spacing w:after="0" w:line="480" w:lineRule="auto"/>
        <w:ind w:firstLine="708"/>
        <w:rPr>
          <w:rFonts w:ascii="Times New Roman" w:hAnsi="Times New Roman" w:cs="Times New Roman"/>
        </w:rPr>
      </w:pPr>
      <w:r>
        <w:rPr>
          <w:rFonts w:ascii="Times New Roman" w:hAnsi="Times New Roman" w:cs="Times New Roman"/>
          <w:b/>
          <w:bCs/>
        </w:rPr>
        <w:t>Fibrosis:</w:t>
      </w:r>
      <w:r w:rsidR="00476516">
        <w:rPr>
          <w:rFonts w:ascii="Times New Roman" w:hAnsi="Times New Roman" w:cs="Times New Roman"/>
          <w:b/>
          <w:bCs/>
        </w:rPr>
        <w:t xml:space="preserve"> </w:t>
      </w:r>
      <w:r w:rsidR="00476516">
        <w:rPr>
          <w:rFonts w:ascii="Times New Roman" w:hAnsi="Times New Roman" w:cs="Times New Roman"/>
        </w:rPr>
        <w:t xml:space="preserve">accumulation of extracellular matrix </w:t>
      </w:r>
      <w:r w:rsidR="00D734D7">
        <w:rPr>
          <w:rFonts w:ascii="Times New Roman" w:hAnsi="Times New Roman" w:cs="Times New Roman"/>
        </w:rPr>
        <w:t>to form the connective scar tissue</w:t>
      </w:r>
      <w:r w:rsidR="004725FB">
        <w:rPr>
          <w:rFonts w:ascii="Times New Roman" w:hAnsi="Times New Roman" w:cs="Times New Roman"/>
        </w:rPr>
        <w:t>.</w:t>
      </w:r>
    </w:p>
    <w:p w14:paraId="58F29026" w14:textId="77777777" w:rsidR="009C4886" w:rsidRPr="00EF06BC" w:rsidRDefault="009C4886" w:rsidP="00A3624A">
      <w:pPr>
        <w:spacing w:after="0" w:line="480" w:lineRule="auto"/>
        <w:ind w:firstLine="708"/>
        <w:rPr>
          <w:rFonts w:ascii="Times New Roman" w:hAnsi="Times New Roman" w:cs="Times New Roman"/>
        </w:rPr>
      </w:pPr>
      <w:r>
        <w:rPr>
          <w:rFonts w:ascii="Times New Roman" w:hAnsi="Times New Roman" w:cs="Times New Roman"/>
          <w:b/>
          <w:bCs/>
        </w:rPr>
        <w:t xml:space="preserve">Genetically </w:t>
      </w:r>
      <w:r w:rsidR="005E04A2">
        <w:rPr>
          <w:rFonts w:ascii="Times New Roman" w:hAnsi="Times New Roman" w:cs="Times New Roman"/>
          <w:b/>
          <w:bCs/>
        </w:rPr>
        <w:t>E</w:t>
      </w:r>
      <w:r>
        <w:rPr>
          <w:rFonts w:ascii="Times New Roman" w:hAnsi="Times New Roman" w:cs="Times New Roman"/>
          <w:b/>
          <w:bCs/>
        </w:rPr>
        <w:t xml:space="preserve">ngineered </w:t>
      </w:r>
      <w:r w:rsidR="005E04A2">
        <w:rPr>
          <w:rFonts w:ascii="Times New Roman" w:hAnsi="Times New Roman" w:cs="Times New Roman"/>
          <w:b/>
          <w:bCs/>
        </w:rPr>
        <w:t>M</w:t>
      </w:r>
      <w:r>
        <w:rPr>
          <w:rFonts w:ascii="Times New Roman" w:hAnsi="Times New Roman" w:cs="Times New Roman"/>
          <w:b/>
          <w:bCs/>
        </w:rPr>
        <w:t xml:space="preserve">ouse </w:t>
      </w:r>
      <w:r w:rsidR="005E04A2">
        <w:rPr>
          <w:rFonts w:ascii="Times New Roman" w:hAnsi="Times New Roman" w:cs="Times New Roman"/>
          <w:b/>
          <w:bCs/>
        </w:rPr>
        <w:t>M</w:t>
      </w:r>
      <w:r>
        <w:rPr>
          <w:rFonts w:ascii="Times New Roman" w:hAnsi="Times New Roman" w:cs="Times New Roman"/>
          <w:b/>
          <w:bCs/>
        </w:rPr>
        <w:t>odel (GEMM):</w:t>
      </w:r>
      <w:r w:rsidR="00EF06BC">
        <w:rPr>
          <w:rFonts w:ascii="Times New Roman" w:hAnsi="Times New Roman" w:cs="Times New Roman"/>
          <w:b/>
          <w:bCs/>
        </w:rPr>
        <w:t xml:space="preserve"> </w:t>
      </w:r>
      <w:r w:rsidR="001A7292">
        <w:rPr>
          <w:rFonts w:ascii="Times New Roman" w:hAnsi="Times New Roman" w:cs="Times New Roman"/>
        </w:rPr>
        <w:t>mouse</w:t>
      </w:r>
      <w:r w:rsidR="00EF06BC">
        <w:rPr>
          <w:rFonts w:ascii="Times New Roman" w:hAnsi="Times New Roman" w:cs="Times New Roman"/>
        </w:rPr>
        <w:t xml:space="preserve"> model </w:t>
      </w:r>
      <w:r w:rsidR="00D734D7">
        <w:rPr>
          <w:rFonts w:ascii="Times New Roman" w:hAnsi="Times New Roman" w:cs="Times New Roman"/>
        </w:rPr>
        <w:t xml:space="preserve">engineered on the </w:t>
      </w:r>
      <w:r w:rsidR="00EF06BC">
        <w:rPr>
          <w:rFonts w:ascii="Times New Roman" w:hAnsi="Times New Roman" w:cs="Times New Roman"/>
        </w:rPr>
        <w:t>bas</w:t>
      </w:r>
      <w:r w:rsidR="00D734D7">
        <w:rPr>
          <w:rFonts w:ascii="Times New Roman" w:hAnsi="Times New Roman" w:cs="Times New Roman"/>
        </w:rPr>
        <w:t>is</w:t>
      </w:r>
      <w:r w:rsidR="00EF06BC">
        <w:rPr>
          <w:rFonts w:ascii="Times New Roman" w:hAnsi="Times New Roman" w:cs="Times New Roman"/>
        </w:rPr>
        <w:t xml:space="preserve"> o</w:t>
      </w:r>
      <w:r w:rsidR="00D734D7">
        <w:rPr>
          <w:rFonts w:ascii="Times New Roman" w:hAnsi="Times New Roman" w:cs="Times New Roman"/>
        </w:rPr>
        <w:t>f</w:t>
      </w:r>
      <w:r w:rsidR="00EF06BC">
        <w:rPr>
          <w:rFonts w:ascii="Times New Roman" w:hAnsi="Times New Roman" w:cs="Times New Roman"/>
        </w:rPr>
        <w:t xml:space="preserve"> the modification of the genetic information of a specific locus</w:t>
      </w:r>
      <w:r w:rsidR="001A7292">
        <w:rPr>
          <w:rFonts w:ascii="Times New Roman" w:hAnsi="Times New Roman" w:cs="Times New Roman"/>
        </w:rPr>
        <w:t>.</w:t>
      </w:r>
    </w:p>
    <w:p w14:paraId="6C90E53B" w14:textId="77777777" w:rsidR="00021AC6" w:rsidRPr="00021AC6" w:rsidRDefault="00021AC6" w:rsidP="00A3624A">
      <w:pPr>
        <w:spacing w:after="0" w:line="480" w:lineRule="auto"/>
        <w:ind w:firstLine="708"/>
        <w:rPr>
          <w:rFonts w:ascii="Times New Roman" w:hAnsi="Times New Roman" w:cs="Times New Roman"/>
        </w:rPr>
      </w:pPr>
      <w:r>
        <w:rPr>
          <w:rFonts w:ascii="Times New Roman" w:hAnsi="Times New Roman" w:cs="Times New Roman"/>
          <w:b/>
          <w:bCs/>
        </w:rPr>
        <w:t>H</w:t>
      </w:r>
      <w:r w:rsidR="0046418A">
        <w:rPr>
          <w:rFonts w:ascii="Times New Roman" w:hAnsi="Times New Roman" w:cs="Times New Roman"/>
          <w:b/>
          <w:bCs/>
        </w:rPr>
        <w:t xml:space="preserve">epatic </w:t>
      </w:r>
      <w:r w:rsidR="005E04A2">
        <w:rPr>
          <w:rFonts w:ascii="Times New Roman" w:hAnsi="Times New Roman" w:cs="Times New Roman"/>
          <w:b/>
          <w:bCs/>
        </w:rPr>
        <w:t>S</w:t>
      </w:r>
      <w:r w:rsidR="0046418A">
        <w:rPr>
          <w:rFonts w:ascii="Times New Roman" w:hAnsi="Times New Roman" w:cs="Times New Roman"/>
          <w:b/>
          <w:bCs/>
        </w:rPr>
        <w:t xml:space="preserve">tellate </w:t>
      </w:r>
      <w:r w:rsidR="005E04A2">
        <w:rPr>
          <w:rFonts w:ascii="Times New Roman" w:hAnsi="Times New Roman" w:cs="Times New Roman"/>
          <w:b/>
          <w:bCs/>
        </w:rPr>
        <w:t>C</w:t>
      </w:r>
      <w:r w:rsidR="0046418A">
        <w:rPr>
          <w:rFonts w:ascii="Times New Roman" w:hAnsi="Times New Roman" w:cs="Times New Roman"/>
          <w:b/>
          <w:bCs/>
        </w:rPr>
        <w:t>ell (H</w:t>
      </w:r>
      <w:r>
        <w:rPr>
          <w:rFonts w:ascii="Times New Roman" w:hAnsi="Times New Roman" w:cs="Times New Roman"/>
          <w:b/>
          <w:bCs/>
        </w:rPr>
        <w:t>SC</w:t>
      </w:r>
      <w:r w:rsidR="0046418A">
        <w:rPr>
          <w:rFonts w:ascii="Times New Roman" w:hAnsi="Times New Roman" w:cs="Times New Roman"/>
          <w:b/>
          <w:bCs/>
        </w:rPr>
        <w:t>)</w:t>
      </w:r>
      <w:r>
        <w:rPr>
          <w:rFonts w:ascii="Times New Roman" w:hAnsi="Times New Roman" w:cs="Times New Roman"/>
          <w:b/>
          <w:bCs/>
        </w:rPr>
        <w:t xml:space="preserve">: </w:t>
      </w:r>
      <w:r w:rsidR="0046418A">
        <w:rPr>
          <w:rFonts w:ascii="Times New Roman" w:hAnsi="Times New Roman" w:cs="Times New Roman"/>
        </w:rPr>
        <w:t>retinoid-containing cell that can be stimulated by different cues, such as inflammation, and transdifferentiates into myofibroblast, capable of extracellular matrix production.</w:t>
      </w:r>
    </w:p>
    <w:p w14:paraId="0DB70A10" w14:textId="77777777" w:rsidR="0046418A" w:rsidRPr="009C4886" w:rsidRDefault="0046418A" w:rsidP="00A3624A">
      <w:pPr>
        <w:spacing w:after="0" w:line="480" w:lineRule="auto"/>
        <w:ind w:firstLine="708"/>
        <w:rPr>
          <w:rFonts w:ascii="Times New Roman" w:hAnsi="Times New Roman" w:cs="Times New Roman"/>
        </w:rPr>
      </w:pPr>
      <w:r>
        <w:rPr>
          <w:rFonts w:ascii="Times New Roman" w:hAnsi="Times New Roman" w:cs="Times New Roman"/>
          <w:b/>
          <w:bCs/>
        </w:rPr>
        <w:t xml:space="preserve">Hepatocellular </w:t>
      </w:r>
      <w:r w:rsidR="005E04A2">
        <w:rPr>
          <w:rFonts w:ascii="Times New Roman" w:hAnsi="Times New Roman" w:cs="Times New Roman"/>
          <w:b/>
          <w:bCs/>
        </w:rPr>
        <w:t>C</w:t>
      </w:r>
      <w:r>
        <w:rPr>
          <w:rFonts w:ascii="Times New Roman" w:hAnsi="Times New Roman" w:cs="Times New Roman"/>
          <w:b/>
          <w:bCs/>
        </w:rPr>
        <w:t>arcinoma (HCC):</w:t>
      </w:r>
      <w:r w:rsidR="009C4886">
        <w:rPr>
          <w:rFonts w:ascii="Times New Roman" w:hAnsi="Times New Roman" w:cs="Times New Roman"/>
          <w:b/>
          <w:bCs/>
        </w:rPr>
        <w:t xml:space="preserve"> </w:t>
      </w:r>
      <w:r w:rsidR="00493173" w:rsidRPr="00493173">
        <w:rPr>
          <w:rFonts w:ascii="Times New Roman" w:hAnsi="Times New Roman" w:cs="Times New Roman"/>
          <w:bCs/>
        </w:rPr>
        <w:t>t</w:t>
      </w:r>
      <w:r w:rsidR="00493173" w:rsidRPr="00493173">
        <w:rPr>
          <w:rFonts w:ascii="Times New Roman" w:hAnsi="Times New Roman" w:cs="Times New Roman"/>
        </w:rPr>
        <w:t>he commonest, usually lethal, human primary liver neoplasm</w:t>
      </w:r>
      <w:r w:rsidR="009C4886" w:rsidRPr="00493173">
        <w:rPr>
          <w:rFonts w:ascii="Times New Roman" w:hAnsi="Times New Roman" w:cs="Times New Roman"/>
        </w:rPr>
        <w:t>, predominantly originated from malignant hepatocytes.</w:t>
      </w:r>
    </w:p>
    <w:p w14:paraId="4209C494" w14:textId="77777777" w:rsidR="00EE2B56" w:rsidRPr="001D5A71" w:rsidRDefault="00EE2B56" w:rsidP="00A3624A">
      <w:pPr>
        <w:spacing w:after="0" w:line="480" w:lineRule="auto"/>
        <w:ind w:firstLine="708"/>
        <w:rPr>
          <w:rFonts w:ascii="Times New Roman" w:hAnsi="Times New Roman" w:cs="Times New Roman"/>
        </w:rPr>
      </w:pPr>
      <w:r>
        <w:rPr>
          <w:rFonts w:ascii="Times New Roman" w:hAnsi="Times New Roman" w:cs="Times New Roman"/>
          <w:b/>
          <w:bCs/>
        </w:rPr>
        <w:t>Immunosurveillance:</w:t>
      </w:r>
      <w:r w:rsidR="001D5A71">
        <w:rPr>
          <w:rFonts w:ascii="Times New Roman" w:hAnsi="Times New Roman" w:cs="Times New Roman"/>
          <w:b/>
          <w:bCs/>
        </w:rPr>
        <w:t xml:space="preserve"> </w:t>
      </w:r>
      <w:r w:rsidR="001D5A71">
        <w:rPr>
          <w:rFonts w:ascii="Times New Roman" w:hAnsi="Times New Roman" w:cs="Times New Roman"/>
        </w:rPr>
        <w:t>constant monitoring from the immune system to recognize and destroy pathogens and transformed cells.</w:t>
      </w:r>
    </w:p>
    <w:p w14:paraId="0BC74786" w14:textId="77777777" w:rsidR="00D22679" w:rsidRDefault="00021AC6" w:rsidP="00A3624A">
      <w:pPr>
        <w:spacing w:after="0" w:line="480" w:lineRule="auto"/>
        <w:ind w:firstLine="708"/>
        <w:rPr>
          <w:rFonts w:ascii="Times New Roman" w:hAnsi="Times New Roman" w:cs="Times New Roman"/>
        </w:rPr>
      </w:pPr>
      <w:r>
        <w:rPr>
          <w:rFonts w:ascii="Times New Roman" w:hAnsi="Times New Roman" w:cs="Times New Roman"/>
          <w:b/>
          <w:bCs/>
        </w:rPr>
        <w:t xml:space="preserve">Liver </w:t>
      </w:r>
      <w:r w:rsidR="00F7085C">
        <w:rPr>
          <w:rFonts w:ascii="Times New Roman" w:hAnsi="Times New Roman" w:cs="Times New Roman"/>
          <w:b/>
          <w:bCs/>
        </w:rPr>
        <w:t>P</w:t>
      </w:r>
      <w:r>
        <w:rPr>
          <w:rFonts w:ascii="Times New Roman" w:hAnsi="Times New Roman" w:cs="Times New Roman"/>
          <w:b/>
          <w:bCs/>
        </w:rPr>
        <w:t xml:space="preserve">rogenitor </w:t>
      </w:r>
      <w:r w:rsidR="00F7085C">
        <w:rPr>
          <w:rFonts w:ascii="Times New Roman" w:hAnsi="Times New Roman" w:cs="Times New Roman"/>
          <w:b/>
          <w:bCs/>
        </w:rPr>
        <w:t>C</w:t>
      </w:r>
      <w:r>
        <w:rPr>
          <w:rFonts w:ascii="Times New Roman" w:hAnsi="Times New Roman" w:cs="Times New Roman"/>
          <w:b/>
          <w:bCs/>
        </w:rPr>
        <w:t>ell/</w:t>
      </w:r>
      <w:r w:rsidR="00F7085C">
        <w:rPr>
          <w:rFonts w:ascii="Times New Roman" w:hAnsi="Times New Roman" w:cs="Times New Roman"/>
          <w:b/>
          <w:bCs/>
        </w:rPr>
        <w:t>H</w:t>
      </w:r>
      <w:r>
        <w:rPr>
          <w:rFonts w:ascii="Times New Roman" w:hAnsi="Times New Roman" w:cs="Times New Roman"/>
          <w:b/>
          <w:bCs/>
        </w:rPr>
        <w:t xml:space="preserve">epatic </w:t>
      </w:r>
      <w:r w:rsidR="00F7085C">
        <w:rPr>
          <w:rFonts w:ascii="Times New Roman" w:hAnsi="Times New Roman" w:cs="Times New Roman"/>
          <w:b/>
          <w:bCs/>
        </w:rPr>
        <w:t>P</w:t>
      </w:r>
      <w:r>
        <w:rPr>
          <w:rFonts w:ascii="Times New Roman" w:hAnsi="Times New Roman" w:cs="Times New Roman"/>
          <w:b/>
          <w:bCs/>
        </w:rPr>
        <w:t xml:space="preserve">rogenitor </w:t>
      </w:r>
      <w:r w:rsidR="00F7085C">
        <w:rPr>
          <w:rFonts w:ascii="Times New Roman" w:hAnsi="Times New Roman" w:cs="Times New Roman"/>
          <w:b/>
          <w:bCs/>
        </w:rPr>
        <w:t>C</w:t>
      </w:r>
      <w:r>
        <w:rPr>
          <w:rFonts w:ascii="Times New Roman" w:hAnsi="Times New Roman" w:cs="Times New Roman"/>
          <w:b/>
          <w:bCs/>
        </w:rPr>
        <w:t xml:space="preserve">ell (LPC/HPC): </w:t>
      </w:r>
      <w:r>
        <w:rPr>
          <w:rFonts w:ascii="Times New Roman" w:hAnsi="Times New Roman" w:cs="Times New Roman"/>
        </w:rPr>
        <w:t xml:space="preserve">facultative stem cell </w:t>
      </w:r>
      <w:r w:rsidR="00D734D7">
        <w:rPr>
          <w:rFonts w:ascii="Times New Roman" w:hAnsi="Times New Roman" w:cs="Times New Roman"/>
        </w:rPr>
        <w:t xml:space="preserve">pool </w:t>
      </w:r>
      <w:r>
        <w:rPr>
          <w:rFonts w:ascii="Times New Roman" w:hAnsi="Times New Roman" w:cs="Times New Roman"/>
        </w:rPr>
        <w:t>of the liver</w:t>
      </w:r>
      <w:r w:rsidR="00D734D7">
        <w:rPr>
          <w:rFonts w:ascii="Times New Roman" w:hAnsi="Times New Roman" w:cs="Times New Roman"/>
        </w:rPr>
        <w:t xml:space="preserve"> from a ductular origin and with an atypical “oval” morphology, which have the</w:t>
      </w:r>
      <w:r w:rsidR="004725FB">
        <w:rPr>
          <w:rFonts w:ascii="Times New Roman" w:hAnsi="Times New Roman" w:cs="Times New Roman"/>
        </w:rPr>
        <w:t xml:space="preserve"> </w:t>
      </w:r>
      <w:r w:rsidR="00D734D7">
        <w:rPr>
          <w:rFonts w:ascii="Times New Roman" w:hAnsi="Times New Roman" w:cs="Times New Roman"/>
        </w:rPr>
        <w:t>capacity</w:t>
      </w:r>
      <w:r>
        <w:rPr>
          <w:rFonts w:ascii="Times New Roman" w:hAnsi="Times New Roman" w:cs="Times New Roman"/>
        </w:rPr>
        <w:t xml:space="preserve"> to proliferate </w:t>
      </w:r>
      <w:r w:rsidR="00D734D7">
        <w:rPr>
          <w:rFonts w:ascii="Times New Roman" w:hAnsi="Times New Roman" w:cs="Times New Roman"/>
        </w:rPr>
        <w:t>in the so called “oval cell expansion” process to</w:t>
      </w:r>
      <w:r>
        <w:rPr>
          <w:rFonts w:ascii="Times New Roman" w:hAnsi="Times New Roman" w:cs="Times New Roman"/>
        </w:rPr>
        <w:t xml:space="preserve"> differentiate in any of the epithelial cells of the liver (hepatocytes and </w:t>
      </w:r>
      <w:proofErr w:type="spellStart"/>
      <w:r>
        <w:rPr>
          <w:rFonts w:ascii="Times New Roman" w:hAnsi="Times New Roman" w:cs="Times New Roman"/>
        </w:rPr>
        <w:t>cholangiocytes</w:t>
      </w:r>
      <w:proofErr w:type="spellEnd"/>
      <w:r>
        <w:rPr>
          <w:rFonts w:ascii="Times New Roman" w:hAnsi="Times New Roman" w:cs="Times New Roman"/>
        </w:rPr>
        <w:t>).</w:t>
      </w:r>
    </w:p>
    <w:p w14:paraId="770F866A" w14:textId="77777777" w:rsidR="00493173" w:rsidRDefault="003F1A89" w:rsidP="00A3624A">
      <w:pPr>
        <w:spacing w:after="0" w:line="480" w:lineRule="auto"/>
        <w:ind w:firstLine="708"/>
        <w:rPr>
          <w:rFonts w:ascii="Times New Roman" w:hAnsi="Times New Roman" w:cs="Times New Roman"/>
        </w:rPr>
      </w:pPr>
      <w:r>
        <w:rPr>
          <w:rFonts w:ascii="Times New Roman" w:hAnsi="Times New Roman" w:cs="Times New Roman"/>
          <w:b/>
          <w:bCs/>
        </w:rPr>
        <w:t xml:space="preserve">Regenerative </w:t>
      </w:r>
      <w:r w:rsidR="00F7085C">
        <w:rPr>
          <w:rFonts w:ascii="Times New Roman" w:hAnsi="Times New Roman" w:cs="Times New Roman"/>
          <w:b/>
          <w:bCs/>
        </w:rPr>
        <w:t>N</w:t>
      </w:r>
      <w:r>
        <w:rPr>
          <w:rFonts w:ascii="Times New Roman" w:hAnsi="Times New Roman" w:cs="Times New Roman"/>
          <w:b/>
          <w:bCs/>
        </w:rPr>
        <w:t xml:space="preserve">odule (RN): </w:t>
      </w:r>
      <w:r w:rsidR="00D734D7">
        <w:rPr>
          <w:rFonts w:ascii="Times New Roman" w:hAnsi="Times New Roman" w:cs="Times New Roman"/>
          <w:bCs/>
        </w:rPr>
        <w:t>benign</w:t>
      </w:r>
      <w:r w:rsidR="00D734D7" w:rsidRPr="00CF073E">
        <w:rPr>
          <w:rFonts w:ascii="Times New Roman" w:hAnsi="Times New Roman" w:cs="Times New Roman"/>
          <w:bCs/>
        </w:rPr>
        <w:t xml:space="preserve"> </w:t>
      </w:r>
      <w:r w:rsidR="00D734D7">
        <w:rPr>
          <w:rFonts w:ascii="Times New Roman" w:hAnsi="Times New Roman" w:cs="Times New Roman"/>
          <w:bCs/>
        </w:rPr>
        <w:t>tumors</w:t>
      </w:r>
      <w:r w:rsidR="00C13359">
        <w:rPr>
          <w:rFonts w:ascii="Times New Roman" w:hAnsi="Times New Roman" w:cs="Times New Roman"/>
        </w:rPr>
        <w:t xml:space="preserve"> </w:t>
      </w:r>
      <w:r w:rsidR="00D734D7">
        <w:rPr>
          <w:rFonts w:ascii="Times New Roman" w:hAnsi="Times New Roman" w:cs="Times New Roman"/>
        </w:rPr>
        <w:t>emerging from the liver</w:t>
      </w:r>
      <w:r w:rsidR="00CF073E">
        <w:rPr>
          <w:rFonts w:ascii="Times New Roman" w:hAnsi="Times New Roman" w:cs="Times New Roman"/>
        </w:rPr>
        <w:t>,</w:t>
      </w:r>
      <w:r w:rsidR="00D734D7">
        <w:rPr>
          <w:rFonts w:ascii="Times New Roman" w:hAnsi="Times New Roman" w:cs="Times New Roman"/>
        </w:rPr>
        <w:t xml:space="preserve"> originated from proliferative HPCs</w:t>
      </w:r>
      <w:r w:rsidR="00CF073E">
        <w:rPr>
          <w:rFonts w:ascii="Times New Roman" w:hAnsi="Times New Roman" w:cs="Times New Roman"/>
        </w:rPr>
        <w:t xml:space="preserve"> </w:t>
      </w:r>
      <w:r w:rsidR="00C13359">
        <w:rPr>
          <w:rFonts w:ascii="Times New Roman" w:hAnsi="Times New Roman" w:cs="Times New Roman"/>
        </w:rPr>
        <w:t>in order to compensate cell loss in the tissue</w:t>
      </w:r>
      <w:r w:rsidR="00962E9D">
        <w:rPr>
          <w:rFonts w:ascii="Times New Roman" w:hAnsi="Times New Roman" w:cs="Times New Roman"/>
        </w:rPr>
        <w:t>. It is formed by regenerated parenchymal tissue surrounded by fibrotic septa.</w:t>
      </w:r>
    </w:p>
    <w:p w14:paraId="29A48D31" w14:textId="77777777" w:rsidR="003F7C58" w:rsidRDefault="003F7C58" w:rsidP="00511F9C">
      <w:pPr>
        <w:spacing w:after="0" w:line="480" w:lineRule="auto"/>
        <w:ind w:firstLine="708"/>
        <w:rPr>
          <w:rFonts w:ascii="Times New Roman" w:hAnsi="Times New Roman" w:cs="Times New Roman"/>
        </w:rPr>
      </w:pPr>
    </w:p>
    <w:p w14:paraId="28C94DDE" w14:textId="77777777" w:rsidR="00B46299" w:rsidRPr="00A33B49" w:rsidRDefault="00B46299" w:rsidP="00B46299">
      <w:pPr>
        <w:rPr>
          <w:rFonts w:ascii="Times New Roman" w:hAnsi="Times New Roman" w:cs="Times New Roman"/>
          <w:b/>
          <w:szCs w:val="24"/>
          <w:lang w:eastAsia="en-GB"/>
        </w:rPr>
      </w:pPr>
      <w:r w:rsidRPr="00A33B49">
        <w:rPr>
          <w:rFonts w:ascii="Times New Roman" w:hAnsi="Times New Roman" w:cs="Times New Roman"/>
          <w:b/>
          <w:szCs w:val="24"/>
          <w:lang w:eastAsia="en-GB"/>
        </w:rPr>
        <w:lastRenderedPageBreak/>
        <w:t>Acknowledgments</w:t>
      </w:r>
    </w:p>
    <w:p w14:paraId="4DBD18E9" w14:textId="77777777" w:rsidR="00B46299" w:rsidRDefault="00017780" w:rsidP="00B909CA">
      <w:pPr>
        <w:autoSpaceDE w:val="0"/>
        <w:autoSpaceDN w:val="0"/>
        <w:adjustRightInd w:val="0"/>
        <w:spacing w:after="0"/>
        <w:rPr>
          <w:rFonts w:ascii="Times New Roman" w:hAnsi="Times New Roman" w:cs="Times New Roman"/>
          <w:iCs/>
          <w:szCs w:val="24"/>
          <w:lang w:val="en-GB"/>
        </w:rPr>
      </w:pPr>
      <w:r w:rsidRPr="00A33B49">
        <w:rPr>
          <w:rFonts w:ascii="Times New Roman" w:hAnsi="Times New Roman" w:cs="Times New Roman"/>
          <w:szCs w:val="24"/>
        </w:rPr>
        <w:t xml:space="preserve">This work </w:t>
      </w:r>
      <w:r w:rsidRPr="00A33B49">
        <w:rPr>
          <w:rFonts w:ascii="Times New Roman" w:hAnsi="Times New Roman"/>
          <w:szCs w:val="24"/>
        </w:rPr>
        <w:t xml:space="preserve">was </w:t>
      </w:r>
      <w:r w:rsidR="00A33B49" w:rsidRPr="00A33B49">
        <w:rPr>
          <w:rFonts w:ascii="Times New Roman" w:hAnsi="Times New Roman"/>
          <w:szCs w:val="24"/>
        </w:rPr>
        <w:t>funded by the</w:t>
      </w:r>
      <w:r w:rsidRPr="00A33B49">
        <w:rPr>
          <w:rFonts w:ascii="Times New Roman" w:hAnsi="Times New Roman"/>
          <w:szCs w:val="24"/>
        </w:rPr>
        <w:t xml:space="preserve"> European Foundation for the Study of Diabetes (EFSD) awa</w:t>
      </w:r>
      <w:r w:rsidR="0094208E">
        <w:rPr>
          <w:rFonts w:ascii="Times New Roman" w:hAnsi="Times New Roman"/>
          <w:szCs w:val="24"/>
        </w:rPr>
        <w:t xml:space="preserve">rd supported by EFSD/JRDF/Lilly </w:t>
      </w:r>
      <w:proofErr w:type="spellStart"/>
      <w:r w:rsidR="0094208E">
        <w:rPr>
          <w:rFonts w:ascii="Times New Roman" w:hAnsi="Times New Roman"/>
          <w:szCs w:val="24"/>
        </w:rPr>
        <w:t>programme</w:t>
      </w:r>
      <w:proofErr w:type="spellEnd"/>
      <w:r w:rsidR="0094208E">
        <w:rPr>
          <w:rFonts w:ascii="Times New Roman" w:hAnsi="Times New Roman"/>
          <w:szCs w:val="24"/>
        </w:rPr>
        <w:t>,</w:t>
      </w:r>
      <w:r w:rsidRPr="00A33B49">
        <w:rPr>
          <w:rFonts w:ascii="Times New Roman" w:hAnsi="Times New Roman"/>
          <w:szCs w:val="24"/>
        </w:rPr>
        <w:t xml:space="preserve"> </w:t>
      </w:r>
      <w:r w:rsidR="00A33B49" w:rsidRPr="00A33B49">
        <w:rPr>
          <w:rFonts w:ascii="Times New Roman" w:hAnsi="Times New Roman" w:cs="Times New Roman"/>
          <w:iCs/>
          <w:szCs w:val="24"/>
        </w:rPr>
        <w:t xml:space="preserve">the Regional Government of Madrid (project B2017/BMD-3817) </w:t>
      </w:r>
      <w:proofErr w:type="spellStart"/>
      <w:r w:rsidR="00A33B49" w:rsidRPr="00A33B49">
        <w:rPr>
          <w:rFonts w:ascii="Times New Roman" w:hAnsi="Times New Roman" w:cs="Times New Roman"/>
          <w:iCs/>
          <w:szCs w:val="24"/>
        </w:rPr>
        <w:t>cofunded</w:t>
      </w:r>
      <w:proofErr w:type="spellEnd"/>
      <w:r w:rsidR="00A33B49" w:rsidRPr="00A33B49">
        <w:rPr>
          <w:rFonts w:ascii="Times New Roman" w:hAnsi="Times New Roman" w:cs="Times New Roman"/>
          <w:iCs/>
          <w:szCs w:val="24"/>
        </w:rPr>
        <w:t xml:space="preserve"> by the European Social Fund (ESF), </w:t>
      </w:r>
      <w:r w:rsidR="00B909CA" w:rsidRPr="00A33B49">
        <w:rPr>
          <w:rFonts w:ascii="Times New Roman" w:hAnsi="Times New Roman" w:cs="Times New Roman"/>
          <w:bCs/>
          <w:szCs w:val="24"/>
        </w:rPr>
        <w:t xml:space="preserve">and </w:t>
      </w:r>
      <w:r w:rsidR="007B01EC" w:rsidRPr="00A33B49">
        <w:rPr>
          <w:rFonts w:ascii="Times New Roman" w:hAnsi="Times New Roman" w:cs="Times New Roman"/>
          <w:bCs/>
          <w:szCs w:val="24"/>
        </w:rPr>
        <w:t xml:space="preserve">by the State Research Agency (AEI, 10.13039/501100011033) from the </w:t>
      </w:r>
      <w:r w:rsidR="00A33B49" w:rsidRPr="00A33B49">
        <w:rPr>
          <w:rFonts w:ascii="Times New Roman" w:hAnsi="Times New Roman" w:cs="Times New Roman"/>
          <w:bCs/>
          <w:szCs w:val="24"/>
        </w:rPr>
        <w:t xml:space="preserve">Spanish </w:t>
      </w:r>
      <w:r w:rsidR="007B01EC" w:rsidRPr="00A33B49">
        <w:rPr>
          <w:rFonts w:ascii="Times New Roman" w:hAnsi="Times New Roman" w:cs="Times New Roman"/>
          <w:bCs/>
          <w:szCs w:val="24"/>
        </w:rPr>
        <w:t xml:space="preserve">Ministry of Science and Innovation </w:t>
      </w:r>
      <w:r w:rsidR="00A33B49" w:rsidRPr="00A33B49">
        <w:rPr>
          <w:rFonts w:ascii="Times New Roman" w:hAnsi="Times New Roman" w:cs="Times New Roman"/>
          <w:iCs/>
          <w:szCs w:val="24"/>
        </w:rPr>
        <w:t xml:space="preserve">(projects SAF2016-76598-R, SAF2017-92733-EXP and RTI2018-094834-B-I00), </w:t>
      </w:r>
      <w:proofErr w:type="spellStart"/>
      <w:r w:rsidR="007B01EC" w:rsidRPr="00A33B49">
        <w:rPr>
          <w:rFonts w:ascii="Times New Roman" w:hAnsi="Times New Roman" w:cs="Times New Roman"/>
          <w:bCs/>
          <w:szCs w:val="24"/>
        </w:rPr>
        <w:t>cofunded</w:t>
      </w:r>
      <w:proofErr w:type="spellEnd"/>
      <w:r w:rsidR="007B01EC" w:rsidRPr="00A33B49">
        <w:rPr>
          <w:rFonts w:ascii="Times New Roman" w:hAnsi="Times New Roman" w:cs="Times New Roman"/>
          <w:bCs/>
          <w:szCs w:val="24"/>
        </w:rPr>
        <w:t xml:space="preserve"> by European Regional Development Fund (ERDF) (</w:t>
      </w:r>
      <w:r w:rsidR="007B01EC" w:rsidRPr="00A33B49">
        <w:rPr>
          <w:rFonts w:ascii="Times New Roman" w:hAnsi="Times New Roman" w:cs="Times New Roman"/>
          <w:szCs w:val="24"/>
        </w:rPr>
        <w:t xml:space="preserve">SAF2016-76598-R, SAF2017-92733-EXP and </w:t>
      </w:r>
      <w:r w:rsidR="007B01EC" w:rsidRPr="00A33B49">
        <w:rPr>
          <w:rFonts w:ascii="Times New Roman" w:hAnsi="Times New Roman" w:cs="Times New Roman"/>
          <w:iCs/>
          <w:szCs w:val="24"/>
        </w:rPr>
        <w:t xml:space="preserve">RTI2018-094834-B-I00). </w:t>
      </w:r>
      <w:r w:rsidR="00A33B49" w:rsidRPr="00A33B49">
        <w:rPr>
          <w:rFonts w:ascii="Times New Roman" w:hAnsi="Times New Roman" w:cs="Times New Roman"/>
          <w:iCs/>
          <w:szCs w:val="24"/>
          <w:lang w:val="en-GB"/>
        </w:rPr>
        <w:t>This work was developed at the CNIO funded by the Health Institute Carlos III (ISCIII) and the Spanish Ministry of Science and Innovation.</w:t>
      </w:r>
    </w:p>
    <w:p w14:paraId="6A71859F" w14:textId="77777777" w:rsidR="0094208E" w:rsidRDefault="0094208E" w:rsidP="00B909CA">
      <w:pPr>
        <w:autoSpaceDE w:val="0"/>
        <w:autoSpaceDN w:val="0"/>
        <w:adjustRightInd w:val="0"/>
        <w:spacing w:after="0"/>
        <w:rPr>
          <w:rFonts w:ascii="Times New Roman" w:hAnsi="Times New Roman" w:cs="Times New Roman"/>
          <w:iCs/>
          <w:szCs w:val="24"/>
          <w:lang w:val="en-GB"/>
        </w:rPr>
      </w:pPr>
    </w:p>
    <w:p w14:paraId="202022F1" w14:textId="77777777" w:rsidR="00A33B49" w:rsidRDefault="00A33B49" w:rsidP="00B909CA">
      <w:pPr>
        <w:autoSpaceDE w:val="0"/>
        <w:autoSpaceDN w:val="0"/>
        <w:adjustRightInd w:val="0"/>
        <w:spacing w:after="0"/>
        <w:rPr>
          <w:rFonts w:ascii="Times New Roman" w:hAnsi="Times New Roman" w:cs="Times New Roman"/>
        </w:rPr>
      </w:pPr>
    </w:p>
    <w:p w14:paraId="0BE94CE6" w14:textId="77777777" w:rsidR="00B46299" w:rsidRPr="00B46299" w:rsidRDefault="00B46299" w:rsidP="00B46299">
      <w:pPr>
        <w:autoSpaceDE w:val="0"/>
        <w:autoSpaceDN w:val="0"/>
        <w:adjustRightInd w:val="0"/>
        <w:rPr>
          <w:rFonts w:ascii="Times New Roman" w:hAnsi="Times New Roman" w:cs="Times New Roman"/>
          <w:b/>
          <w:bCs/>
          <w:i/>
          <w:szCs w:val="24"/>
        </w:rPr>
      </w:pPr>
      <w:r w:rsidRPr="00B46299">
        <w:rPr>
          <w:rFonts w:ascii="Times New Roman" w:hAnsi="Times New Roman" w:cs="Times New Roman"/>
          <w:b/>
          <w:szCs w:val="24"/>
        </w:rPr>
        <w:t>C</w:t>
      </w:r>
      <w:r w:rsidRPr="00B46299">
        <w:rPr>
          <w:rFonts w:ascii="Times New Roman" w:hAnsi="Times New Roman" w:cs="Times New Roman"/>
          <w:b/>
          <w:bCs/>
          <w:szCs w:val="24"/>
        </w:rPr>
        <w:t>ompeting interests</w:t>
      </w:r>
    </w:p>
    <w:p w14:paraId="1037C2C3" w14:textId="77777777" w:rsidR="00B46299" w:rsidRPr="00B46299" w:rsidRDefault="00B46299" w:rsidP="00B46299">
      <w:pPr>
        <w:autoSpaceDE w:val="0"/>
        <w:autoSpaceDN w:val="0"/>
        <w:adjustRightInd w:val="0"/>
        <w:rPr>
          <w:rFonts w:ascii="Times New Roman" w:hAnsi="Times New Roman" w:cs="Times New Roman"/>
          <w:szCs w:val="24"/>
        </w:rPr>
      </w:pPr>
      <w:r w:rsidRPr="00B46299">
        <w:rPr>
          <w:rFonts w:ascii="Times New Roman" w:hAnsi="Times New Roman" w:cs="Times New Roman"/>
          <w:szCs w:val="24"/>
        </w:rPr>
        <w:t>The authors declare no competing financial interests.</w:t>
      </w:r>
    </w:p>
    <w:p w14:paraId="463776F3" w14:textId="77777777" w:rsidR="00B46299" w:rsidRDefault="00B46299">
      <w:pPr>
        <w:spacing w:after="0" w:line="240" w:lineRule="auto"/>
        <w:jc w:val="left"/>
        <w:rPr>
          <w:rFonts w:ascii="Times New Roman" w:hAnsi="Times New Roman" w:cs="Times New Roman"/>
          <w:b/>
          <w:noProof/>
          <w:szCs w:val="24"/>
        </w:rPr>
      </w:pPr>
      <w:r>
        <w:rPr>
          <w:rFonts w:ascii="Times New Roman" w:hAnsi="Times New Roman" w:cs="Times New Roman"/>
          <w:b/>
          <w:noProof/>
          <w:szCs w:val="24"/>
        </w:rPr>
        <w:br w:type="page"/>
      </w:r>
    </w:p>
    <w:p w14:paraId="58DB2663" w14:textId="77777777" w:rsidR="00CC58BB" w:rsidRPr="006D21A1" w:rsidRDefault="00F84C82" w:rsidP="006D21A1">
      <w:pPr>
        <w:spacing w:after="0" w:line="480" w:lineRule="auto"/>
        <w:rPr>
          <w:rFonts w:ascii="Times New Roman" w:hAnsi="Times New Roman" w:cs="Times New Roman"/>
          <w:b/>
          <w:noProof/>
          <w:szCs w:val="24"/>
        </w:rPr>
      </w:pPr>
      <w:r w:rsidRPr="006D21A1">
        <w:rPr>
          <w:rFonts w:ascii="Times New Roman" w:hAnsi="Times New Roman" w:cs="Times New Roman"/>
          <w:b/>
          <w:noProof/>
          <w:szCs w:val="24"/>
        </w:rPr>
        <w:lastRenderedPageBreak/>
        <w:t>References</w:t>
      </w:r>
    </w:p>
    <w:p w14:paraId="6A5C8332" w14:textId="77777777" w:rsidR="006D21A1" w:rsidRPr="006D21A1" w:rsidRDefault="00F84C82" w:rsidP="006D21A1">
      <w:pPr>
        <w:pStyle w:val="EndNoteBibliography"/>
        <w:spacing w:after="0"/>
        <w:jc w:val="both"/>
        <w:rPr>
          <w:rFonts w:ascii="Times New Roman" w:hAnsi="Times New Roman" w:cs="Times New Roman"/>
          <w:szCs w:val="24"/>
        </w:rPr>
      </w:pPr>
      <w:r w:rsidRPr="006D21A1">
        <w:rPr>
          <w:rFonts w:ascii="Times New Roman" w:hAnsi="Times New Roman" w:cs="Times New Roman"/>
          <w:b/>
          <w:szCs w:val="24"/>
        </w:rPr>
        <w:fldChar w:fldCharType="begin"/>
      </w:r>
      <w:r w:rsidRPr="006D21A1">
        <w:rPr>
          <w:rFonts w:ascii="Times New Roman" w:hAnsi="Times New Roman" w:cs="Times New Roman"/>
          <w:b/>
          <w:szCs w:val="24"/>
        </w:rPr>
        <w:instrText xml:space="preserve"> ADDIN EN.REFLIST </w:instrText>
      </w:r>
      <w:r w:rsidRPr="006D21A1">
        <w:rPr>
          <w:rFonts w:ascii="Times New Roman" w:hAnsi="Times New Roman" w:cs="Times New Roman"/>
          <w:b/>
          <w:szCs w:val="24"/>
        </w:rPr>
        <w:fldChar w:fldCharType="separate"/>
      </w:r>
      <w:r w:rsidR="006D21A1" w:rsidRPr="006D21A1">
        <w:rPr>
          <w:rFonts w:ascii="Times New Roman" w:hAnsi="Times New Roman" w:cs="Times New Roman"/>
          <w:szCs w:val="24"/>
        </w:rPr>
        <w:t>1. Guichard, C. et al. (2012) Integrated analysis of somatic mutations and focal copy-number changes identifies key genes and pathways in hepatocellular carcinoma. Nat Genet 44 (6), 694-8.</w:t>
      </w:r>
    </w:p>
    <w:p w14:paraId="7A22103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 Pezzuto, F. et al. (2016) Tumor specific mutations in TERT promoter and CTNNB1 gene in hepatitis B and hepatitis C related hepatocellular carcinoma. Oncotarget 7 (34), 54253-54262.</w:t>
      </w:r>
    </w:p>
    <w:p w14:paraId="07D431B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 Schulze, K. et al. (2016) Genetic profiling of hepatocellular carcinoma using next-generation sequencing. J Hepatol 65 (5), 1031-1042.</w:t>
      </w:r>
    </w:p>
    <w:p w14:paraId="72852F4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 Kudo, M. (2009) Multistep human hepatocarcinogenesis: correlation of imaging with pathology. J Gastroenterol 44 Suppl 1, 112-118.</w:t>
      </w:r>
    </w:p>
    <w:p w14:paraId="7A74585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 Bartolomeo, N. et al. (2011) Progression of liver cirrhosis to HCC: an application of hidden Markov model. BMC Med Res Methodol 11, 38.</w:t>
      </w:r>
    </w:p>
    <w:p w14:paraId="5C6CEFD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 Di Bisceglie, A.M. (1997) Hepatitis C and hepatocellular carcinoma. Hepatology 26, 34S-38S.</w:t>
      </w:r>
    </w:p>
    <w:p w14:paraId="5A3B0CC3" w14:textId="77777777" w:rsidR="006D21A1" w:rsidRPr="00E12E3B" w:rsidRDefault="006D21A1" w:rsidP="00E12E3B">
      <w:pPr>
        <w:spacing w:after="0" w:line="240" w:lineRule="auto"/>
        <w:rPr>
          <w:szCs w:val="24"/>
        </w:rPr>
      </w:pPr>
      <w:r w:rsidRPr="006D21A1">
        <w:rPr>
          <w:rFonts w:ascii="Times New Roman" w:hAnsi="Times New Roman" w:cs="Times New Roman"/>
          <w:noProof/>
          <w:szCs w:val="24"/>
        </w:rPr>
        <w:t xml:space="preserve">7. West, J. et al. (2017) Risk of hepatocellular carcinoma among individuals with different </w:t>
      </w:r>
      <w:r w:rsidRPr="00E12E3B">
        <w:rPr>
          <w:rFonts w:ascii="Times New Roman" w:hAnsi="Times New Roman" w:cs="Times New Roman"/>
          <w:noProof/>
          <w:szCs w:val="24"/>
        </w:rPr>
        <w:t>aetiologies of cirrhosis: a population-based cohort study</w:t>
      </w:r>
      <w:r w:rsidR="00E12E3B" w:rsidRPr="00E12E3B">
        <w:rPr>
          <w:rFonts w:ascii="Times New Roman" w:hAnsi="Times New Roman" w:cs="Times New Roman"/>
          <w:szCs w:val="24"/>
        </w:rPr>
        <w:t>. Aliment</w:t>
      </w:r>
      <w:r w:rsidRPr="00E12E3B">
        <w:rPr>
          <w:rFonts w:ascii="Times New Roman" w:hAnsi="Times New Roman" w:cs="Times New Roman"/>
          <w:noProof/>
          <w:szCs w:val="24"/>
        </w:rPr>
        <w:t xml:space="preserve"> Pharmacol</w:t>
      </w:r>
      <w:r w:rsidR="00E12E3B" w:rsidRPr="00E12E3B">
        <w:rPr>
          <w:rFonts w:ascii="Times New Roman" w:hAnsi="Times New Roman" w:cs="Times New Roman"/>
          <w:szCs w:val="24"/>
        </w:rPr>
        <w:t xml:space="preserve"> Ther </w:t>
      </w:r>
      <w:r w:rsidR="00E12E3B" w:rsidRPr="00E12E3B">
        <w:rPr>
          <w:rStyle w:val="cit"/>
          <w:rFonts w:ascii="Times New Roman" w:hAnsi="Times New Roman" w:cs="Times New Roman"/>
        </w:rPr>
        <w:t>45, 983-990.</w:t>
      </w:r>
      <w:r w:rsidR="00E12E3B" w:rsidRPr="00E12E3B">
        <w:rPr>
          <w:rFonts w:ascii="Times New Roman" w:hAnsi="Times New Roman" w:cs="Times New Roman"/>
        </w:rPr>
        <w:t xml:space="preserve"> </w:t>
      </w:r>
    </w:p>
    <w:p w14:paraId="26656B0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 Wijdicks, E.F. (2016) Hepatic Encephalopathy. N Engl J Med 375 (17), 1660-1670.</w:t>
      </w:r>
    </w:p>
    <w:p w14:paraId="1BC70139" w14:textId="77777777" w:rsidR="006D21A1" w:rsidRPr="006D21A1" w:rsidRDefault="006D21A1" w:rsidP="006D21A1">
      <w:pPr>
        <w:pStyle w:val="EndNoteBibliography"/>
        <w:spacing w:after="0"/>
        <w:jc w:val="both"/>
        <w:rPr>
          <w:rFonts w:ascii="Times New Roman" w:hAnsi="Times New Roman" w:cs="Times New Roman"/>
          <w:szCs w:val="24"/>
        </w:rPr>
      </w:pPr>
      <w:r w:rsidRPr="00A33B49">
        <w:rPr>
          <w:rFonts w:ascii="Times New Roman" w:hAnsi="Times New Roman" w:cs="Times New Roman"/>
          <w:szCs w:val="24"/>
          <w:lang w:val="es-ES"/>
        </w:rPr>
        <w:t xml:space="preserve">9. Tummala, K.S. et al. </w:t>
      </w:r>
      <w:r w:rsidRPr="006D21A1">
        <w:rPr>
          <w:rFonts w:ascii="Times New Roman" w:hAnsi="Times New Roman" w:cs="Times New Roman"/>
          <w:szCs w:val="24"/>
        </w:rPr>
        <w:t>(2017) Hepatocellular Carcinomas Originate Predominantly from Hepatocytes and Benign Lesions from Hepatic Progenitor Cells. Cell Reports 19 (3).</w:t>
      </w:r>
    </w:p>
    <w:p w14:paraId="3C86A4D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10. Mu, X. et al. (2015) Hepatocellular carcinoma originates from hepatocytes and not from the progenitor/biliary compartment. J Clin Invest 125 (10), 3891-3903.</w:t>
      </w:r>
    </w:p>
    <w:p w14:paraId="146EFB1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11. Stanger, B.Z. (2015) Cellular homeostasis and repair in the mammalian liver. Annu Rev Physiol 77, 179-200.</w:t>
      </w:r>
    </w:p>
    <w:p w14:paraId="00A273A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12. Braeuning, A. et al. (2006) Differential gene expression in periportal and perivenous mouse hepatocytes. FEBS J 273 (22), 5051-61.</w:t>
      </w:r>
    </w:p>
    <w:p w14:paraId="733C65A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13. Halpern, K.B. et al. (2017) Single-cell spatial reconstruction reveals global division of labour in the mammalian liver. Nature 542 (7641), 352-356.</w:t>
      </w:r>
    </w:p>
    <w:p w14:paraId="6F156FA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14. Ouchi, R. et al. (2019) Modeling Steatohepatitis in Humans with Pluripotent Stem Cell-Derived Organoids. Cell Metab 30 (2), 374-384 e6.</w:t>
      </w:r>
    </w:p>
    <w:p w14:paraId="2469E5F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15. Benhamouche, S. et al. (2006) Apc tumor suppressor gene is the "zonation-keeper" of mouse liver. Dev Cell 10 (6), 759-770.</w:t>
      </w:r>
    </w:p>
    <w:p w14:paraId="0DA8DFE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16. Gebhardt, R. et al. (2007) Hepatocellular expression of glutamine synthetase: an indicator of morphogen actions as master regulators of zonation in adult liver. Prog Histochem Cytochem 41 (4), 201-66.</w:t>
      </w:r>
    </w:p>
    <w:p w14:paraId="22A31F6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17. Sekine, S. et al. (2006) Liver-specific loss of beta-catenin blocks glutamine synthesis pathway activity and cytochrome p450 expression in mice. Hepatology 43 (4), 817-25.</w:t>
      </w:r>
    </w:p>
    <w:p w14:paraId="66F77A0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18. Hijmans, B.S. et al. (2014) Zonation of glucose and fatty acid metabolism in the liver: mechanism and metabolic consequences. Biochimie 96, 121-9.</w:t>
      </w:r>
    </w:p>
    <w:p w14:paraId="3F10EAF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19. Lin, K.Y. et al. (2008) In vivo quantitative microvasculature phenotype imaging of healthy and malignant tissues using a fiber-optic confocal laser microprobe. Transl Oncol 1 (2), 84-94.</w:t>
      </w:r>
    </w:p>
    <w:p w14:paraId="07137ED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20. Font-Burgada, J. et al. (2015) Hybrid Periportal Hepatocytes Regenerate the Injured Liver without Giving Rise to Cancer. Cell 162 (4), 766-779.</w:t>
      </w:r>
    </w:p>
    <w:p w14:paraId="11F6E2C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21. Wang, B. et al. (2015) Self-renewing diploid Axin2(+) cells fuel homeostatic renewal of the liver. Nature 524 (7564), 180-185.</w:t>
      </w:r>
    </w:p>
    <w:p w14:paraId="4766440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22. Chen, F. et al. (2020) Broad Distribution of Hepatocyte Proliferation in Liver Homeostasis and Regeneration. Cell Stem Cell 26 (1), 27-33 e4.</w:t>
      </w:r>
    </w:p>
    <w:p w14:paraId="394DB88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lastRenderedPageBreak/>
        <w:t>23. Sun, T. et al. (2020) AXIN2(+) Pericentral Hepatocytes Have Limited Contributions to Liver Homeostasis and Regeneration. Cell Stem Cell 26 (1), 97-107 e6.</w:t>
      </w:r>
    </w:p>
    <w:p w14:paraId="75AD256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24. Matsumoto, T. et al. (2020) In Vivo Lineage Tracing of Polyploid Hepatocytes Reveals Extensive Proliferation during Liver Regeneration. Cell Stem Cell 26 (1), 34-47 e3.</w:t>
      </w:r>
    </w:p>
    <w:p w14:paraId="0E7FCA4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25. Cardinale, V. et al. (2011) Multipotent stem/progenitor cells in human biliary tree give rise to hepatocytes, cholangiocytes, and pancreatic islets. Hepatology 54 (6), 2159-72.</w:t>
      </w:r>
    </w:p>
    <w:p w14:paraId="577F45E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26. Carpentier, R. et al. (2011) Embryonic ductal plate cells give rise to cholangiocytes, periportal hepatocytes, and adult liver progenitor cells. Gastroenterology 141 (4), 1432-8, 1438 e1-4.</w:t>
      </w:r>
    </w:p>
    <w:p w14:paraId="48A8A4E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27. Espanol-Suner, R. et al. (2012) Liver progenitor cells yield functional hepatocytes in response to chronic liver injury in mice. Gastroenterology 143 (6), 1564-1575 e7.</w:t>
      </w:r>
    </w:p>
    <w:p w14:paraId="08CAF56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28. Furuyama, K. et al. (2010) Continuous cell supply from a Sox9-expressing progenitor zone in adult liver, exocrine pancreas and intestine. Nat Genet 43 (1), 34-41.</w:t>
      </w:r>
    </w:p>
    <w:p w14:paraId="6D3649A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29. Lu, W.Y. et al. (2015) Hepatic progenitor cells of biliary origin with liver repopulation capacity. Nat Cell Biol 17 (8), 971-983.</w:t>
      </w:r>
    </w:p>
    <w:p w14:paraId="56B5BEC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30. Deng, X. et al. (2018) Chronic Liver Injury Induces Conversion of Biliary Epithelial Cells into Hepatocytes. Cell Stem Cell 23 (1), 114-122 e3.</w:t>
      </w:r>
    </w:p>
    <w:p w14:paraId="1564AA0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31. Raven, A. et al. (2017) Cholangiocytes act as facultative liver stem cells during impaired hepatocyte regeneration. Nature 547 (7663), 350-354.</w:t>
      </w:r>
    </w:p>
    <w:p w14:paraId="51DC21F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32. Schaub, J.R. et al. (2018) De novo formation of the biliary system by TGFbeta-mediated hepatocyte transdifferentiation. Nature 557 (7704), 247-251.</w:t>
      </w:r>
    </w:p>
    <w:p w14:paraId="0510D76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33. Boulter, L. et al. (2012) Macrophage-derived Wnt opposes Notch signaling to specify hepatic progenitor cell fate in chronic liver disease. Nat Med 18 (4), 572-579.</w:t>
      </w:r>
    </w:p>
    <w:p w14:paraId="7223705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34. Yanger, K. et al. (2013) Robust cellular reprogramming occurs spontaneously during liver regeneration. Genes Dev 27 (7), 719-24.</w:t>
      </w:r>
    </w:p>
    <w:p w14:paraId="549A8E9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35. Fan, B. et al. (2012) Cholangiocarcinomas can originate from hepatocytes in mice. J Clin Invest 122 (8), 2911-2915.</w:t>
      </w:r>
    </w:p>
    <w:p w14:paraId="485D9CA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36. Hellerbrand, C. et al. (1999) The role of TGFbeta1 in initiating hepatic stellate cell activation in vivo. J Hepatol 30 (1), 77-87.</w:t>
      </w:r>
    </w:p>
    <w:p w14:paraId="4A4FDCC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37. Lemoinne, S. et al. (2013) Origins and functions of liver myofibroblasts. Biochim Biophys Acta 1832 (7), 948-54.</w:t>
      </w:r>
    </w:p>
    <w:p w14:paraId="74D4BE6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38. Xie, G. et al. (2013) Cross-talk between Notch and Hedgehog regulates hepatic stellate cell fate in mice. Hepatology 58 (5), 1801-13.</w:t>
      </w:r>
    </w:p>
    <w:p w14:paraId="2098D9D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39. Zhao, G. et al. (2014) Jnk1 in murine hepatic stellate cells is a crucial mediator of liver fibrogenesis. Gut 63 (7), 1159-72.</w:t>
      </w:r>
    </w:p>
    <w:p w14:paraId="22EA134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40. Mederacke, I. et al. (2013) Fate tracing reveals hepatic stellate cells as dominant contributors to liver fibrosis independent of its aetiology. Nat Commun 4, 2823.</w:t>
      </w:r>
    </w:p>
    <w:p w14:paraId="08F3570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41. Michelotti, G.A. et al. (2013) Smoothened is a master regulator of adult liver repair. J Clin Invest 123 (6), 2380-94.</w:t>
      </w:r>
    </w:p>
    <w:p w14:paraId="7A5E6A2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42. Wardle, E.N. (1987) Kupffer cells and their function. Liver 7 (2), 63-75.</w:t>
      </w:r>
    </w:p>
    <w:p w14:paraId="131B465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43. Bilzer, M. et al. (2006) Role of Kupffer cells in host defense and liver disease. Liver Int 26 (10), 1175-86.</w:t>
      </w:r>
    </w:p>
    <w:p w14:paraId="186742B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44. Krenkel, O. and Tacke, F. (2017) Liver macrophages in tissue homeostasis and disease. Nat Rev Immunol 17 (5), 306-321.</w:t>
      </w:r>
    </w:p>
    <w:p w14:paraId="4C7733A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45. Li, P. et al. (2017) The role of Kupffer cells in hepatic diseases. Mol Immunol 85, 222-229.</w:t>
      </w:r>
    </w:p>
    <w:p w14:paraId="1405915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46. Koyama, Y. and Brenner, D.A. (2017) Liver inflammation and fibrosis. J Clin Invest 127 (1), 55-64.</w:t>
      </w:r>
    </w:p>
    <w:p w14:paraId="34A4AFB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lastRenderedPageBreak/>
        <w:t>47. Seki, E. et al. (2001) Lipopolysaccharide-induced IL-18 secretion from murine Kupffer cells independently of myeloid differentiation factor 88 that is critically involved in induction of production of IL-12 and IL-1beta. J Immunol 166 (4), 2651-7.</w:t>
      </w:r>
    </w:p>
    <w:p w14:paraId="2CF69AF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48. Hara, M. et al. (2013) Interleukin-17A plays a pivotal role in cholestatic liver fibrosis in mice. J Surg Res 183 (2), 574-82.</w:t>
      </w:r>
    </w:p>
    <w:p w14:paraId="0BA2A24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49. Meng, F. et al. (2012) Interleukin-17 signaling in inflammatory, Kupffer cells, and hepatic stellate cells exacerbates liver fibrosis in mice. Gastroenterology 143 (3), 765-776 e3.</w:t>
      </w:r>
    </w:p>
    <w:p w14:paraId="79388DB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50. Gomes, A.L. et al. (2016) Metabolic Inflammation-Associated IL-17A Causes Non-alcoholic Steatohepatitis and Hepatocellular Carcinoma. Cancer Cell 30 (1), 161-175.</w:t>
      </w:r>
    </w:p>
    <w:p w14:paraId="09A2162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51. Notas, G. et al. (2009) NK and NKT cells in liver injury and fibrosis. Clin Immunol 130 (1), 16-26.</w:t>
      </w:r>
    </w:p>
    <w:p w14:paraId="2A389A2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52. Son, G. et al. (2007) Selective inactivation of NF-kappaB in the liver using NF-kappaB decoy suppresses CCl4-induced liver injury and fibrosis. Am J Physiol Gastrointest Liver Physiol 293 (3), G631-9.</w:t>
      </w:r>
    </w:p>
    <w:p w14:paraId="587DB42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53. Zhang, B. et al. (2014) Neurotropin suppresses inflammatory cytokine expression and cell death through suppression of NF-kappaB and JNK in hepatocytes. PLoS One 9 (12), e114071.</w:t>
      </w:r>
    </w:p>
    <w:p w14:paraId="6975705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54. Akhurst, B. et al. (2001) A modified choline-deficient, ethionine-supplemented diet protocol effectively induces oval cells in mouse liver. Hepatology 34 (3), 519-522.</w:t>
      </w:r>
    </w:p>
    <w:p w14:paraId="5964C06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55. Lin, S. et al. (2018) Distributed hepatocytes expressing telomerase repopulate the liver in homeostasis and injury. Nature 556 (7700), 244-248.</w:t>
      </w:r>
    </w:p>
    <w:p w14:paraId="0937269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56. Jung, Y. et al. (2010) Signals from dying hepatocytes trigger growth of liver progenitors. Gut 59 (5), 655-665.</w:t>
      </w:r>
    </w:p>
    <w:p w14:paraId="23D00E2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57. Hsu, D.K. et al. (1999) Galectin-3 expression is induced in cirrhotic liver and hepatocellular carcinoma. Int J Cancer 81 (4), 519-526.</w:t>
      </w:r>
    </w:p>
    <w:p w14:paraId="7FBCAB5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58. Jakubowski, A. et al. (2005) TWEAK induces liver progenitor cell proliferation. J Clin Invest 115 (9), 2330-2340.</w:t>
      </w:r>
    </w:p>
    <w:p w14:paraId="0405FE0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59. Iredale, J.P. (2001) Hepatic stellate cell behavior during resolution of liver injury. Semin Liver Dis 21 (3), 427-36.</w:t>
      </w:r>
    </w:p>
    <w:p w14:paraId="74EF08B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60. Kantari-Mimoun, C. et al. (2015) Resolution of liver fibrosis requires myeloid cell-driven sinusoidal angiogenesis. Hepatology 61 (6), 2042-55.</w:t>
      </w:r>
    </w:p>
    <w:p w14:paraId="112E3AD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61. Anthony, P.P. et al. (1978) The morphology of cirrhosis. Recommendations on definition, nomenclature, and classification by a working group sponsored by the World Health Organization. J Clin Pathol 31 (5), 395-414.</w:t>
      </w:r>
    </w:p>
    <w:p w14:paraId="3593DC0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62. Zhu, M. et al. (2019) Somatic Mutations Increase Hepatic Clonal Fitness and Regeneration in Chronic Liver Disease. Cell 177 (3), 608-621 e12.</w:t>
      </w:r>
    </w:p>
    <w:p w14:paraId="046C48B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63. Ribatti, D. (2017) The concept of immune surveillance against tumors. The first theories. Oncotarget 8 (4), 7175-7180.</w:t>
      </w:r>
    </w:p>
    <w:p w14:paraId="492F58D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64. Kang, T.W. et al. (2011) Senescence surveillance of pre-malignant hepatocytes limits liver cancer development. Nature 479 (7374), 547-51.</w:t>
      </w:r>
    </w:p>
    <w:p w14:paraId="38703CA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65. Park, E.J. et al. (2010) Dietary and genetic obesity promote liver inflammation and tumorigenesis by enhancing IL-6 and TNF expression. Cell 140 (2), 197-208.</w:t>
      </w:r>
    </w:p>
    <w:p w14:paraId="44D4630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66. Grivennikov, S.I. et al. (2010) Immunity, inflammation, and cancer. Cell 140 (6), 883-899.</w:t>
      </w:r>
    </w:p>
    <w:p w14:paraId="22E80DD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67. Khasawneh, J. et al. (2009) Inflammation and mitochondrial fatty acid beta-oxidation link obesity to early tumor promotion. Proc Natl Acad Sci U S A 106 (9), 3354-9.</w:t>
      </w:r>
    </w:p>
    <w:p w14:paraId="3B68969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68. Martin-Orozco, N. et al. (2009) T helper 17 cells promote cytotoxic T cell activation in tumor immunity. Immunity 31 (5), 787-98.</w:t>
      </w:r>
    </w:p>
    <w:p w14:paraId="3666581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lastRenderedPageBreak/>
        <w:t>69. Shankaran, V. et al. (2001) IFNgamma and lymphocytes prevent primary tumour development and shape tumour immunogenicity. Nature 410 (6832), 1107-11.</w:t>
      </w:r>
    </w:p>
    <w:p w14:paraId="0F4DD1B5"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70. Smyth, M.J. et al. (2001) NK cells and NKT cells collaborate in host protection from methylcholanthrene-induced fibrosarcoma. Int Immunol 13 (4), 459-63.</w:t>
      </w:r>
    </w:p>
    <w:p w14:paraId="3772C97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71. Rhim, A.D. et al. (2014) Stromal elements act to restrain, rather than support, pancreatic ductal adenocarcinoma. Cancer Cell 25 (6), 735-47.</w:t>
      </w:r>
    </w:p>
    <w:p w14:paraId="49A6F93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72. Ozdemir, B.C. et al. (2014) Depletion of carcinoma-associated fibroblasts and fibrosis induces immunosuppression and accelerates pancreas cancer with reduced survival. Cancer Cell 25 (6), 719-34.</w:t>
      </w:r>
    </w:p>
    <w:p w14:paraId="25B2EAC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73. Frisch, M. et al. (2001) Association of cancer with AIDS-related immunosuppression in adults. JAMA 285 (13), 1736-45.</w:t>
      </w:r>
    </w:p>
    <w:p w14:paraId="5BE49DB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74. Radziewicz, H. et al. (2007) Liver-infiltrating lymphocytes in chronic human hepatitis C virus infection display an exhausted phenotype with high levels of PD-1 and low levels of CD127 expression. J Virol 81 (6), 2545-53.</w:t>
      </w:r>
    </w:p>
    <w:p w14:paraId="6C827640" w14:textId="77777777" w:rsidR="006D21A1" w:rsidRPr="005871EF"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75. Barber, D.L. et al. (2006) Restoring function in exhausted CD8 T cells during chronic viral infe</w:t>
      </w:r>
      <w:r w:rsidRPr="005871EF">
        <w:rPr>
          <w:rFonts w:ascii="Times New Roman" w:hAnsi="Times New Roman" w:cs="Times New Roman"/>
          <w:szCs w:val="24"/>
        </w:rPr>
        <w:t>ction. Nature 439 (7077), 682-7.</w:t>
      </w:r>
    </w:p>
    <w:p w14:paraId="63FF651E" w14:textId="77777777" w:rsidR="006D21A1" w:rsidRPr="005871EF" w:rsidRDefault="006D21A1" w:rsidP="006D21A1">
      <w:pPr>
        <w:pStyle w:val="EndNoteBibliography"/>
        <w:spacing w:after="0"/>
        <w:jc w:val="both"/>
        <w:rPr>
          <w:rFonts w:ascii="Times New Roman" w:hAnsi="Times New Roman" w:cs="Times New Roman"/>
          <w:szCs w:val="24"/>
        </w:rPr>
      </w:pPr>
      <w:r w:rsidRPr="005871EF">
        <w:rPr>
          <w:rFonts w:ascii="Times New Roman" w:hAnsi="Times New Roman" w:cs="Times New Roman"/>
          <w:szCs w:val="24"/>
        </w:rPr>
        <w:t>76. Lebleu, V.S. et al. (2013) Origin and function of myofibroblasts in k</w:t>
      </w:r>
      <w:r w:rsidR="005871EF" w:rsidRPr="005871EF">
        <w:rPr>
          <w:rFonts w:ascii="Times New Roman" w:hAnsi="Times New Roman" w:cs="Times New Roman"/>
          <w:szCs w:val="24"/>
        </w:rPr>
        <w:t xml:space="preserve">idney fibrosis. Nat Med 19, </w:t>
      </w:r>
      <w:r w:rsidR="005871EF" w:rsidRPr="005871EF">
        <w:rPr>
          <w:rStyle w:val="cit"/>
          <w:rFonts w:ascii="Times New Roman" w:hAnsi="Times New Roman" w:cs="Times New Roman"/>
        </w:rPr>
        <w:t>1047-53</w:t>
      </w:r>
    </w:p>
    <w:p w14:paraId="57D7111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77. Saito, M. et al. (2001) Diphtheria toxin receptor-mediated conditional and targeted cell ablation in transgenic mice. Nat Biotechnol 19 (8), 746-50.</w:t>
      </w:r>
    </w:p>
    <w:p w14:paraId="70B71CA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78. Buch, T. et al. (2005) A Cre-inducible diphtheria toxin receptor mediates cell lineage ablation after toxin administration. Nat Methods 2 (6), 419-26.</w:t>
      </w:r>
    </w:p>
    <w:p w14:paraId="3BD3448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79. Delire, B. et al. (2015) Animal Models for Fibrotic Liver Diseases: What We Have, What We Need, and What Is under Development. J Clin Transl Hepatol 3 (1), 53-66.</w:t>
      </w:r>
    </w:p>
    <w:p w14:paraId="32F9C83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80. Liu, Y. et al. (2013) Animal models of chronic liver diseases. Am J Physiol Gastrointest Liver Physiol 304 (5), G449-68.</w:t>
      </w:r>
    </w:p>
    <w:p w14:paraId="33839F0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81. Hirschfield, G.M. et al. (2015) Efficacy of obeticholic acid in patients with primary biliary cirrhosis and inadequate response to ursodeoxycholic acid. Gastroenterology 148 (4), 751-61 e8.</w:t>
      </w:r>
    </w:p>
    <w:p w14:paraId="5B78CBB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82. Zhu, Q. et al. (2012) Intestinal decontamination inhibits TLR4 dependent fibronectin-mediated cross-talk between stellate cells and endothelial cells in liver fibrosis in mice. J Hepatol 56 (4), 893-9.</w:t>
      </w:r>
    </w:p>
    <w:p w14:paraId="442B6B0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83. Singh, V. et al. (2018) Dysregulated Microbial Fermentation of Soluble Fiber Induces Cholestatic Liver Cancer. Cell 175 (3), 679-694 e22.</w:t>
      </w:r>
    </w:p>
    <w:p w14:paraId="50B656B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84. Vlachogiannakos, J. et al. (2013) Long-term administration of rifaximin improves the prognosis of patients with decompensated alcoholic cirrhosis. J Gastroenterol Hepatol 28 (3), 450-5.</w:t>
      </w:r>
    </w:p>
    <w:p w14:paraId="7E2A976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85. Cho, E.J. et al. (2019) Circulating Microbiota-Based Metagenomic Signature for Detection of Hepatocellular Carcinoma. Sci Rep 9 (1), 7536.</w:t>
      </w:r>
    </w:p>
    <w:p w14:paraId="42FE54B5" w14:textId="77777777" w:rsidR="006D21A1" w:rsidRPr="006D21A1" w:rsidRDefault="006D21A1" w:rsidP="006D21A1">
      <w:pPr>
        <w:pStyle w:val="EndNoteBibliography"/>
        <w:jc w:val="both"/>
        <w:rPr>
          <w:rFonts w:ascii="Times New Roman" w:hAnsi="Times New Roman" w:cs="Times New Roman"/>
          <w:szCs w:val="24"/>
        </w:rPr>
      </w:pPr>
      <w:r w:rsidRPr="006D21A1">
        <w:rPr>
          <w:rFonts w:ascii="Times New Roman" w:hAnsi="Times New Roman" w:cs="Times New Roman"/>
          <w:szCs w:val="24"/>
        </w:rPr>
        <w:t>86. Schwabe, R.F. and Greten, T.F. (2020) Gut microbiome in HCC - Mechanisms, diagnosis and therapy. J Hepatol 72 (2), 230-238.</w:t>
      </w:r>
    </w:p>
    <w:p w14:paraId="32046FF5" w14:textId="77777777" w:rsidR="00B80FD4" w:rsidRPr="007967A8" w:rsidRDefault="00F84C82" w:rsidP="006D21A1">
      <w:pPr>
        <w:spacing w:after="0" w:line="480" w:lineRule="auto"/>
        <w:rPr>
          <w:rFonts w:ascii="Times New Roman" w:hAnsi="Times New Roman" w:cs="Times New Roman"/>
          <w:b/>
          <w:szCs w:val="24"/>
        </w:rPr>
      </w:pPr>
      <w:r w:rsidRPr="006D21A1">
        <w:rPr>
          <w:rFonts w:ascii="Times New Roman" w:hAnsi="Times New Roman" w:cs="Times New Roman"/>
          <w:b/>
          <w:szCs w:val="24"/>
        </w:rPr>
        <w:fldChar w:fldCharType="end"/>
      </w:r>
      <w:r w:rsidR="00B80FD4" w:rsidRPr="007967A8">
        <w:rPr>
          <w:rFonts w:ascii="Times New Roman" w:hAnsi="Times New Roman" w:cs="Times New Roman"/>
          <w:b/>
          <w:szCs w:val="24"/>
        </w:rPr>
        <w:br w:type="page"/>
      </w:r>
    </w:p>
    <w:p w14:paraId="6F47D96D" w14:textId="77777777" w:rsidR="002512C2" w:rsidRDefault="00B80FD4" w:rsidP="00511F9C">
      <w:pPr>
        <w:spacing w:after="0" w:line="480" w:lineRule="auto"/>
        <w:rPr>
          <w:rFonts w:ascii="Times New Roman" w:hAnsi="Times New Roman" w:cs="Times New Roman"/>
          <w:b/>
          <w:szCs w:val="24"/>
        </w:rPr>
      </w:pPr>
      <w:r>
        <w:rPr>
          <w:rFonts w:ascii="Times New Roman" w:hAnsi="Times New Roman" w:cs="Times New Roman"/>
          <w:b/>
          <w:szCs w:val="24"/>
        </w:rPr>
        <w:lastRenderedPageBreak/>
        <w:t>Figure</w:t>
      </w:r>
      <w:r w:rsidR="00CF6A66">
        <w:rPr>
          <w:rFonts w:ascii="Times New Roman" w:hAnsi="Times New Roman" w:cs="Times New Roman"/>
          <w:b/>
          <w:szCs w:val="24"/>
        </w:rPr>
        <w:t xml:space="preserve"> </w:t>
      </w:r>
      <w:r>
        <w:rPr>
          <w:rFonts w:ascii="Times New Roman" w:hAnsi="Times New Roman" w:cs="Times New Roman"/>
          <w:b/>
          <w:szCs w:val="24"/>
        </w:rPr>
        <w:t>legends</w:t>
      </w:r>
    </w:p>
    <w:p w14:paraId="326D191E" w14:textId="77777777" w:rsidR="00BF190F" w:rsidRDefault="00FE4493" w:rsidP="00F009F9">
      <w:pPr>
        <w:spacing w:after="0" w:line="480" w:lineRule="auto"/>
        <w:jc w:val="center"/>
        <w:rPr>
          <w:rFonts w:ascii="Times New Roman" w:hAnsi="Times New Roman" w:cs="Times New Roman"/>
          <w:b/>
          <w:szCs w:val="24"/>
        </w:rPr>
      </w:pPr>
      <w:r>
        <w:rPr>
          <w:rFonts w:ascii="Times New Roman" w:hAnsi="Times New Roman" w:cs="Times New Roman"/>
          <w:b/>
          <w:noProof/>
          <w:szCs w:val="24"/>
        </w:rPr>
        <w:drawing>
          <wp:inline distT="0" distB="0" distL="0" distR="0" wp14:anchorId="313B4987" wp14:editId="4A807BFC">
            <wp:extent cx="5396230" cy="277685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G_Figure 1_Trends in Cancer-30-07-2020.tif"/>
                    <pic:cNvPicPr/>
                  </pic:nvPicPr>
                  <pic:blipFill>
                    <a:blip r:embed="rId9">
                      <a:extLst>
                        <a:ext uri="{28A0092B-C50C-407E-A947-70E740481C1C}">
                          <a14:useLocalDpi xmlns:a14="http://schemas.microsoft.com/office/drawing/2010/main" val="0"/>
                        </a:ext>
                      </a:extLst>
                    </a:blip>
                    <a:stretch>
                      <a:fillRect/>
                    </a:stretch>
                  </pic:blipFill>
                  <pic:spPr>
                    <a:xfrm>
                      <a:off x="0" y="0"/>
                      <a:ext cx="5396230" cy="2776855"/>
                    </a:xfrm>
                    <a:prstGeom prst="rect">
                      <a:avLst/>
                    </a:prstGeom>
                  </pic:spPr>
                </pic:pic>
              </a:graphicData>
            </a:graphic>
          </wp:inline>
        </w:drawing>
      </w:r>
    </w:p>
    <w:p w14:paraId="1E696ABE" w14:textId="77777777" w:rsidR="006D21A1" w:rsidRDefault="006D21A1" w:rsidP="00511F9C">
      <w:pPr>
        <w:spacing w:after="0" w:line="480" w:lineRule="auto"/>
        <w:rPr>
          <w:rFonts w:ascii="Times New Roman" w:hAnsi="Times New Roman" w:cs="Times New Roman"/>
          <w:b/>
          <w:szCs w:val="24"/>
        </w:rPr>
      </w:pPr>
    </w:p>
    <w:p w14:paraId="4D30C281" w14:textId="77777777" w:rsidR="00B80FD4" w:rsidRDefault="00B80FD4" w:rsidP="00511F9C">
      <w:pPr>
        <w:spacing w:after="0" w:line="480" w:lineRule="auto"/>
        <w:rPr>
          <w:rFonts w:ascii="Times New Roman" w:hAnsi="Times New Roman" w:cs="Times New Roman"/>
          <w:bCs/>
          <w:szCs w:val="24"/>
        </w:rPr>
      </w:pPr>
      <w:r>
        <w:rPr>
          <w:rFonts w:ascii="Times New Roman" w:hAnsi="Times New Roman" w:cs="Times New Roman"/>
          <w:b/>
          <w:szCs w:val="24"/>
        </w:rPr>
        <w:t xml:space="preserve">Figure 1. Structure of the </w:t>
      </w:r>
      <w:r w:rsidR="005E04A2">
        <w:rPr>
          <w:rFonts w:ascii="Times New Roman" w:hAnsi="Times New Roman" w:cs="Times New Roman"/>
          <w:b/>
          <w:szCs w:val="24"/>
        </w:rPr>
        <w:t>L</w:t>
      </w:r>
      <w:r>
        <w:rPr>
          <w:rFonts w:ascii="Times New Roman" w:hAnsi="Times New Roman" w:cs="Times New Roman"/>
          <w:b/>
          <w:szCs w:val="24"/>
        </w:rPr>
        <w:t xml:space="preserve">iver </w:t>
      </w:r>
      <w:r w:rsidR="005E04A2">
        <w:rPr>
          <w:rFonts w:ascii="Times New Roman" w:hAnsi="Times New Roman" w:cs="Times New Roman"/>
          <w:b/>
          <w:szCs w:val="24"/>
        </w:rPr>
        <w:t>L</w:t>
      </w:r>
      <w:r>
        <w:rPr>
          <w:rFonts w:ascii="Times New Roman" w:hAnsi="Times New Roman" w:cs="Times New Roman"/>
          <w:b/>
          <w:szCs w:val="24"/>
        </w:rPr>
        <w:t xml:space="preserve">obule and </w:t>
      </w:r>
      <w:r w:rsidR="005E04A2">
        <w:rPr>
          <w:rFonts w:ascii="Times New Roman" w:hAnsi="Times New Roman" w:cs="Times New Roman"/>
          <w:b/>
          <w:szCs w:val="24"/>
        </w:rPr>
        <w:t>C</w:t>
      </w:r>
      <w:r>
        <w:rPr>
          <w:rFonts w:ascii="Times New Roman" w:hAnsi="Times New Roman" w:cs="Times New Roman"/>
          <w:b/>
          <w:szCs w:val="24"/>
        </w:rPr>
        <w:t xml:space="preserve">ell </w:t>
      </w:r>
      <w:r w:rsidR="005E04A2">
        <w:rPr>
          <w:rFonts w:ascii="Times New Roman" w:hAnsi="Times New Roman" w:cs="Times New Roman"/>
          <w:b/>
          <w:szCs w:val="24"/>
        </w:rPr>
        <w:t>Ty</w:t>
      </w:r>
      <w:r>
        <w:rPr>
          <w:rFonts w:ascii="Times New Roman" w:hAnsi="Times New Roman" w:cs="Times New Roman"/>
          <w:b/>
          <w:szCs w:val="24"/>
        </w:rPr>
        <w:t xml:space="preserve">pes. </w:t>
      </w:r>
      <w:r>
        <w:rPr>
          <w:rFonts w:ascii="Times New Roman" w:hAnsi="Times New Roman" w:cs="Times New Roman"/>
          <w:bCs/>
          <w:szCs w:val="24"/>
        </w:rPr>
        <w:t>Within the liver lobule, hepatocytes distribute in three different zones across the central vein-portal trial. In parallel, there are the bile ducts</w:t>
      </w:r>
      <w:r w:rsidR="002512C2">
        <w:rPr>
          <w:rFonts w:ascii="Times New Roman" w:hAnsi="Times New Roman" w:cs="Times New Roman"/>
          <w:bCs/>
          <w:szCs w:val="24"/>
        </w:rPr>
        <w:t xml:space="preserve">, formed by </w:t>
      </w:r>
      <w:proofErr w:type="spellStart"/>
      <w:r w:rsidR="002512C2">
        <w:rPr>
          <w:rFonts w:ascii="Times New Roman" w:hAnsi="Times New Roman" w:cs="Times New Roman"/>
          <w:bCs/>
          <w:szCs w:val="24"/>
        </w:rPr>
        <w:t>cholangiocytes</w:t>
      </w:r>
      <w:proofErr w:type="spellEnd"/>
      <w:r>
        <w:rPr>
          <w:rFonts w:ascii="Times New Roman" w:hAnsi="Times New Roman" w:cs="Times New Roman"/>
          <w:bCs/>
          <w:szCs w:val="24"/>
        </w:rPr>
        <w:t>. The space between hepatocytes and sinusoids</w:t>
      </w:r>
      <w:r w:rsidR="002512C2">
        <w:rPr>
          <w:rFonts w:ascii="Times New Roman" w:hAnsi="Times New Roman" w:cs="Times New Roman"/>
          <w:bCs/>
          <w:szCs w:val="24"/>
        </w:rPr>
        <w:t xml:space="preserve"> is the space of Disse, where the hepatic stellate cells (HSCs) reside. Kupffer cells are attached to endothelial cells of the sinusoids in their internal side.</w:t>
      </w:r>
    </w:p>
    <w:p w14:paraId="62A2B3A4" w14:textId="77777777" w:rsidR="00F009F9" w:rsidRDefault="00F009F9">
      <w:pPr>
        <w:spacing w:after="0" w:line="240" w:lineRule="auto"/>
        <w:jc w:val="left"/>
        <w:rPr>
          <w:rFonts w:ascii="Times New Roman" w:hAnsi="Times New Roman" w:cs="Times New Roman"/>
          <w:bCs/>
          <w:szCs w:val="24"/>
        </w:rPr>
      </w:pPr>
      <w:r>
        <w:rPr>
          <w:rFonts w:ascii="Times New Roman" w:hAnsi="Times New Roman" w:cs="Times New Roman"/>
          <w:bCs/>
          <w:szCs w:val="24"/>
        </w:rPr>
        <w:br w:type="page"/>
      </w:r>
    </w:p>
    <w:p w14:paraId="16D2802F" w14:textId="77777777" w:rsidR="00CF6A66" w:rsidRDefault="00FE4493" w:rsidP="00F009F9">
      <w:pPr>
        <w:spacing w:after="0" w:line="480" w:lineRule="auto"/>
        <w:jc w:val="center"/>
        <w:rPr>
          <w:rFonts w:ascii="Times New Roman" w:hAnsi="Times New Roman" w:cs="Times New Roman"/>
          <w:bCs/>
          <w:szCs w:val="24"/>
        </w:rPr>
      </w:pPr>
      <w:r>
        <w:rPr>
          <w:rFonts w:ascii="Times New Roman" w:hAnsi="Times New Roman" w:cs="Times New Roman"/>
          <w:bCs/>
          <w:noProof/>
          <w:szCs w:val="24"/>
        </w:rPr>
        <w:lastRenderedPageBreak/>
        <w:drawing>
          <wp:inline distT="0" distB="0" distL="0" distR="0" wp14:anchorId="3E215860" wp14:editId="20482EF2">
            <wp:extent cx="5396230" cy="239331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G_Figure 2_Trends in Cancer-30-07-2020.tif"/>
                    <pic:cNvPicPr/>
                  </pic:nvPicPr>
                  <pic:blipFill>
                    <a:blip r:embed="rId10">
                      <a:extLst>
                        <a:ext uri="{28A0092B-C50C-407E-A947-70E740481C1C}">
                          <a14:useLocalDpi xmlns:a14="http://schemas.microsoft.com/office/drawing/2010/main" val="0"/>
                        </a:ext>
                      </a:extLst>
                    </a:blip>
                    <a:stretch>
                      <a:fillRect/>
                    </a:stretch>
                  </pic:blipFill>
                  <pic:spPr>
                    <a:xfrm>
                      <a:off x="0" y="0"/>
                      <a:ext cx="5396230" cy="2393315"/>
                    </a:xfrm>
                    <a:prstGeom prst="rect">
                      <a:avLst/>
                    </a:prstGeom>
                  </pic:spPr>
                </pic:pic>
              </a:graphicData>
            </a:graphic>
          </wp:inline>
        </w:drawing>
      </w:r>
    </w:p>
    <w:p w14:paraId="248C4A3E" w14:textId="77777777" w:rsidR="00F009F9" w:rsidRDefault="006B4FB8" w:rsidP="006D21A1">
      <w:pPr>
        <w:spacing w:after="0" w:line="480" w:lineRule="auto"/>
        <w:rPr>
          <w:rFonts w:ascii="Times New Roman" w:hAnsi="Times New Roman" w:cs="Times New Roman"/>
          <w:bCs/>
          <w:szCs w:val="24"/>
        </w:rPr>
      </w:pPr>
      <w:r>
        <w:rPr>
          <w:rFonts w:ascii="Times New Roman" w:hAnsi="Times New Roman" w:cs="Times New Roman"/>
          <w:b/>
          <w:bCs/>
          <w:szCs w:val="24"/>
        </w:rPr>
        <w:t>Figure 2. Cirrhosis M</w:t>
      </w:r>
      <w:r w:rsidR="002512C2" w:rsidRPr="00CF6A66">
        <w:rPr>
          <w:rFonts w:ascii="Times New Roman" w:hAnsi="Times New Roman" w:cs="Times New Roman"/>
          <w:b/>
          <w:bCs/>
          <w:szCs w:val="24"/>
        </w:rPr>
        <w:t xml:space="preserve">ay </w:t>
      </w:r>
      <w:r w:rsidR="005E04A2">
        <w:rPr>
          <w:rFonts w:ascii="Times New Roman" w:hAnsi="Times New Roman" w:cs="Times New Roman"/>
          <w:b/>
          <w:bCs/>
          <w:szCs w:val="24"/>
        </w:rPr>
        <w:t>P</w:t>
      </w:r>
      <w:r w:rsidR="002512C2" w:rsidRPr="00CF6A66">
        <w:rPr>
          <w:rFonts w:ascii="Times New Roman" w:hAnsi="Times New Roman" w:cs="Times New Roman"/>
          <w:b/>
          <w:bCs/>
          <w:szCs w:val="24"/>
        </w:rPr>
        <w:t xml:space="preserve">revent HCC </w:t>
      </w:r>
      <w:r w:rsidR="005E04A2">
        <w:rPr>
          <w:rFonts w:ascii="Times New Roman" w:hAnsi="Times New Roman" w:cs="Times New Roman"/>
          <w:b/>
          <w:bCs/>
          <w:szCs w:val="24"/>
        </w:rPr>
        <w:t>D</w:t>
      </w:r>
      <w:r w:rsidR="002512C2" w:rsidRPr="00CF6A66">
        <w:rPr>
          <w:rFonts w:ascii="Times New Roman" w:hAnsi="Times New Roman" w:cs="Times New Roman"/>
          <w:b/>
          <w:bCs/>
          <w:szCs w:val="24"/>
        </w:rPr>
        <w:t>evelopment.</w:t>
      </w:r>
      <w:r w:rsidR="002512C2">
        <w:rPr>
          <w:rFonts w:ascii="Times New Roman" w:hAnsi="Times New Roman" w:cs="Times New Roman"/>
          <w:bCs/>
          <w:szCs w:val="24"/>
        </w:rPr>
        <w:t xml:space="preserve"> Hepatic progenitor cells (HPCs) giving rise to regenerative nodules and myofibroblasts generating fibrosis originate physical forces and may trigger immuno-surveillance, which together could inhibit tumor formation.</w:t>
      </w:r>
    </w:p>
    <w:p w14:paraId="3508E4B8" w14:textId="77777777" w:rsidR="002512C2" w:rsidRPr="00B80FD4" w:rsidRDefault="00DC10F4" w:rsidP="00CF6A66">
      <w:pPr>
        <w:spacing w:after="0" w:line="480" w:lineRule="auto"/>
        <w:rPr>
          <w:rFonts w:ascii="Times New Roman" w:hAnsi="Times New Roman" w:cs="Times New Roman"/>
          <w:bCs/>
          <w:szCs w:val="24"/>
        </w:rPr>
      </w:pPr>
      <w:r>
        <w:rPr>
          <w:rFonts w:ascii="Times New Roman" w:hAnsi="Times New Roman" w:cs="Times New Roman"/>
          <w:bCs/>
          <w:szCs w:val="24"/>
        </w:rPr>
        <w:fldChar w:fldCharType="begin"/>
      </w:r>
      <w:r>
        <w:rPr>
          <w:rFonts w:ascii="Times New Roman" w:hAnsi="Times New Roman" w:cs="Times New Roman"/>
          <w:bCs/>
          <w:szCs w:val="24"/>
        </w:rPr>
        <w:instrText xml:space="preserve"> ADDIN </w:instrText>
      </w:r>
      <w:r>
        <w:rPr>
          <w:rFonts w:ascii="Times New Roman" w:hAnsi="Times New Roman" w:cs="Times New Roman"/>
          <w:bCs/>
          <w:szCs w:val="24"/>
        </w:rPr>
        <w:fldChar w:fldCharType="end"/>
      </w:r>
    </w:p>
    <w:sectPr w:rsidR="002512C2" w:rsidRPr="00B80FD4" w:rsidSect="00833486">
      <w:footerReference w:type="even" r:id="rId11"/>
      <w:footerReference w:type="default" r:id="rId12"/>
      <w:pgSz w:w="11900" w:h="16840"/>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AAF10" w14:textId="77777777" w:rsidR="00833486" w:rsidRDefault="00833486" w:rsidP="008220E4">
      <w:pPr>
        <w:spacing w:after="0" w:line="240" w:lineRule="auto"/>
      </w:pPr>
      <w:r>
        <w:separator/>
      </w:r>
    </w:p>
  </w:endnote>
  <w:endnote w:type="continuationSeparator" w:id="0">
    <w:p w14:paraId="18EBDDE4" w14:textId="77777777" w:rsidR="00833486" w:rsidRDefault="00833486" w:rsidP="00822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TH-Light">
    <w:altName w:val="Arial"/>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173068214"/>
      <w:docPartObj>
        <w:docPartGallery w:val="Page Numbers (Bottom of Page)"/>
        <w:docPartUnique/>
      </w:docPartObj>
    </w:sdtPr>
    <w:sdtContent>
      <w:p w14:paraId="7780D96B" w14:textId="77777777" w:rsidR="003B0BB4" w:rsidRDefault="003B0BB4" w:rsidP="008220E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521E15F" w14:textId="77777777" w:rsidR="003B0BB4" w:rsidRDefault="003B0BB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17090731"/>
      <w:docPartObj>
        <w:docPartGallery w:val="Page Numbers (Bottom of Page)"/>
        <w:docPartUnique/>
      </w:docPartObj>
    </w:sdtPr>
    <w:sdtContent>
      <w:p w14:paraId="01AA03DB" w14:textId="77777777" w:rsidR="003B0BB4" w:rsidRDefault="003B0BB4" w:rsidP="008220E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4208E">
          <w:rPr>
            <w:rStyle w:val="Nmerodepgina"/>
            <w:noProof/>
          </w:rPr>
          <w:t>21</w:t>
        </w:r>
        <w:r>
          <w:rPr>
            <w:rStyle w:val="Nmerodepgina"/>
          </w:rPr>
          <w:fldChar w:fldCharType="end"/>
        </w:r>
      </w:p>
    </w:sdtContent>
  </w:sdt>
  <w:p w14:paraId="72629CC8" w14:textId="77777777" w:rsidR="003B0BB4" w:rsidRDefault="003B0BB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9EB05D" w14:textId="77777777" w:rsidR="00833486" w:rsidRDefault="00833486" w:rsidP="008220E4">
      <w:pPr>
        <w:spacing w:after="0" w:line="240" w:lineRule="auto"/>
      </w:pPr>
      <w:r>
        <w:separator/>
      </w:r>
    </w:p>
  </w:footnote>
  <w:footnote w:type="continuationSeparator" w:id="0">
    <w:p w14:paraId="6A1C5BE6" w14:textId="77777777" w:rsidR="00833486" w:rsidRDefault="00833486" w:rsidP="008220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F58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176D75"/>
    <w:multiLevelType w:val="hybridMultilevel"/>
    <w:tmpl w:val="03820332"/>
    <w:lvl w:ilvl="0" w:tplc="FE90763A">
      <w:start w:val="1"/>
      <w:numFmt w:val="decimal"/>
      <w:lvlText w:val="%1."/>
      <w:lvlJc w:val="left"/>
      <w:pPr>
        <w:ind w:left="360" w:hanging="360"/>
      </w:pPr>
      <w:rPr>
        <w:rFonts w:hint="default"/>
      </w:rPr>
    </w:lvl>
    <w:lvl w:ilvl="1" w:tplc="040A0019">
      <w:start w:val="1"/>
      <w:numFmt w:val="lowerLetter"/>
      <w:lvlText w:val="%2."/>
      <w:lvlJc w:val="left"/>
      <w:pPr>
        <w:ind w:left="1080" w:hanging="360"/>
      </w:pPr>
    </w:lvl>
    <w:lvl w:ilvl="2" w:tplc="040A001B">
      <w:start w:val="1"/>
      <w:numFmt w:val="lowerRoman"/>
      <w:lvlText w:val="%3."/>
      <w:lvlJc w:val="right"/>
      <w:pPr>
        <w:ind w:left="1800" w:hanging="180"/>
      </w:pPr>
    </w:lvl>
    <w:lvl w:ilvl="3" w:tplc="040A000F">
      <w:start w:val="1"/>
      <w:numFmt w:val="decimal"/>
      <w:lvlText w:val="%4."/>
      <w:lvlJc w:val="left"/>
      <w:pPr>
        <w:ind w:left="2520" w:hanging="360"/>
      </w:pPr>
    </w:lvl>
    <w:lvl w:ilvl="4" w:tplc="040A0019">
      <w:start w:val="1"/>
      <w:numFmt w:val="lowerLetter"/>
      <w:lvlText w:val="%5."/>
      <w:lvlJc w:val="left"/>
      <w:pPr>
        <w:ind w:left="3240" w:hanging="360"/>
      </w:pPr>
    </w:lvl>
    <w:lvl w:ilvl="5" w:tplc="040A001B">
      <w:start w:val="1"/>
      <w:numFmt w:val="lowerRoman"/>
      <w:lvlText w:val="%6."/>
      <w:lvlJc w:val="right"/>
      <w:pPr>
        <w:ind w:left="3960" w:hanging="180"/>
      </w:pPr>
    </w:lvl>
    <w:lvl w:ilvl="6" w:tplc="040A000F">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 w15:restartNumberingAfterBreak="0">
    <w:nsid w:val="0DB63702"/>
    <w:multiLevelType w:val="multilevel"/>
    <w:tmpl w:val="2DBAB58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1973E2"/>
    <w:multiLevelType w:val="hybridMultilevel"/>
    <w:tmpl w:val="FE14FAB4"/>
    <w:lvl w:ilvl="0" w:tplc="040A0001">
      <w:start w:val="1"/>
      <w:numFmt w:val="bullet"/>
      <w:lvlText w:val=""/>
      <w:lvlJc w:val="left"/>
      <w:pPr>
        <w:ind w:left="720" w:hanging="360"/>
      </w:pPr>
      <w:rPr>
        <w:rFonts w:ascii="Symbol" w:hAnsi="Symbol" w:cs="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0F346F05"/>
    <w:multiLevelType w:val="hybridMultilevel"/>
    <w:tmpl w:val="BEE285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078BB"/>
    <w:multiLevelType w:val="hybridMultilevel"/>
    <w:tmpl w:val="0AA234A8"/>
    <w:lvl w:ilvl="0" w:tplc="040A000F">
      <w:start w:val="1"/>
      <w:numFmt w:val="decimal"/>
      <w:lvlText w:val="%1."/>
      <w:lvlJc w:val="left"/>
      <w:pPr>
        <w:ind w:left="720" w:hanging="360"/>
      </w:pPr>
      <w:rPr>
        <w:rFonts w:hint="default"/>
        <w:b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512080A"/>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F43A5"/>
    <w:multiLevelType w:val="hybridMultilevel"/>
    <w:tmpl w:val="93C45944"/>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8" w15:restartNumberingAfterBreak="0">
    <w:nsid w:val="17D03486"/>
    <w:multiLevelType w:val="hybridMultilevel"/>
    <w:tmpl w:val="77BA78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FB0C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3CE5A4E"/>
    <w:multiLevelType w:val="multilevel"/>
    <w:tmpl w:val="CAFCAD1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8669B7"/>
    <w:multiLevelType w:val="hybridMultilevel"/>
    <w:tmpl w:val="2182BD2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6387C7D"/>
    <w:multiLevelType w:val="multilevel"/>
    <w:tmpl w:val="0409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13" w15:restartNumberingAfterBreak="0">
    <w:nsid w:val="303A52F3"/>
    <w:multiLevelType w:val="hybridMultilevel"/>
    <w:tmpl w:val="423AF8E8"/>
    <w:lvl w:ilvl="0" w:tplc="040A0001">
      <w:start w:val="1"/>
      <w:numFmt w:val="bullet"/>
      <w:lvlText w:val=""/>
      <w:lvlJc w:val="left"/>
      <w:pPr>
        <w:ind w:left="720" w:hanging="360"/>
      </w:pPr>
      <w:rPr>
        <w:rFonts w:ascii="Symbol" w:hAnsi="Symbol" w:cs="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4" w15:restartNumberingAfterBreak="0">
    <w:nsid w:val="32047038"/>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2733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8C81682"/>
    <w:multiLevelType w:val="hybridMultilevel"/>
    <w:tmpl w:val="2DBAB584"/>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3A60462A"/>
    <w:multiLevelType w:val="hybridMultilevel"/>
    <w:tmpl w:val="184A241C"/>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8" w15:restartNumberingAfterBreak="0">
    <w:nsid w:val="3AFD4B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A13181"/>
    <w:multiLevelType w:val="hybridMultilevel"/>
    <w:tmpl w:val="AF669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AE314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F8C1B3F"/>
    <w:multiLevelType w:val="hybridMultilevel"/>
    <w:tmpl w:val="17FC6DC2"/>
    <w:lvl w:ilvl="0" w:tplc="D572011C">
      <w:numFmt w:val="bullet"/>
      <w:lvlText w:val="-"/>
      <w:lvlJc w:val="left"/>
      <w:pPr>
        <w:ind w:left="720" w:hanging="360"/>
      </w:pPr>
      <w:rPr>
        <w:rFonts w:ascii="Arial" w:eastAsiaTheme="minorHAnsi" w:hAnsi="Arial" w:cs="Arial" w:hint="default"/>
      </w:rPr>
    </w:lvl>
    <w:lvl w:ilvl="1" w:tplc="D572011C">
      <w:numFmt w:val="bullet"/>
      <w:lvlText w:val="-"/>
      <w:lvlJc w:val="left"/>
      <w:pPr>
        <w:ind w:left="1440" w:hanging="36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AAF57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0905F1F"/>
    <w:multiLevelType w:val="multilevel"/>
    <w:tmpl w:val="0618243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1DC2FD3"/>
    <w:multiLevelType w:val="multilevel"/>
    <w:tmpl w:val="7880274C"/>
    <w:lvl w:ilvl="0">
      <w:start w:val="1"/>
      <w:numFmt w:val="decimal"/>
      <w:lvlText w:val="%1."/>
      <w:lvlJc w:val="left"/>
      <w:pPr>
        <w:ind w:left="720" w:hanging="360"/>
      </w:p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2526370"/>
    <w:multiLevelType w:val="hybridMultilevel"/>
    <w:tmpl w:val="2FEE2028"/>
    <w:lvl w:ilvl="0" w:tplc="040A000F">
      <w:start w:val="1"/>
      <w:numFmt w:val="decimal"/>
      <w:lvlText w:val="%1."/>
      <w:lvlJc w:val="left"/>
      <w:pPr>
        <w:ind w:left="360" w:hanging="360"/>
      </w:pPr>
      <w:rPr>
        <w:rFonts w:hint="default"/>
      </w:rPr>
    </w:lvl>
    <w:lvl w:ilvl="1" w:tplc="040A000F">
      <w:start w:val="1"/>
      <w:numFmt w:val="decimal"/>
      <w:lvlText w:val="%2."/>
      <w:lvlJc w:val="left"/>
      <w:pPr>
        <w:ind w:left="1080" w:hanging="360"/>
      </w:pPr>
    </w:lvl>
    <w:lvl w:ilvl="2" w:tplc="040A001B">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6" w15:restartNumberingAfterBreak="0">
    <w:nsid w:val="5B0633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DA37BEE"/>
    <w:multiLevelType w:val="multilevel"/>
    <w:tmpl w:val="7880274C"/>
    <w:lvl w:ilvl="0">
      <w:start w:val="1"/>
      <w:numFmt w:val="decimal"/>
      <w:lvlText w:val="%1."/>
      <w:lvlJc w:val="left"/>
      <w:pPr>
        <w:ind w:left="720" w:hanging="360"/>
      </w:p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1106AF9"/>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BBD77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A08490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B652531"/>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C66319A"/>
    <w:multiLevelType w:val="multilevel"/>
    <w:tmpl w:val="40CAEFFA"/>
    <w:lvl w:ilvl="0">
      <w:start w:val="1"/>
      <w:numFmt w:val="decimal"/>
      <w:lvlText w:val="%1."/>
      <w:lvlJc w:val="left"/>
      <w:pPr>
        <w:ind w:left="142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33" w15:restartNumberingAfterBreak="0">
    <w:nsid w:val="7E2067E3"/>
    <w:multiLevelType w:val="hybridMultilevel"/>
    <w:tmpl w:val="5C908288"/>
    <w:lvl w:ilvl="0" w:tplc="040A0001">
      <w:start w:val="1"/>
      <w:numFmt w:val="bullet"/>
      <w:lvlText w:val=""/>
      <w:lvlJc w:val="left"/>
      <w:pPr>
        <w:ind w:left="720" w:hanging="360"/>
      </w:pPr>
      <w:rPr>
        <w:rFonts w:ascii="Symbol" w:hAnsi="Symbol" w:cs="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4" w15:restartNumberingAfterBreak="0">
    <w:nsid w:val="7EDF0FE8"/>
    <w:multiLevelType w:val="multilevel"/>
    <w:tmpl w:val="59A803D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518537752">
    <w:abstractNumId w:val="21"/>
  </w:num>
  <w:num w:numId="2" w16cid:durableId="194923790">
    <w:abstractNumId w:val="27"/>
  </w:num>
  <w:num w:numId="3" w16cid:durableId="1554391029">
    <w:abstractNumId w:val="19"/>
  </w:num>
  <w:num w:numId="4" w16cid:durableId="2092458303">
    <w:abstractNumId w:val="24"/>
  </w:num>
  <w:num w:numId="5" w16cid:durableId="1741780843">
    <w:abstractNumId w:val="8"/>
  </w:num>
  <w:num w:numId="6" w16cid:durableId="1596402520">
    <w:abstractNumId w:val="5"/>
  </w:num>
  <w:num w:numId="7" w16cid:durableId="591669313">
    <w:abstractNumId w:val="32"/>
  </w:num>
  <w:num w:numId="8" w16cid:durableId="1757824226">
    <w:abstractNumId w:val="11"/>
  </w:num>
  <w:num w:numId="9" w16cid:durableId="1311404392">
    <w:abstractNumId w:val="16"/>
  </w:num>
  <w:num w:numId="10" w16cid:durableId="991520764">
    <w:abstractNumId w:val="25"/>
  </w:num>
  <w:num w:numId="11" w16cid:durableId="205336623">
    <w:abstractNumId w:val="2"/>
  </w:num>
  <w:num w:numId="12" w16cid:durableId="2126775274">
    <w:abstractNumId w:val="1"/>
  </w:num>
  <w:num w:numId="13" w16cid:durableId="1012604226">
    <w:abstractNumId w:val="30"/>
  </w:num>
  <w:num w:numId="14" w16cid:durableId="65223658">
    <w:abstractNumId w:val="20"/>
  </w:num>
  <w:num w:numId="15" w16cid:durableId="1056857534">
    <w:abstractNumId w:val="6"/>
  </w:num>
  <w:num w:numId="16" w16cid:durableId="1205217380">
    <w:abstractNumId w:val="10"/>
  </w:num>
  <w:num w:numId="17" w16cid:durableId="1555435306">
    <w:abstractNumId w:val="17"/>
  </w:num>
  <w:num w:numId="18" w16cid:durableId="656959784">
    <w:abstractNumId w:val="28"/>
  </w:num>
  <w:num w:numId="19" w16cid:durableId="1043865487">
    <w:abstractNumId w:val="7"/>
  </w:num>
  <w:num w:numId="20" w16cid:durableId="299917191">
    <w:abstractNumId w:val="31"/>
  </w:num>
  <w:num w:numId="21" w16cid:durableId="1887259916">
    <w:abstractNumId w:val="14"/>
  </w:num>
  <w:num w:numId="22" w16cid:durableId="191724228">
    <w:abstractNumId w:val="4"/>
  </w:num>
  <w:num w:numId="23" w16cid:durableId="2081513996">
    <w:abstractNumId w:val="12"/>
  </w:num>
  <w:num w:numId="24" w16cid:durableId="954755654">
    <w:abstractNumId w:val="15"/>
  </w:num>
  <w:num w:numId="25" w16cid:durableId="1187789775">
    <w:abstractNumId w:val="22"/>
  </w:num>
  <w:num w:numId="26" w16cid:durableId="1533222409">
    <w:abstractNumId w:val="0"/>
  </w:num>
  <w:num w:numId="27" w16cid:durableId="379863680">
    <w:abstractNumId w:val="26"/>
  </w:num>
  <w:num w:numId="28" w16cid:durableId="111094426">
    <w:abstractNumId w:val="29"/>
  </w:num>
  <w:num w:numId="29" w16cid:durableId="1752310672">
    <w:abstractNumId w:val="9"/>
  </w:num>
  <w:num w:numId="30" w16cid:durableId="1825002886">
    <w:abstractNumId w:val="18"/>
  </w:num>
  <w:num w:numId="31" w16cid:durableId="1848708613">
    <w:abstractNumId w:val="23"/>
  </w:num>
  <w:num w:numId="32" w16cid:durableId="1072894896">
    <w:abstractNumId w:val="34"/>
  </w:num>
  <w:num w:numId="33" w16cid:durableId="1593318280">
    <w:abstractNumId w:val="13"/>
  </w:num>
  <w:num w:numId="34" w16cid:durableId="1402751421">
    <w:abstractNumId w:val="3"/>
  </w:num>
  <w:num w:numId="35" w16cid:durableId="70860218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0"/>
  <w:activeWritingStyle w:appName="MSWord" w:lang="es-ES" w:vendorID="64" w:dllVersion="6" w:nlCheck="1" w:checkStyle="0"/>
  <w:activeWritingStyle w:appName="MSWord" w:lang="en-US" w:vendorID="64" w:dllVersion="4096" w:nlCheck="1" w:checkStyle="0"/>
  <w:activeWritingStyle w:appName="MSWord" w:lang="fr-FR" w:vendorID="64" w:dllVersion="6" w:nlCheck="1" w:checkStyle="0"/>
  <w:activeWritingStyle w:appName="MSWord" w:lang="es-ES" w:vendorID="64" w:dllVersion="4096" w:nlCheck="1" w:checkStyle="0"/>
  <w:activeWritingStyle w:appName="MSWord" w:lang="en-GB" w:vendorID="64" w:dllVersion="6"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rends Molecular Medicine&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020dp9t9s25ddedddpvwxfire0a5e0vwv90&quot;&gt;My EndNote Library&lt;record-ids&gt;&lt;item&gt;157&lt;/item&gt;&lt;item&gt;192&lt;/item&gt;&lt;item&gt;345&lt;/item&gt;&lt;item&gt;811&lt;/item&gt;&lt;item&gt;1064&lt;/item&gt;&lt;item&gt;1170&lt;/item&gt;&lt;item&gt;1425&lt;/item&gt;&lt;item&gt;1650&lt;/item&gt;&lt;item&gt;1819&lt;/item&gt;&lt;item&gt;2452&lt;/item&gt;&lt;item&gt;3537&lt;/item&gt;&lt;item&gt;3565&lt;/item&gt;&lt;item&gt;4670&lt;/item&gt;&lt;item&gt;4815&lt;/item&gt;&lt;item&gt;5241&lt;/item&gt;&lt;item&gt;5318&lt;/item&gt;&lt;item&gt;6053&lt;/item&gt;&lt;item&gt;6112&lt;/item&gt;&lt;item&gt;6571&lt;/item&gt;&lt;item&gt;6970&lt;/item&gt;&lt;item&gt;7004&lt;/item&gt;&lt;item&gt;7008&lt;/item&gt;&lt;item&gt;7064&lt;/item&gt;&lt;item&gt;7065&lt;/item&gt;&lt;item&gt;7136&lt;/item&gt;&lt;item&gt;7206&lt;/item&gt;&lt;item&gt;7207&lt;/item&gt;&lt;item&gt;7208&lt;/item&gt;&lt;item&gt;7209&lt;/item&gt;&lt;item&gt;7210&lt;/item&gt;&lt;item&gt;7211&lt;/item&gt;&lt;item&gt;7212&lt;/item&gt;&lt;item&gt;7213&lt;/item&gt;&lt;item&gt;7216&lt;/item&gt;&lt;item&gt;7217&lt;/item&gt;&lt;item&gt;7218&lt;/item&gt;&lt;item&gt;7219&lt;/item&gt;&lt;item&gt;7220&lt;/item&gt;&lt;item&gt;7221&lt;/item&gt;&lt;item&gt;7227&lt;/item&gt;&lt;item&gt;7228&lt;/item&gt;&lt;item&gt;7229&lt;/item&gt;&lt;item&gt;7230&lt;/item&gt;&lt;item&gt;7231&lt;/item&gt;&lt;item&gt;7232&lt;/item&gt;&lt;item&gt;7233&lt;/item&gt;&lt;item&gt;7234&lt;/item&gt;&lt;item&gt;7235&lt;/item&gt;&lt;item&gt;7236&lt;/item&gt;&lt;item&gt;7237&lt;/item&gt;&lt;item&gt;7238&lt;/item&gt;&lt;item&gt;7239&lt;/item&gt;&lt;item&gt;7240&lt;/item&gt;&lt;item&gt;7246&lt;/item&gt;&lt;item&gt;7247&lt;/item&gt;&lt;item&gt;7249&lt;/item&gt;&lt;item&gt;7250&lt;/item&gt;&lt;item&gt;7251&lt;/item&gt;&lt;item&gt;7252&lt;/item&gt;&lt;item&gt;7253&lt;/item&gt;&lt;item&gt;7256&lt;/item&gt;&lt;item&gt;7258&lt;/item&gt;&lt;item&gt;7259&lt;/item&gt;&lt;item&gt;7260&lt;/item&gt;&lt;item&gt;7261&lt;/item&gt;&lt;item&gt;7262&lt;/item&gt;&lt;item&gt;7263&lt;/item&gt;&lt;item&gt;7264&lt;/item&gt;&lt;item&gt;7265&lt;/item&gt;&lt;item&gt;7266&lt;/item&gt;&lt;item&gt;7267&lt;/item&gt;&lt;item&gt;7302&lt;/item&gt;&lt;item&gt;7304&lt;/item&gt;&lt;item&gt;7305&lt;/item&gt;&lt;item&gt;7308&lt;/item&gt;&lt;item&gt;7309&lt;/item&gt;&lt;item&gt;7310&lt;/item&gt;&lt;/record-ids&gt;&lt;/item&gt;&lt;/Libraries&gt;"/>
  </w:docVars>
  <w:rsids>
    <w:rsidRoot w:val="009551B5"/>
    <w:rsid w:val="00003B4A"/>
    <w:rsid w:val="00010DEF"/>
    <w:rsid w:val="00017780"/>
    <w:rsid w:val="000218E3"/>
    <w:rsid w:val="00021AC6"/>
    <w:rsid w:val="00022D51"/>
    <w:rsid w:val="000259F6"/>
    <w:rsid w:val="00034060"/>
    <w:rsid w:val="00044197"/>
    <w:rsid w:val="00050163"/>
    <w:rsid w:val="0005213C"/>
    <w:rsid w:val="00052ED5"/>
    <w:rsid w:val="00055360"/>
    <w:rsid w:val="00055E78"/>
    <w:rsid w:val="000673A2"/>
    <w:rsid w:val="000866B8"/>
    <w:rsid w:val="00086D43"/>
    <w:rsid w:val="00090EB5"/>
    <w:rsid w:val="00094726"/>
    <w:rsid w:val="0009496E"/>
    <w:rsid w:val="000A3A4D"/>
    <w:rsid w:val="000B233A"/>
    <w:rsid w:val="000B3175"/>
    <w:rsid w:val="000B6FED"/>
    <w:rsid w:val="000C04D1"/>
    <w:rsid w:val="000C0C36"/>
    <w:rsid w:val="000C2D49"/>
    <w:rsid w:val="000C546B"/>
    <w:rsid w:val="000D474F"/>
    <w:rsid w:val="000E604A"/>
    <w:rsid w:val="001027B8"/>
    <w:rsid w:val="0010669A"/>
    <w:rsid w:val="00113578"/>
    <w:rsid w:val="00116B74"/>
    <w:rsid w:val="00124EC5"/>
    <w:rsid w:val="00131028"/>
    <w:rsid w:val="00136BD4"/>
    <w:rsid w:val="00143054"/>
    <w:rsid w:val="00151BAD"/>
    <w:rsid w:val="0016030F"/>
    <w:rsid w:val="0016188A"/>
    <w:rsid w:val="00165B61"/>
    <w:rsid w:val="001660F1"/>
    <w:rsid w:val="00167BE9"/>
    <w:rsid w:val="00185075"/>
    <w:rsid w:val="001867CF"/>
    <w:rsid w:val="00191EDD"/>
    <w:rsid w:val="00196720"/>
    <w:rsid w:val="001A66B6"/>
    <w:rsid w:val="001A7292"/>
    <w:rsid w:val="001B4644"/>
    <w:rsid w:val="001C2CAE"/>
    <w:rsid w:val="001C4C97"/>
    <w:rsid w:val="001C5B8C"/>
    <w:rsid w:val="001D5A71"/>
    <w:rsid w:val="001E03C4"/>
    <w:rsid w:val="001E0A54"/>
    <w:rsid w:val="001E1C1D"/>
    <w:rsid w:val="001E2EE8"/>
    <w:rsid w:val="001E3422"/>
    <w:rsid w:val="001E7A38"/>
    <w:rsid w:val="001F3C2F"/>
    <w:rsid w:val="001F5463"/>
    <w:rsid w:val="001F7E5C"/>
    <w:rsid w:val="002079FD"/>
    <w:rsid w:val="00207E94"/>
    <w:rsid w:val="00215E38"/>
    <w:rsid w:val="002300F7"/>
    <w:rsid w:val="002309A7"/>
    <w:rsid w:val="002341FA"/>
    <w:rsid w:val="00235B58"/>
    <w:rsid w:val="00240607"/>
    <w:rsid w:val="00241415"/>
    <w:rsid w:val="00246D4B"/>
    <w:rsid w:val="002512C2"/>
    <w:rsid w:val="0025261C"/>
    <w:rsid w:val="002530E1"/>
    <w:rsid w:val="00257FA6"/>
    <w:rsid w:val="00260469"/>
    <w:rsid w:val="00261C02"/>
    <w:rsid w:val="00264AC5"/>
    <w:rsid w:val="00267D34"/>
    <w:rsid w:val="00270AAD"/>
    <w:rsid w:val="00277749"/>
    <w:rsid w:val="00287D9B"/>
    <w:rsid w:val="0029397B"/>
    <w:rsid w:val="002A2F7E"/>
    <w:rsid w:val="002B644B"/>
    <w:rsid w:val="002C1BB3"/>
    <w:rsid w:val="002D15A3"/>
    <w:rsid w:val="002D45A4"/>
    <w:rsid w:val="002D7C7B"/>
    <w:rsid w:val="002E04F8"/>
    <w:rsid w:val="002E0BC0"/>
    <w:rsid w:val="002E21F3"/>
    <w:rsid w:val="002E752D"/>
    <w:rsid w:val="002F6194"/>
    <w:rsid w:val="00305035"/>
    <w:rsid w:val="003074A3"/>
    <w:rsid w:val="003137FB"/>
    <w:rsid w:val="0033179E"/>
    <w:rsid w:val="003363C0"/>
    <w:rsid w:val="003458F3"/>
    <w:rsid w:val="0036740E"/>
    <w:rsid w:val="00376732"/>
    <w:rsid w:val="00383250"/>
    <w:rsid w:val="003915CA"/>
    <w:rsid w:val="00393578"/>
    <w:rsid w:val="00393EF6"/>
    <w:rsid w:val="003A075E"/>
    <w:rsid w:val="003A0FC0"/>
    <w:rsid w:val="003A40C1"/>
    <w:rsid w:val="003A665D"/>
    <w:rsid w:val="003A724A"/>
    <w:rsid w:val="003B0BB4"/>
    <w:rsid w:val="003B2121"/>
    <w:rsid w:val="003B32BF"/>
    <w:rsid w:val="003C7F33"/>
    <w:rsid w:val="003E0BD9"/>
    <w:rsid w:val="003E2041"/>
    <w:rsid w:val="003E3D21"/>
    <w:rsid w:val="003E4F85"/>
    <w:rsid w:val="003E51BC"/>
    <w:rsid w:val="003E58A9"/>
    <w:rsid w:val="003F1A89"/>
    <w:rsid w:val="003F56E8"/>
    <w:rsid w:val="003F7C58"/>
    <w:rsid w:val="004000B6"/>
    <w:rsid w:val="00414043"/>
    <w:rsid w:val="00425255"/>
    <w:rsid w:val="00426113"/>
    <w:rsid w:val="004305B7"/>
    <w:rsid w:val="00431405"/>
    <w:rsid w:val="004316A8"/>
    <w:rsid w:val="0044439B"/>
    <w:rsid w:val="00451DBE"/>
    <w:rsid w:val="0046418A"/>
    <w:rsid w:val="00465348"/>
    <w:rsid w:val="004725FB"/>
    <w:rsid w:val="00476516"/>
    <w:rsid w:val="0048026F"/>
    <w:rsid w:val="00486FC7"/>
    <w:rsid w:val="00487DEF"/>
    <w:rsid w:val="00491832"/>
    <w:rsid w:val="00493173"/>
    <w:rsid w:val="004A642C"/>
    <w:rsid w:val="004B47C4"/>
    <w:rsid w:val="004D3C51"/>
    <w:rsid w:val="004E0E12"/>
    <w:rsid w:val="004F3E60"/>
    <w:rsid w:val="004F52B8"/>
    <w:rsid w:val="004F64C1"/>
    <w:rsid w:val="0050088E"/>
    <w:rsid w:val="00500F25"/>
    <w:rsid w:val="005037D0"/>
    <w:rsid w:val="005055C1"/>
    <w:rsid w:val="00511F9C"/>
    <w:rsid w:val="00513452"/>
    <w:rsid w:val="00514891"/>
    <w:rsid w:val="00515DB6"/>
    <w:rsid w:val="00524380"/>
    <w:rsid w:val="00524EEE"/>
    <w:rsid w:val="00532E72"/>
    <w:rsid w:val="0053391E"/>
    <w:rsid w:val="005345DF"/>
    <w:rsid w:val="00540334"/>
    <w:rsid w:val="00550EDB"/>
    <w:rsid w:val="0055263C"/>
    <w:rsid w:val="00553F64"/>
    <w:rsid w:val="00557995"/>
    <w:rsid w:val="00567639"/>
    <w:rsid w:val="00574696"/>
    <w:rsid w:val="005821AB"/>
    <w:rsid w:val="005828EF"/>
    <w:rsid w:val="005871EF"/>
    <w:rsid w:val="00591A04"/>
    <w:rsid w:val="00595A52"/>
    <w:rsid w:val="005C6AA5"/>
    <w:rsid w:val="005D0E61"/>
    <w:rsid w:val="005D58E3"/>
    <w:rsid w:val="005E04A2"/>
    <w:rsid w:val="005E23BA"/>
    <w:rsid w:val="005E3392"/>
    <w:rsid w:val="00600FF5"/>
    <w:rsid w:val="006138DE"/>
    <w:rsid w:val="00615580"/>
    <w:rsid w:val="006163CE"/>
    <w:rsid w:val="00623617"/>
    <w:rsid w:val="006243CA"/>
    <w:rsid w:val="00625883"/>
    <w:rsid w:val="006374B5"/>
    <w:rsid w:val="00651581"/>
    <w:rsid w:val="006554CA"/>
    <w:rsid w:val="00657FAB"/>
    <w:rsid w:val="00673A78"/>
    <w:rsid w:val="00692C4B"/>
    <w:rsid w:val="006A30B1"/>
    <w:rsid w:val="006A3623"/>
    <w:rsid w:val="006A36A8"/>
    <w:rsid w:val="006A45BB"/>
    <w:rsid w:val="006A5560"/>
    <w:rsid w:val="006A69F7"/>
    <w:rsid w:val="006B23F1"/>
    <w:rsid w:val="006B4FB8"/>
    <w:rsid w:val="006B5770"/>
    <w:rsid w:val="006B5C95"/>
    <w:rsid w:val="006D21A1"/>
    <w:rsid w:val="006D50B4"/>
    <w:rsid w:val="006F200A"/>
    <w:rsid w:val="00701F67"/>
    <w:rsid w:val="0070209E"/>
    <w:rsid w:val="00706134"/>
    <w:rsid w:val="00712C48"/>
    <w:rsid w:val="00714FC8"/>
    <w:rsid w:val="007220D9"/>
    <w:rsid w:val="00724BC2"/>
    <w:rsid w:val="007256BA"/>
    <w:rsid w:val="00733452"/>
    <w:rsid w:val="00735D3B"/>
    <w:rsid w:val="007514DD"/>
    <w:rsid w:val="0076217B"/>
    <w:rsid w:val="00764506"/>
    <w:rsid w:val="00764E18"/>
    <w:rsid w:val="007716FA"/>
    <w:rsid w:val="007745A3"/>
    <w:rsid w:val="0077484D"/>
    <w:rsid w:val="00783209"/>
    <w:rsid w:val="00791005"/>
    <w:rsid w:val="0079485A"/>
    <w:rsid w:val="00795B6E"/>
    <w:rsid w:val="007967A8"/>
    <w:rsid w:val="00797C15"/>
    <w:rsid w:val="007A3D11"/>
    <w:rsid w:val="007A47E1"/>
    <w:rsid w:val="007A5AD6"/>
    <w:rsid w:val="007B01EC"/>
    <w:rsid w:val="007B2508"/>
    <w:rsid w:val="007B2E01"/>
    <w:rsid w:val="007B311A"/>
    <w:rsid w:val="007B5055"/>
    <w:rsid w:val="007C4870"/>
    <w:rsid w:val="007D14D4"/>
    <w:rsid w:val="007D40AD"/>
    <w:rsid w:val="007D6711"/>
    <w:rsid w:val="007E7BDC"/>
    <w:rsid w:val="007F63C9"/>
    <w:rsid w:val="00807012"/>
    <w:rsid w:val="00816A18"/>
    <w:rsid w:val="008218C0"/>
    <w:rsid w:val="008220E4"/>
    <w:rsid w:val="00826825"/>
    <w:rsid w:val="00833486"/>
    <w:rsid w:val="0084155B"/>
    <w:rsid w:val="008433F6"/>
    <w:rsid w:val="00843E9C"/>
    <w:rsid w:val="008510BC"/>
    <w:rsid w:val="00851E78"/>
    <w:rsid w:val="008532DB"/>
    <w:rsid w:val="00857B4B"/>
    <w:rsid w:val="00860E74"/>
    <w:rsid w:val="008624E4"/>
    <w:rsid w:val="00864AC5"/>
    <w:rsid w:val="008670E7"/>
    <w:rsid w:val="0086740A"/>
    <w:rsid w:val="0087062C"/>
    <w:rsid w:val="00876025"/>
    <w:rsid w:val="008768B1"/>
    <w:rsid w:val="00881E8B"/>
    <w:rsid w:val="00882C19"/>
    <w:rsid w:val="008833C9"/>
    <w:rsid w:val="00895BB1"/>
    <w:rsid w:val="008A3AEC"/>
    <w:rsid w:val="008A75D4"/>
    <w:rsid w:val="008B1C94"/>
    <w:rsid w:val="008B2141"/>
    <w:rsid w:val="008B2637"/>
    <w:rsid w:val="008B2F89"/>
    <w:rsid w:val="008B6180"/>
    <w:rsid w:val="008C152E"/>
    <w:rsid w:val="008C1C60"/>
    <w:rsid w:val="008C2019"/>
    <w:rsid w:val="008C281F"/>
    <w:rsid w:val="008E114F"/>
    <w:rsid w:val="008E617D"/>
    <w:rsid w:val="008E64A1"/>
    <w:rsid w:val="008F19AD"/>
    <w:rsid w:val="008F1C69"/>
    <w:rsid w:val="008F380F"/>
    <w:rsid w:val="008F57CF"/>
    <w:rsid w:val="00901DD4"/>
    <w:rsid w:val="00904BB7"/>
    <w:rsid w:val="0091097C"/>
    <w:rsid w:val="0091166B"/>
    <w:rsid w:val="009152C4"/>
    <w:rsid w:val="00940AEC"/>
    <w:rsid w:val="00940F6F"/>
    <w:rsid w:val="0094208E"/>
    <w:rsid w:val="009426F8"/>
    <w:rsid w:val="009448B1"/>
    <w:rsid w:val="00944A0F"/>
    <w:rsid w:val="00946589"/>
    <w:rsid w:val="00947415"/>
    <w:rsid w:val="009551B5"/>
    <w:rsid w:val="00962E9D"/>
    <w:rsid w:val="00975600"/>
    <w:rsid w:val="00976123"/>
    <w:rsid w:val="00977633"/>
    <w:rsid w:val="00981976"/>
    <w:rsid w:val="009866DB"/>
    <w:rsid w:val="00992E8C"/>
    <w:rsid w:val="00995F39"/>
    <w:rsid w:val="009A2B51"/>
    <w:rsid w:val="009A2D73"/>
    <w:rsid w:val="009A3401"/>
    <w:rsid w:val="009C0DA4"/>
    <w:rsid w:val="009C251F"/>
    <w:rsid w:val="009C33EE"/>
    <w:rsid w:val="009C4886"/>
    <w:rsid w:val="009D246A"/>
    <w:rsid w:val="009D2CE4"/>
    <w:rsid w:val="009E0337"/>
    <w:rsid w:val="009E2946"/>
    <w:rsid w:val="009F72A3"/>
    <w:rsid w:val="00A00115"/>
    <w:rsid w:val="00A0187E"/>
    <w:rsid w:val="00A03EF8"/>
    <w:rsid w:val="00A04303"/>
    <w:rsid w:val="00A20E5E"/>
    <w:rsid w:val="00A259A5"/>
    <w:rsid w:val="00A27345"/>
    <w:rsid w:val="00A273C3"/>
    <w:rsid w:val="00A32603"/>
    <w:rsid w:val="00A33B49"/>
    <w:rsid w:val="00A3624A"/>
    <w:rsid w:val="00A417FD"/>
    <w:rsid w:val="00A652A3"/>
    <w:rsid w:val="00A71140"/>
    <w:rsid w:val="00A81AF4"/>
    <w:rsid w:val="00A81CA2"/>
    <w:rsid w:val="00A82703"/>
    <w:rsid w:val="00A82C50"/>
    <w:rsid w:val="00A947AF"/>
    <w:rsid w:val="00A95DC4"/>
    <w:rsid w:val="00AA44F9"/>
    <w:rsid w:val="00AA4A50"/>
    <w:rsid w:val="00AA4CFF"/>
    <w:rsid w:val="00AA70DB"/>
    <w:rsid w:val="00AB1839"/>
    <w:rsid w:val="00AB2F72"/>
    <w:rsid w:val="00AC0BD1"/>
    <w:rsid w:val="00AC5AB4"/>
    <w:rsid w:val="00AD3B43"/>
    <w:rsid w:val="00AD7B39"/>
    <w:rsid w:val="00AE01E6"/>
    <w:rsid w:val="00AE4F47"/>
    <w:rsid w:val="00AF1C68"/>
    <w:rsid w:val="00B017F4"/>
    <w:rsid w:val="00B071BA"/>
    <w:rsid w:val="00B12080"/>
    <w:rsid w:val="00B152DA"/>
    <w:rsid w:val="00B1713A"/>
    <w:rsid w:val="00B35FA9"/>
    <w:rsid w:val="00B4303A"/>
    <w:rsid w:val="00B43860"/>
    <w:rsid w:val="00B46299"/>
    <w:rsid w:val="00B479DF"/>
    <w:rsid w:val="00B5325D"/>
    <w:rsid w:val="00B55902"/>
    <w:rsid w:val="00B6646F"/>
    <w:rsid w:val="00B672B6"/>
    <w:rsid w:val="00B7123E"/>
    <w:rsid w:val="00B80FD4"/>
    <w:rsid w:val="00B811FE"/>
    <w:rsid w:val="00B8178E"/>
    <w:rsid w:val="00B85C99"/>
    <w:rsid w:val="00B909CA"/>
    <w:rsid w:val="00B94F3D"/>
    <w:rsid w:val="00B9677B"/>
    <w:rsid w:val="00BB4364"/>
    <w:rsid w:val="00BB49DB"/>
    <w:rsid w:val="00BC0467"/>
    <w:rsid w:val="00BC0B47"/>
    <w:rsid w:val="00BC1E35"/>
    <w:rsid w:val="00BC33D2"/>
    <w:rsid w:val="00BC5152"/>
    <w:rsid w:val="00BC59BB"/>
    <w:rsid w:val="00BD62C0"/>
    <w:rsid w:val="00BD6396"/>
    <w:rsid w:val="00BD7029"/>
    <w:rsid w:val="00BE24F1"/>
    <w:rsid w:val="00BE7AB0"/>
    <w:rsid w:val="00BF190F"/>
    <w:rsid w:val="00BF322F"/>
    <w:rsid w:val="00C021BB"/>
    <w:rsid w:val="00C03609"/>
    <w:rsid w:val="00C12F75"/>
    <w:rsid w:val="00C13359"/>
    <w:rsid w:val="00C14369"/>
    <w:rsid w:val="00C20013"/>
    <w:rsid w:val="00C22616"/>
    <w:rsid w:val="00C23F2B"/>
    <w:rsid w:val="00C40671"/>
    <w:rsid w:val="00C47B8F"/>
    <w:rsid w:val="00C532A5"/>
    <w:rsid w:val="00C638FA"/>
    <w:rsid w:val="00C6537B"/>
    <w:rsid w:val="00C708DF"/>
    <w:rsid w:val="00C751DF"/>
    <w:rsid w:val="00C84FE3"/>
    <w:rsid w:val="00C9125E"/>
    <w:rsid w:val="00CB1285"/>
    <w:rsid w:val="00CB4217"/>
    <w:rsid w:val="00CB5677"/>
    <w:rsid w:val="00CB6164"/>
    <w:rsid w:val="00CC0799"/>
    <w:rsid w:val="00CC5205"/>
    <w:rsid w:val="00CC531D"/>
    <w:rsid w:val="00CC58BB"/>
    <w:rsid w:val="00CD1854"/>
    <w:rsid w:val="00CD18C3"/>
    <w:rsid w:val="00CF073E"/>
    <w:rsid w:val="00CF1A65"/>
    <w:rsid w:val="00CF2AC3"/>
    <w:rsid w:val="00CF4D3F"/>
    <w:rsid w:val="00CF585C"/>
    <w:rsid w:val="00CF6A66"/>
    <w:rsid w:val="00D001A5"/>
    <w:rsid w:val="00D0036A"/>
    <w:rsid w:val="00D0130C"/>
    <w:rsid w:val="00D0206C"/>
    <w:rsid w:val="00D10338"/>
    <w:rsid w:val="00D217DA"/>
    <w:rsid w:val="00D22679"/>
    <w:rsid w:val="00D30136"/>
    <w:rsid w:val="00D417E6"/>
    <w:rsid w:val="00D41E95"/>
    <w:rsid w:val="00D4598E"/>
    <w:rsid w:val="00D53DBF"/>
    <w:rsid w:val="00D6076F"/>
    <w:rsid w:val="00D6737F"/>
    <w:rsid w:val="00D7097D"/>
    <w:rsid w:val="00D734D7"/>
    <w:rsid w:val="00D76AFC"/>
    <w:rsid w:val="00D771A5"/>
    <w:rsid w:val="00D848D9"/>
    <w:rsid w:val="00DA21D3"/>
    <w:rsid w:val="00DA29AB"/>
    <w:rsid w:val="00DA2B71"/>
    <w:rsid w:val="00DA7978"/>
    <w:rsid w:val="00DB7378"/>
    <w:rsid w:val="00DB7C18"/>
    <w:rsid w:val="00DC00C2"/>
    <w:rsid w:val="00DC10F4"/>
    <w:rsid w:val="00DC378C"/>
    <w:rsid w:val="00DC42DD"/>
    <w:rsid w:val="00DC6E2D"/>
    <w:rsid w:val="00DD3AFD"/>
    <w:rsid w:val="00DD7654"/>
    <w:rsid w:val="00DE077D"/>
    <w:rsid w:val="00DE0BE3"/>
    <w:rsid w:val="00DE1AEA"/>
    <w:rsid w:val="00DE6327"/>
    <w:rsid w:val="00DF08C7"/>
    <w:rsid w:val="00E0193A"/>
    <w:rsid w:val="00E066F2"/>
    <w:rsid w:val="00E10623"/>
    <w:rsid w:val="00E123CB"/>
    <w:rsid w:val="00E12E3B"/>
    <w:rsid w:val="00E2725D"/>
    <w:rsid w:val="00E43352"/>
    <w:rsid w:val="00E4470C"/>
    <w:rsid w:val="00E52762"/>
    <w:rsid w:val="00E67053"/>
    <w:rsid w:val="00E70D17"/>
    <w:rsid w:val="00E72CE3"/>
    <w:rsid w:val="00E77151"/>
    <w:rsid w:val="00E823D2"/>
    <w:rsid w:val="00E87465"/>
    <w:rsid w:val="00E92703"/>
    <w:rsid w:val="00E92FDB"/>
    <w:rsid w:val="00EA5100"/>
    <w:rsid w:val="00EB3799"/>
    <w:rsid w:val="00EC0023"/>
    <w:rsid w:val="00EC3418"/>
    <w:rsid w:val="00ED1F9D"/>
    <w:rsid w:val="00EE2B56"/>
    <w:rsid w:val="00EF06BC"/>
    <w:rsid w:val="00EF07E0"/>
    <w:rsid w:val="00EF3844"/>
    <w:rsid w:val="00F009F9"/>
    <w:rsid w:val="00F00F10"/>
    <w:rsid w:val="00F045C1"/>
    <w:rsid w:val="00F052D4"/>
    <w:rsid w:val="00F05A21"/>
    <w:rsid w:val="00F12DF8"/>
    <w:rsid w:val="00F22196"/>
    <w:rsid w:val="00F25455"/>
    <w:rsid w:val="00F25D0E"/>
    <w:rsid w:val="00F352B9"/>
    <w:rsid w:val="00F3629E"/>
    <w:rsid w:val="00F369FC"/>
    <w:rsid w:val="00F46560"/>
    <w:rsid w:val="00F46770"/>
    <w:rsid w:val="00F46C13"/>
    <w:rsid w:val="00F52780"/>
    <w:rsid w:val="00F539A0"/>
    <w:rsid w:val="00F53FCD"/>
    <w:rsid w:val="00F56950"/>
    <w:rsid w:val="00F620D1"/>
    <w:rsid w:val="00F6513D"/>
    <w:rsid w:val="00F65EA7"/>
    <w:rsid w:val="00F7085C"/>
    <w:rsid w:val="00F80959"/>
    <w:rsid w:val="00F8282D"/>
    <w:rsid w:val="00F84C82"/>
    <w:rsid w:val="00F85C10"/>
    <w:rsid w:val="00F905F3"/>
    <w:rsid w:val="00F9323D"/>
    <w:rsid w:val="00F9413D"/>
    <w:rsid w:val="00F975B5"/>
    <w:rsid w:val="00FA171C"/>
    <w:rsid w:val="00FA31CA"/>
    <w:rsid w:val="00FA748F"/>
    <w:rsid w:val="00FB53C8"/>
    <w:rsid w:val="00FD0146"/>
    <w:rsid w:val="00FD5ED0"/>
    <w:rsid w:val="00FE4493"/>
    <w:rsid w:val="00FE4AAF"/>
    <w:rsid w:val="00FE537E"/>
    <w:rsid w:val="00FE5730"/>
    <w:rsid w:val="00FE6E58"/>
    <w:rsid w:val="00FF15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E16DE6"/>
  <w15:chartTrackingRefBased/>
  <w15:docId w15:val="{000FB8AE-E50E-4757-92A2-64D707D40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51B5"/>
    <w:pPr>
      <w:spacing w:after="160" w:line="360" w:lineRule="auto"/>
      <w:jc w:val="both"/>
    </w:pPr>
    <w:rPr>
      <w:szCs w:val="22"/>
      <w:lang w:val="en-US"/>
    </w:rPr>
  </w:style>
  <w:style w:type="paragraph" w:styleId="Ttulo1">
    <w:name w:val="heading 1"/>
    <w:basedOn w:val="Normal"/>
    <w:next w:val="Normal"/>
    <w:link w:val="Ttulo1Car"/>
    <w:autoRedefine/>
    <w:uiPriority w:val="9"/>
    <w:qFormat/>
    <w:rsid w:val="009551B5"/>
    <w:pPr>
      <w:keepNext/>
      <w:keepLines/>
      <w:suppressAutoHyphens/>
      <w:spacing w:before="240" w:after="240"/>
      <w:jc w:val="left"/>
      <w:outlineLvl w:val="0"/>
    </w:pPr>
    <w:rPr>
      <w:rFonts w:asciiTheme="majorHAnsi" w:eastAsiaTheme="majorEastAsia" w:hAnsiTheme="majorHAnsi" w:cstheme="majorBidi"/>
      <w:b/>
      <w:color w:val="385623" w:themeColor="accent6" w:themeShade="80"/>
      <w:sz w:val="120"/>
      <w:szCs w:val="120"/>
    </w:rPr>
  </w:style>
  <w:style w:type="paragraph" w:styleId="Ttulo2">
    <w:name w:val="heading 2"/>
    <w:basedOn w:val="Normal"/>
    <w:next w:val="Normal"/>
    <w:link w:val="Ttulo2Car"/>
    <w:uiPriority w:val="9"/>
    <w:unhideWhenUsed/>
    <w:qFormat/>
    <w:rsid w:val="009551B5"/>
    <w:pPr>
      <w:keepNext/>
      <w:keepLines/>
      <w:spacing w:before="160" w:after="120"/>
      <w:outlineLvl w:val="1"/>
    </w:pPr>
    <w:rPr>
      <w:rFonts w:asciiTheme="majorHAnsi" w:eastAsiaTheme="majorEastAsia" w:hAnsiTheme="majorHAnsi" w:cstheme="majorBidi"/>
      <w:b/>
      <w:color w:val="538135" w:themeColor="accent6" w:themeShade="BF"/>
      <w:sz w:val="32"/>
      <w:szCs w:val="26"/>
    </w:rPr>
  </w:style>
  <w:style w:type="paragraph" w:styleId="Ttulo3">
    <w:name w:val="heading 3"/>
    <w:basedOn w:val="Normal"/>
    <w:next w:val="Normal"/>
    <w:link w:val="Ttulo3Car"/>
    <w:uiPriority w:val="9"/>
    <w:unhideWhenUsed/>
    <w:qFormat/>
    <w:rsid w:val="009551B5"/>
    <w:pPr>
      <w:keepNext/>
      <w:keepLines/>
      <w:spacing w:before="160" w:after="120"/>
      <w:outlineLvl w:val="2"/>
    </w:pPr>
    <w:rPr>
      <w:rFonts w:asciiTheme="majorHAnsi" w:eastAsiaTheme="majorEastAsia" w:hAnsiTheme="majorHAnsi" w:cstheme="majorBidi"/>
      <w:b/>
      <w:color w:val="538135" w:themeColor="accent6" w:themeShade="BF"/>
      <w:szCs w:val="24"/>
    </w:rPr>
  </w:style>
  <w:style w:type="paragraph" w:styleId="Ttulo4">
    <w:name w:val="heading 4"/>
    <w:basedOn w:val="Normal"/>
    <w:next w:val="Normal"/>
    <w:link w:val="Ttulo4Car"/>
    <w:uiPriority w:val="9"/>
    <w:unhideWhenUsed/>
    <w:qFormat/>
    <w:rsid w:val="009551B5"/>
    <w:pPr>
      <w:keepNext/>
      <w:keepLines/>
      <w:spacing w:before="40" w:after="0"/>
      <w:outlineLvl w:val="3"/>
    </w:pPr>
    <w:rPr>
      <w:rFonts w:asciiTheme="majorHAnsi" w:eastAsiaTheme="majorEastAsia" w:hAnsiTheme="majorHAnsi" w:cstheme="majorBidi"/>
      <w:iCs/>
      <w:color w:val="538135" w:themeColor="accent6"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551B5"/>
    <w:rPr>
      <w:rFonts w:asciiTheme="majorHAnsi" w:eastAsiaTheme="majorEastAsia" w:hAnsiTheme="majorHAnsi" w:cstheme="majorBidi"/>
      <w:b/>
      <w:color w:val="385623" w:themeColor="accent6" w:themeShade="80"/>
      <w:sz w:val="120"/>
      <w:szCs w:val="120"/>
      <w:lang w:val="en-US"/>
    </w:rPr>
  </w:style>
  <w:style w:type="character" w:customStyle="1" w:styleId="Ttulo2Car">
    <w:name w:val="Título 2 Car"/>
    <w:basedOn w:val="Fuentedeprrafopredeter"/>
    <w:link w:val="Ttulo2"/>
    <w:uiPriority w:val="9"/>
    <w:rsid w:val="009551B5"/>
    <w:rPr>
      <w:rFonts w:asciiTheme="majorHAnsi" w:eastAsiaTheme="majorEastAsia" w:hAnsiTheme="majorHAnsi" w:cstheme="majorBidi"/>
      <w:b/>
      <w:color w:val="538135" w:themeColor="accent6" w:themeShade="BF"/>
      <w:sz w:val="32"/>
      <w:szCs w:val="26"/>
    </w:rPr>
  </w:style>
  <w:style w:type="character" w:customStyle="1" w:styleId="Ttulo3Car">
    <w:name w:val="Título 3 Car"/>
    <w:basedOn w:val="Fuentedeprrafopredeter"/>
    <w:link w:val="Ttulo3"/>
    <w:uiPriority w:val="9"/>
    <w:rsid w:val="009551B5"/>
    <w:rPr>
      <w:rFonts w:asciiTheme="majorHAnsi" w:eastAsiaTheme="majorEastAsia" w:hAnsiTheme="majorHAnsi" w:cstheme="majorBidi"/>
      <w:b/>
      <w:color w:val="538135" w:themeColor="accent6" w:themeShade="BF"/>
    </w:rPr>
  </w:style>
  <w:style w:type="character" w:customStyle="1" w:styleId="Ttulo4Car">
    <w:name w:val="Título 4 Car"/>
    <w:basedOn w:val="Fuentedeprrafopredeter"/>
    <w:link w:val="Ttulo4"/>
    <w:uiPriority w:val="9"/>
    <w:rsid w:val="009551B5"/>
    <w:rPr>
      <w:rFonts w:asciiTheme="majorHAnsi" w:eastAsiaTheme="majorEastAsia" w:hAnsiTheme="majorHAnsi" w:cstheme="majorBidi"/>
      <w:iCs/>
      <w:color w:val="538135" w:themeColor="accent6" w:themeShade="BF"/>
      <w:szCs w:val="22"/>
    </w:rPr>
  </w:style>
  <w:style w:type="paragraph" w:styleId="Prrafodelista">
    <w:name w:val="List Paragraph"/>
    <w:basedOn w:val="Normal"/>
    <w:uiPriority w:val="34"/>
    <w:qFormat/>
    <w:rsid w:val="009551B5"/>
    <w:pPr>
      <w:ind w:left="720"/>
      <w:contextualSpacing/>
    </w:pPr>
  </w:style>
  <w:style w:type="paragraph" w:styleId="TtuloTDC">
    <w:name w:val="TOC Heading"/>
    <w:basedOn w:val="Ttulo1"/>
    <w:next w:val="Normal"/>
    <w:uiPriority w:val="39"/>
    <w:unhideWhenUsed/>
    <w:qFormat/>
    <w:rsid w:val="009551B5"/>
    <w:pPr>
      <w:outlineLvl w:val="9"/>
    </w:pPr>
  </w:style>
  <w:style w:type="paragraph" w:styleId="TDC2">
    <w:name w:val="toc 2"/>
    <w:basedOn w:val="Normal"/>
    <w:next w:val="Normal"/>
    <w:autoRedefine/>
    <w:uiPriority w:val="39"/>
    <w:unhideWhenUsed/>
    <w:rsid w:val="009551B5"/>
    <w:pPr>
      <w:spacing w:after="0"/>
    </w:pPr>
    <w:rPr>
      <w:rFonts w:cstheme="minorHAnsi"/>
      <w:b/>
      <w:bCs/>
      <w:smallCaps/>
      <w:sz w:val="22"/>
    </w:rPr>
  </w:style>
  <w:style w:type="paragraph" w:styleId="TDC1">
    <w:name w:val="toc 1"/>
    <w:basedOn w:val="Normal"/>
    <w:next w:val="Normal"/>
    <w:autoRedefine/>
    <w:uiPriority w:val="39"/>
    <w:unhideWhenUsed/>
    <w:rsid w:val="009551B5"/>
    <w:pPr>
      <w:tabs>
        <w:tab w:val="right" w:pos="8040"/>
      </w:tabs>
      <w:spacing w:before="360" w:after="360"/>
    </w:pPr>
    <w:rPr>
      <w:rFonts w:cstheme="minorHAnsi"/>
      <w:b/>
      <w:bCs/>
      <w:caps/>
      <w:sz w:val="22"/>
      <w:u w:val="single"/>
    </w:rPr>
  </w:style>
  <w:style w:type="paragraph" w:styleId="TDC3">
    <w:name w:val="toc 3"/>
    <w:basedOn w:val="Normal"/>
    <w:next w:val="Normal"/>
    <w:autoRedefine/>
    <w:uiPriority w:val="39"/>
    <w:unhideWhenUsed/>
    <w:rsid w:val="009551B5"/>
    <w:pPr>
      <w:tabs>
        <w:tab w:val="left" w:pos="554"/>
        <w:tab w:val="right" w:pos="8494"/>
      </w:tabs>
      <w:spacing w:after="0"/>
    </w:pPr>
    <w:rPr>
      <w:rFonts w:cstheme="minorHAnsi"/>
      <w:smallCaps/>
      <w:sz w:val="22"/>
    </w:rPr>
  </w:style>
  <w:style w:type="paragraph" w:styleId="Sinespaciado">
    <w:name w:val="No Spacing"/>
    <w:link w:val="SinespaciadoCar"/>
    <w:uiPriority w:val="1"/>
    <w:qFormat/>
    <w:rsid w:val="009551B5"/>
    <w:rPr>
      <w:sz w:val="22"/>
      <w:szCs w:val="22"/>
    </w:rPr>
  </w:style>
  <w:style w:type="paragraph" w:styleId="Subttulo">
    <w:name w:val="Subtitle"/>
    <w:aliases w:val="Subtítulos"/>
    <w:basedOn w:val="Normal"/>
    <w:next w:val="Normal"/>
    <w:link w:val="SubttuloCar"/>
    <w:autoRedefine/>
    <w:uiPriority w:val="11"/>
    <w:qFormat/>
    <w:rsid w:val="009551B5"/>
    <w:pPr>
      <w:numPr>
        <w:ilvl w:val="1"/>
      </w:numPr>
    </w:pPr>
    <w:rPr>
      <w:rFonts w:ascii="Arial" w:eastAsiaTheme="minorEastAsia" w:hAnsi="Arial" w:cs="Arial"/>
      <w:color w:val="538135" w:themeColor="accent6" w:themeShade="BF"/>
      <w:spacing w:val="15"/>
    </w:rPr>
  </w:style>
  <w:style w:type="character" w:customStyle="1" w:styleId="SubttuloCar">
    <w:name w:val="Subtítulo Car"/>
    <w:aliases w:val="Subtítulos Car"/>
    <w:basedOn w:val="Fuentedeprrafopredeter"/>
    <w:link w:val="Subttulo"/>
    <w:uiPriority w:val="11"/>
    <w:rsid w:val="009551B5"/>
    <w:rPr>
      <w:rFonts w:ascii="Arial" w:eastAsiaTheme="minorEastAsia" w:hAnsi="Arial" w:cs="Arial"/>
      <w:color w:val="538135" w:themeColor="accent6" w:themeShade="BF"/>
      <w:spacing w:val="15"/>
      <w:szCs w:val="22"/>
    </w:rPr>
  </w:style>
  <w:style w:type="character" w:styleId="Hipervnculo">
    <w:name w:val="Hyperlink"/>
    <w:basedOn w:val="Fuentedeprrafopredeter"/>
    <w:uiPriority w:val="99"/>
    <w:unhideWhenUsed/>
    <w:rsid w:val="009551B5"/>
    <w:rPr>
      <w:color w:val="0563C1" w:themeColor="hyperlink"/>
      <w:u w:val="single"/>
    </w:rPr>
  </w:style>
  <w:style w:type="paragraph" w:styleId="Encabezado">
    <w:name w:val="header"/>
    <w:basedOn w:val="Normal"/>
    <w:link w:val="EncabezadoCar"/>
    <w:uiPriority w:val="99"/>
    <w:unhideWhenUsed/>
    <w:rsid w:val="009551B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51B5"/>
    <w:rPr>
      <w:szCs w:val="22"/>
    </w:rPr>
  </w:style>
  <w:style w:type="paragraph" w:styleId="Piedepgina">
    <w:name w:val="footer"/>
    <w:basedOn w:val="Normal"/>
    <w:link w:val="PiedepginaCar"/>
    <w:uiPriority w:val="99"/>
    <w:unhideWhenUsed/>
    <w:rsid w:val="009551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51B5"/>
    <w:rPr>
      <w:szCs w:val="22"/>
    </w:rPr>
  </w:style>
  <w:style w:type="character" w:customStyle="1" w:styleId="SinespaciadoCar">
    <w:name w:val="Sin espaciado Car"/>
    <w:basedOn w:val="Fuentedeprrafopredeter"/>
    <w:link w:val="Sinespaciado"/>
    <w:uiPriority w:val="1"/>
    <w:rsid w:val="009551B5"/>
    <w:rPr>
      <w:sz w:val="22"/>
      <w:szCs w:val="22"/>
    </w:rPr>
  </w:style>
  <w:style w:type="paragraph" w:styleId="Ttulo">
    <w:name w:val="Title"/>
    <w:basedOn w:val="Normal"/>
    <w:next w:val="Normal"/>
    <w:link w:val="TtuloCar"/>
    <w:uiPriority w:val="10"/>
    <w:qFormat/>
    <w:rsid w:val="009551B5"/>
    <w:pPr>
      <w:spacing w:after="0" w:line="240" w:lineRule="auto"/>
      <w:contextualSpacing/>
    </w:pPr>
    <w:rPr>
      <w:rFonts w:asciiTheme="majorHAnsi" w:eastAsiaTheme="majorEastAsia" w:hAnsiTheme="majorHAnsi" w:cstheme="majorBidi"/>
      <w:b/>
      <w:color w:val="385623" w:themeColor="accent6" w:themeShade="80"/>
      <w:spacing w:val="-10"/>
      <w:kern w:val="28"/>
      <w:sz w:val="72"/>
      <w:szCs w:val="56"/>
    </w:rPr>
  </w:style>
  <w:style w:type="character" w:customStyle="1" w:styleId="TtuloCar">
    <w:name w:val="Título Car"/>
    <w:basedOn w:val="Fuentedeprrafopredeter"/>
    <w:link w:val="Ttulo"/>
    <w:uiPriority w:val="10"/>
    <w:rsid w:val="009551B5"/>
    <w:rPr>
      <w:rFonts w:asciiTheme="majorHAnsi" w:eastAsiaTheme="majorEastAsia" w:hAnsiTheme="majorHAnsi" w:cstheme="majorBidi"/>
      <w:b/>
      <w:color w:val="385623" w:themeColor="accent6" w:themeShade="80"/>
      <w:spacing w:val="-10"/>
      <w:kern w:val="28"/>
      <w:sz w:val="72"/>
      <w:szCs w:val="56"/>
    </w:rPr>
  </w:style>
  <w:style w:type="paragraph" w:styleId="TDC4">
    <w:name w:val="toc 4"/>
    <w:basedOn w:val="Normal"/>
    <w:next w:val="Normal"/>
    <w:autoRedefine/>
    <w:uiPriority w:val="39"/>
    <w:unhideWhenUsed/>
    <w:rsid w:val="009551B5"/>
    <w:pPr>
      <w:spacing w:after="0"/>
    </w:pPr>
    <w:rPr>
      <w:rFonts w:cstheme="minorHAnsi"/>
      <w:sz w:val="22"/>
    </w:rPr>
  </w:style>
  <w:style w:type="paragraph" w:styleId="TDC5">
    <w:name w:val="toc 5"/>
    <w:basedOn w:val="Normal"/>
    <w:next w:val="Normal"/>
    <w:autoRedefine/>
    <w:uiPriority w:val="39"/>
    <w:unhideWhenUsed/>
    <w:rsid w:val="009551B5"/>
    <w:pPr>
      <w:spacing w:after="0"/>
    </w:pPr>
    <w:rPr>
      <w:rFonts w:cstheme="minorHAnsi"/>
      <w:sz w:val="22"/>
    </w:rPr>
  </w:style>
  <w:style w:type="paragraph" w:styleId="TDC6">
    <w:name w:val="toc 6"/>
    <w:basedOn w:val="Normal"/>
    <w:next w:val="Normal"/>
    <w:autoRedefine/>
    <w:uiPriority w:val="39"/>
    <w:unhideWhenUsed/>
    <w:rsid w:val="009551B5"/>
    <w:pPr>
      <w:spacing w:after="0"/>
    </w:pPr>
    <w:rPr>
      <w:rFonts w:cstheme="minorHAnsi"/>
      <w:sz w:val="22"/>
    </w:rPr>
  </w:style>
  <w:style w:type="paragraph" w:styleId="TDC7">
    <w:name w:val="toc 7"/>
    <w:basedOn w:val="Normal"/>
    <w:next w:val="Normal"/>
    <w:autoRedefine/>
    <w:uiPriority w:val="39"/>
    <w:unhideWhenUsed/>
    <w:rsid w:val="009551B5"/>
    <w:pPr>
      <w:spacing w:after="0"/>
    </w:pPr>
    <w:rPr>
      <w:rFonts w:cstheme="minorHAnsi"/>
      <w:sz w:val="22"/>
    </w:rPr>
  </w:style>
  <w:style w:type="paragraph" w:styleId="TDC8">
    <w:name w:val="toc 8"/>
    <w:basedOn w:val="Normal"/>
    <w:next w:val="Normal"/>
    <w:autoRedefine/>
    <w:uiPriority w:val="39"/>
    <w:unhideWhenUsed/>
    <w:rsid w:val="009551B5"/>
    <w:pPr>
      <w:spacing w:after="0"/>
    </w:pPr>
    <w:rPr>
      <w:rFonts w:cstheme="minorHAnsi"/>
      <w:sz w:val="22"/>
    </w:rPr>
  </w:style>
  <w:style w:type="paragraph" w:styleId="TDC9">
    <w:name w:val="toc 9"/>
    <w:basedOn w:val="Normal"/>
    <w:next w:val="Normal"/>
    <w:autoRedefine/>
    <w:uiPriority w:val="39"/>
    <w:unhideWhenUsed/>
    <w:rsid w:val="009551B5"/>
    <w:pPr>
      <w:spacing w:after="0"/>
    </w:pPr>
    <w:rPr>
      <w:rFonts w:cstheme="minorHAnsi"/>
      <w:sz w:val="22"/>
    </w:rPr>
  </w:style>
  <w:style w:type="paragraph" w:styleId="ndice1">
    <w:name w:val="index 1"/>
    <w:basedOn w:val="Normal"/>
    <w:next w:val="Normal"/>
    <w:autoRedefine/>
    <w:uiPriority w:val="99"/>
    <w:unhideWhenUsed/>
    <w:rsid w:val="009551B5"/>
    <w:pPr>
      <w:spacing w:after="0"/>
      <w:ind w:left="240" w:hanging="240"/>
    </w:pPr>
    <w:rPr>
      <w:rFonts w:cstheme="minorHAnsi"/>
      <w:sz w:val="18"/>
      <w:szCs w:val="18"/>
    </w:rPr>
  </w:style>
  <w:style w:type="paragraph" w:styleId="ndice2">
    <w:name w:val="index 2"/>
    <w:basedOn w:val="Normal"/>
    <w:next w:val="Normal"/>
    <w:autoRedefine/>
    <w:uiPriority w:val="99"/>
    <w:unhideWhenUsed/>
    <w:rsid w:val="009551B5"/>
    <w:pPr>
      <w:spacing w:after="0"/>
      <w:ind w:left="480" w:hanging="240"/>
    </w:pPr>
    <w:rPr>
      <w:rFonts w:cstheme="minorHAnsi"/>
      <w:sz w:val="18"/>
      <w:szCs w:val="18"/>
    </w:rPr>
  </w:style>
  <w:style w:type="paragraph" w:styleId="ndice3">
    <w:name w:val="index 3"/>
    <w:basedOn w:val="Normal"/>
    <w:next w:val="Normal"/>
    <w:autoRedefine/>
    <w:uiPriority w:val="99"/>
    <w:unhideWhenUsed/>
    <w:rsid w:val="009551B5"/>
    <w:pPr>
      <w:spacing w:after="0"/>
      <w:ind w:left="720" w:hanging="240"/>
    </w:pPr>
    <w:rPr>
      <w:rFonts w:cstheme="minorHAnsi"/>
      <w:sz w:val="18"/>
      <w:szCs w:val="18"/>
    </w:rPr>
  </w:style>
  <w:style w:type="paragraph" w:styleId="ndice4">
    <w:name w:val="index 4"/>
    <w:basedOn w:val="Normal"/>
    <w:next w:val="Normal"/>
    <w:autoRedefine/>
    <w:uiPriority w:val="99"/>
    <w:unhideWhenUsed/>
    <w:rsid w:val="009551B5"/>
    <w:pPr>
      <w:spacing w:after="0"/>
      <w:ind w:left="960" w:hanging="240"/>
    </w:pPr>
    <w:rPr>
      <w:rFonts w:cstheme="minorHAnsi"/>
      <w:sz w:val="18"/>
      <w:szCs w:val="18"/>
    </w:rPr>
  </w:style>
  <w:style w:type="paragraph" w:styleId="ndice5">
    <w:name w:val="index 5"/>
    <w:basedOn w:val="Normal"/>
    <w:next w:val="Normal"/>
    <w:autoRedefine/>
    <w:uiPriority w:val="99"/>
    <w:unhideWhenUsed/>
    <w:rsid w:val="009551B5"/>
    <w:pPr>
      <w:spacing w:after="0"/>
      <w:ind w:left="1200" w:hanging="240"/>
    </w:pPr>
    <w:rPr>
      <w:rFonts w:cstheme="minorHAnsi"/>
      <w:sz w:val="18"/>
      <w:szCs w:val="18"/>
    </w:rPr>
  </w:style>
  <w:style w:type="paragraph" w:styleId="ndice6">
    <w:name w:val="index 6"/>
    <w:basedOn w:val="Normal"/>
    <w:next w:val="Normal"/>
    <w:autoRedefine/>
    <w:uiPriority w:val="99"/>
    <w:unhideWhenUsed/>
    <w:rsid w:val="009551B5"/>
    <w:pPr>
      <w:spacing w:after="0"/>
      <w:ind w:left="1440" w:hanging="240"/>
    </w:pPr>
    <w:rPr>
      <w:rFonts w:cstheme="minorHAnsi"/>
      <w:sz w:val="18"/>
      <w:szCs w:val="18"/>
    </w:rPr>
  </w:style>
  <w:style w:type="paragraph" w:styleId="ndice7">
    <w:name w:val="index 7"/>
    <w:basedOn w:val="Normal"/>
    <w:next w:val="Normal"/>
    <w:autoRedefine/>
    <w:uiPriority w:val="99"/>
    <w:unhideWhenUsed/>
    <w:rsid w:val="009551B5"/>
    <w:pPr>
      <w:spacing w:after="0"/>
      <w:ind w:left="1680" w:hanging="240"/>
    </w:pPr>
    <w:rPr>
      <w:rFonts w:cstheme="minorHAnsi"/>
      <w:sz w:val="18"/>
      <w:szCs w:val="18"/>
    </w:rPr>
  </w:style>
  <w:style w:type="paragraph" w:styleId="ndice8">
    <w:name w:val="index 8"/>
    <w:basedOn w:val="Normal"/>
    <w:next w:val="Normal"/>
    <w:autoRedefine/>
    <w:uiPriority w:val="99"/>
    <w:unhideWhenUsed/>
    <w:rsid w:val="009551B5"/>
    <w:pPr>
      <w:spacing w:after="0"/>
      <w:ind w:left="1920" w:hanging="240"/>
    </w:pPr>
    <w:rPr>
      <w:rFonts w:cstheme="minorHAnsi"/>
      <w:sz w:val="18"/>
      <w:szCs w:val="18"/>
    </w:rPr>
  </w:style>
  <w:style w:type="paragraph" w:styleId="ndice9">
    <w:name w:val="index 9"/>
    <w:basedOn w:val="Normal"/>
    <w:next w:val="Normal"/>
    <w:autoRedefine/>
    <w:uiPriority w:val="99"/>
    <w:unhideWhenUsed/>
    <w:rsid w:val="009551B5"/>
    <w:pPr>
      <w:spacing w:after="0"/>
      <w:ind w:left="2160" w:hanging="240"/>
    </w:pPr>
    <w:rPr>
      <w:rFonts w:cstheme="minorHAnsi"/>
      <w:sz w:val="18"/>
      <w:szCs w:val="18"/>
    </w:rPr>
  </w:style>
  <w:style w:type="paragraph" w:styleId="Ttulodendice">
    <w:name w:val="index heading"/>
    <w:basedOn w:val="Normal"/>
    <w:next w:val="ndice1"/>
    <w:uiPriority w:val="99"/>
    <w:unhideWhenUsed/>
    <w:rsid w:val="009551B5"/>
    <w:pPr>
      <w:pBdr>
        <w:top w:val="single" w:sz="12" w:space="0" w:color="auto"/>
      </w:pBdr>
      <w:spacing w:before="360" w:after="240"/>
    </w:pPr>
    <w:rPr>
      <w:rFonts w:cstheme="minorHAnsi"/>
      <w:b/>
      <w:bCs/>
      <w:i/>
      <w:iCs/>
      <w:sz w:val="26"/>
      <w:szCs w:val="26"/>
    </w:rPr>
  </w:style>
  <w:style w:type="character" w:customStyle="1" w:styleId="lstextview">
    <w:name w:val="lstextview"/>
    <w:basedOn w:val="Fuentedeprrafopredeter"/>
    <w:rsid w:val="009551B5"/>
  </w:style>
  <w:style w:type="character" w:customStyle="1" w:styleId="ircsu">
    <w:name w:val="irc_su"/>
    <w:basedOn w:val="Fuentedeprrafopredeter"/>
    <w:rsid w:val="009551B5"/>
  </w:style>
  <w:style w:type="character" w:styleId="Refdecomentario">
    <w:name w:val="annotation reference"/>
    <w:basedOn w:val="Fuentedeprrafopredeter"/>
    <w:uiPriority w:val="99"/>
    <w:semiHidden/>
    <w:unhideWhenUsed/>
    <w:rsid w:val="009551B5"/>
    <w:rPr>
      <w:sz w:val="16"/>
      <w:szCs w:val="16"/>
    </w:rPr>
  </w:style>
  <w:style w:type="paragraph" w:styleId="Textocomentario">
    <w:name w:val="annotation text"/>
    <w:basedOn w:val="Normal"/>
    <w:link w:val="TextocomentarioCar"/>
    <w:uiPriority w:val="99"/>
    <w:unhideWhenUsed/>
    <w:rsid w:val="009551B5"/>
    <w:pPr>
      <w:spacing w:line="240" w:lineRule="auto"/>
    </w:pPr>
    <w:rPr>
      <w:sz w:val="20"/>
      <w:szCs w:val="20"/>
    </w:rPr>
  </w:style>
  <w:style w:type="character" w:customStyle="1" w:styleId="TextocomentarioCar">
    <w:name w:val="Texto comentario Car"/>
    <w:basedOn w:val="Fuentedeprrafopredeter"/>
    <w:link w:val="Textocomentario"/>
    <w:uiPriority w:val="99"/>
    <w:rsid w:val="009551B5"/>
    <w:rPr>
      <w:sz w:val="20"/>
      <w:szCs w:val="20"/>
    </w:rPr>
  </w:style>
  <w:style w:type="paragraph" w:styleId="Asuntodelcomentario">
    <w:name w:val="annotation subject"/>
    <w:basedOn w:val="Textocomentario"/>
    <w:next w:val="Textocomentario"/>
    <w:link w:val="AsuntodelcomentarioCar"/>
    <w:uiPriority w:val="99"/>
    <w:semiHidden/>
    <w:unhideWhenUsed/>
    <w:rsid w:val="009551B5"/>
    <w:rPr>
      <w:b/>
      <w:bCs/>
    </w:rPr>
  </w:style>
  <w:style w:type="character" w:customStyle="1" w:styleId="AsuntodelcomentarioCar">
    <w:name w:val="Asunto del comentario Car"/>
    <w:basedOn w:val="TextocomentarioCar"/>
    <w:link w:val="Asuntodelcomentario"/>
    <w:uiPriority w:val="99"/>
    <w:semiHidden/>
    <w:rsid w:val="009551B5"/>
    <w:rPr>
      <w:b/>
      <w:bCs/>
      <w:sz w:val="20"/>
      <w:szCs w:val="20"/>
    </w:rPr>
  </w:style>
  <w:style w:type="paragraph" w:styleId="Textodeglobo">
    <w:name w:val="Balloon Text"/>
    <w:basedOn w:val="Normal"/>
    <w:link w:val="TextodegloboCar"/>
    <w:uiPriority w:val="99"/>
    <w:semiHidden/>
    <w:unhideWhenUsed/>
    <w:rsid w:val="009551B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551B5"/>
    <w:rPr>
      <w:rFonts w:ascii="Segoe UI" w:hAnsi="Segoe UI" w:cs="Segoe UI"/>
      <w:sz w:val="18"/>
      <w:szCs w:val="18"/>
    </w:rPr>
  </w:style>
  <w:style w:type="paragraph" w:styleId="Revisin">
    <w:name w:val="Revision"/>
    <w:hidden/>
    <w:uiPriority w:val="99"/>
    <w:semiHidden/>
    <w:rsid w:val="009551B5"/>
    <w:rPr>
      <w:szCs w:val="22"/>
    </w:rPr>
  </w:style>
  <w:style w:type="table" w:styleId="Tablaconcuadrcula">
    <w:name w:val="Table Grid"/>
    <w:basedOn w:val="Tablanormal"/>
    <w:uiPriority w:val="39"/>
    <w:rsid w:val="009551B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9551B5"/>
  </w:style>
  <w:style w:type="paragraph" w:styleId="NormalWeb">
    <w:name w:val="Normal (Web)"/>
    <w:basedOn w:val="Normal"/>
    <w:uiPriority w:val="99"/>
    <w:unhideWhenUsed/>
    <w:rsid w:val="009551B5"/>
    <w:pPr>
      <w:spacing w:before="100" w:beforeAutospacing="1" w:after="100" w:afterAutospacing="1" w:line="240" w:lineRule="auto"/>
      <w:jc w:val="left"/>
    </w:pPr>
    <w:rPr>
      <w:rFonts w:ascii="Times New Roman" w:eastAsiaTheme="minorEastAsia" w:hAnsi="Times New Roman" w:cs="Times New Roman"/>
      <w:szCs w:val="24"/>
    </w:rPr>
  </w:style>
  <w:style w:type="paragraph" w:styleId="Textonotaalfinal">
    <w:name w:val="endnote text"/>
    <w:basedOn w:val="Normal"/>
    <w:link w:val="TextonotaalfinalCar"/>
    <w:uiPriority w:val="99"/>
    <w:semiHidden/>
    <w:unhideWhenUsed/>
    <w:rsid w:val="009551B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551B5"/>
    <w:rPr>
      <w:sz w:val="20"/>
      <w:szCs w:val="20"/>
    </w:rPr>
  </w:style>
  <w:style w:type="character" w:styleId="Refdenotaalfinal">
    <w:name w:val="endnote reference"/>
    <w:basedOn w:val="Fuentedeprrafopredeter"/>
    <w:uiPriority w:val="99"/>
    <w:semiHidden/>
    <w:unhideWhenUsed/>
    <w:rsid w:val="009551B5"/>
    <w:rPr>
      <w:vertAlign w:val="superscript"/>
    </w:rPr>
  </w:style>
  <w:style w:type="paragraph" w:styleId="Textonotapie">
    <w:name w:val="footnote text"/>
    <w:basedOn w:val="Normal"/>
    <w:link w:val="TextonotapieCar"/>
    <w:uiPriority w:val="99"/>
    <w:semiHidden/>
    <w:unhideWhenUsed/>
    <w:rsid w:val="009551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551B5"/>
    <w:rPr>
      <w:sz w:val="20"/>
      <w:szCs w:val="20"/>
    </w:rPr>
  </w:style>
  <w:style w:type="character" w:styleId="Refdenotaalpie">
    <w:name w:val="footnote reference"/>
    <w:basedOn w:val="Fuentedeprrafopredeter"/>
    <w:uiPriority w:val="99"/>
    <w:semiHidden/>
    <w:unhideWhenUsed/>
    <w:rsid w:val="009551B5"/>
    <w:rPr>
      <w:vertAlign w:val="superscript"/>
    </w:rPr>
  </w:style>
  <w:style w:type="paragraph" w:styleId="Descripcin">
    <w:name w:val="caption"/>
    <w:basedOn w:val="Normal"/>
    <w:next w:val="Normal"/>
    <w:uiPriority w:val="35"/>
    <w:unhideWhenUsed/>
    <w:qFormat/>
    <w:rsid w:val="009551B5"/>
    <w:pPr>
      <w:spacing w:after="200" w:line="240" w:lineRule="auto"/>
    </w:pPr>
    <w:rPr>
      <w:i/>
      <w:iCs/>
      <w:color w:val="44546A" w:themeColor="text2"/>
      <w:sz w:val="18"/>
      <w:szCs w:val="18"/>
    </w:rPr>
  </w:style>
  <w:style w:type="character" w:styleId="nfasis">
    <w:name w:val="Emphasis"/>
    <w:basedOn w:val="Fuentedeprrafopredeter"/>
    <w:uiPriority w:val="20"/>
    <w:qFormat/>
    <w:rsid w:val="009551B5"/>
    <w:rPr>
      <w:i/>
      <w:iCs/>
    </w:rPr>
  </w:style>
  <w:style w:type="character" w:customStyle="1" w:styleId="highlight">
    <w:name w:val="highlight"/>
    <w:basedOn w:val="Fuentedeprrafopredeter"/>
    <w:rsid w:val="009551B5"/>
  </w:style>
  <w:style w:type="character" w:customStyle="1" w:styleId="Mencinsinresolver1">
    <w:name w:val="Mención sin resolver1"/>
    <w:basedOn w:val="Fuentedeprrafopredeter"/>
    <w:uiPriority w:val="99"/>
    <w:semiHidden/>
    <w:unhideWhenUsed/>
    <w:rsid w:val="009551B5"/>
    <w:rPr>
      <w:color w:val="605E5C"/>
      <w:shd w:val="clear" w:color="auto" w:fill="E1DFDD"/>
    </w:rPr>
  </w:style>
  <w:style w:type="paragraph" w:customStyle="1" w:styleId="Titulotesis">
    <w:name w:val="Titulo tesis"/>
    <w:basedOn w:val="Normal"/>
    <w:qFormat/>
    <w:rsid w:val="009551B5"/>
    <w:pPr>
      <w:spacing w:after="200" w:line="276" w:lineRule="auto"/>
      <w:jc w:val="left"/>
    </w:pPr>
    <w:rPr>
      <w:rFonts w:ascii="Calibri" w:eastAsia="Times New Roman" w:hAnsi="Calibri" w:cs="Wingdings"/>
      <w:b/>
      <w:sz w:val="72"/>
      <w:lang w:bidi="en-US"/>
    </w:rPr>
  </w:style>
  <w:style w:type="character" w:styleId="Textoennegrita">
    <w:name w:val="Strong"/>
    <w:basedOn w:val="Fuentedeprrafopredeter"/>
    <w:uiPriority w:val="22"/>
    <w:qFormat/>
    <w:rsid w:val="009551B5"/>
    <w:rPr>
      <w:b/>
      <w:bCs/>
    </w:rPr>
  </w:style>
  <w:style w:type="character" w:customStyle="1" w:styleId="docsum-pmid">
    <w:name w:val="docsum-pmid"/>
    <w:basedOn w:val="Fuentedeprrafopredeter"/>
    <w:rsid w:val="009551B5"/>
  </w:style>
  <w:style w:type="paragraph" w:customStyle="1" w:styleId="EndNoteBibliographyTitle">
    <w:name w:val="EndNote Bibliography Title"/>
    <w:basedOn w:val="Normal"/>
    <w:link w:val="EndNoteBibliographyTitleCar"/>
    <w:rsid w:val="009551B5"/>
    <w:pPr>
      <w:spacing w:after="0"/>
      <w:jc w:val="center"/>
    </w:pPr>
    <w:rPr>
      <w:rFonts w:ascii="Calibri" w:hAnsi="Calibri" w:cs="Calibri"/>
      <w:noProof/>
    </w:rPr>
  </w:style>
  <w:style w:type="character" w:customStyle="1" w:styleId="EndNoteBibliographyTitleCar">
    <w:name w:val="EndNote Bibliography Title Car"/>
    <w:basedOn w:val="Fuentedeprrafopredeter"/>
    <w:link w:val="EndNoteBibliographyTitle"/>
    <w:rsid w:val="009551B5"/>
    <w:rPr>
      <w:rFonts w:ascii="Calibri" w:hAnsi="Calibri" w:cs="Calibri"/>
      <w:noProof/>
      <w:szCs w:val="22"/>
      <w:lang w:val="en-US"/>
    </w:rPr>
  </w:style>
  <w:style w:type="paragraph" w:customStyle="1" w:styleId="EndNoteBibliography">
    <w:name w:val="EndNote Bibliography"/>
    <w:basedOn w:val="Normal"/>
    <w:link w:val="EndNoteBibliographyCar"/>
    <w:rsid w:val="009551B5"/>
    <w:pPr>
      <w:spacing w:line="240" w:lineRule="auto"/>
      <w:jc w:val="left"/>
    </w:pPr>
    <w:rPr>
      <w:rFonts w:ascii="Calibri" w:hAnsi="Calibri" w:cs="Calibri"/>
      <w:noProof/>
    </w:rPr>
  </w:style>
  <w:style w:type="character" w:customStyle="1" w:styleId="EndNoteBibliographyCar">
    <w:name w:val="EndNote Bibliography Car"/>
    <w:basedOn w:val="Fuentedeprrafopredeter"/>
    <w:link w:val="EndNoteBibliography"/>
    <w:rsid w:val="009551B5"/>
    <w:rPr>
      <w:rFonts w:ascii="Calibri" w:hAnsi="Calibri" w:cs="Calibri"/>
      <w:noProof/>
      <w:szCs w:val="22"/>
      <w:lang w:val="en-US"/>
    </w:rPr>
  </w:style>
  <w:style w:type="character" w:styleId="Hipervnculovisitado">
    <w:name w:val="FollowedHyperlink"/>
    <w:basedOn w:val="Fuentedeprrafopredeter"/>
    <w:uiPriority w:val="99"/>
    <w:semiHidden/>
    <w:unhideWhenUsed/>
    <w:rsid w:val="009551B5"/>
    <w:rPr>
      <w:color w:val="954F72" w:themeColor="followedHyperlink"/>
      <w:u w:val="single"/>
    </w:rPr>
  </w:style>
  <w:style w:type="character" w:customStyle="1" w:styleId="apple-style-span">
    <w:name w:val="apple-style-span"/>
    <w:basedOn w:val="Fuentedeprrafopredeter"/>
    <w:rsid w:val="00B811FE"/>
  </w:style>
  <w:style w:type="character" w:styleId="Nmerodelnea">
    <w:name w:val="line number"/>
    <w:basedOn w:val="Fuentedeprrafopredeter"/>
    <w:uiPriority w:val="99"/>
    <w:semiHidden/>
    <w:unhideWhenUsed/>
    <w:rsid w:val="008220E4"/>
  </w:style>
  <w:style w:type="character" w:styleId="Nmerodepgina">
    <w:name w:val="page number"/>
    <w:basedOn w:val="Fuentedeprrafopredeter"/>
    <w:uiPriority w:val="99"/>
    <w:semiHidden/>
    <w:unhideWhenUsed/>
    <w:rsid w:val="008220E4"/>
  </w:style>
  <w:style w:type="character" w:styleId="Textodelmarcadordeposicin">
    <w:name w:val="Placeholder Text"/>
    <w:basedOn w:val="Fuentedeprrafopredeter"/>
    <w:uiPriority w:val="99"/>
    <w:semiHidden/>
    <w:rsid w:val="00A32603"/>
    <w:rPr>
      <w:color w:val="808080"/>
    </w:rPr>
  </w:style>
  <w:style w:type="paragraph" w:styleId="HTMLconformatoprevio">
    <w:name w:val="HTML Preformatted"/>
    <w:basedOn w:val="Normal"/>
    <w:link w:val="HTMLconformatoprevioCar"/>
    <w:uiPriority w:val="99"/>
    <w:semiHidden/>
    <w:unhideWhenUsed/>
    <w:rsid w:val="00511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511F9C"/>
    <w:rPr>
      <w:rFonts w:ascii="Courier New" w:eastAsia="Times New Roman" w:hAnsi="Courier New" w:cs="Courier New"/>
      <w:sz w:val="20"/>
      <w:szCs w:val="20"/>
      <w:lang w:val="en-US"/>
    </w:rPr>
  </w:style>
  <w:style w:type="paragraph" w:styleId="Textosinformato">
    <w:name w:val="Plain Text"/>
    <w:basedOn w:val="Normal"/>
    <w:link w:val="TextosinformatoCar"/>
    <w:uiPriority w:val="99"/>
    <w:semiHidden/>
    <w:unhideWhenUsed/>
    <w:rsid w:val="00692C4B"/>
    <w:pPr>
      <w:spacing w:after="0" w:line="240" w:lineRule="auto"/>
      <w:jc w:val="left"/>
    </w:pPr>
    <w:rPr>
      <w:rFonts w:ascii="Calibri" w:hAnsi="Calibri"/>
      <w:sz w:val="22"/>
      <w:szCs w:val="21"/>
      <w:lang w:val="es-ES"/>
    </w:rPr>
  </w:style>
  <w:style w:type="character" w:customStyle="1" w:styleId="TextosinformatoCar">
    <w:name w:val="Texto sin formato Car"/>
    <w:basedOn w:val="Fuentedeprrafopredeter"/>
    <w:link w:val="Textosinformato"/>
    <w:uiPriority w:val="99"/>
    <w:semiHidden/>
    <w:rsid w:val="00692C4B"/>
    <w:rPr>
      <w:rFonts w:ascii="Calibri" w:hAnsi="Calibri"/>
      <w:sz w:val="22"/>
      <w:szCs w:val="21"/>
    </w:rPr>
  </w:style>
  <w:style w:type="character" w:customStyle="1" w:styleId="cit">
    <w:name w:val="cit"/>
    <w:basedOn w:val="Fuentedeprrafopredeter"/>
    <w:rsid w:val="00E12E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94316">
      <w:bodyDiv w:val="1"/>
      <w:marLeft w:val="0"/>
      <w:marRight w:val="0"/>
      <w:marTop w:val="0"/>
      <w:marBottom w:val="0"/>
      <w:divBdr>
        <w:top w:val="none" w:sz="0" w:space="0" w:color="auto"/>
        <w:left w:val="none" w:sz="0" w:space="0" w:color="auto"/>
        <w:bottom w:val="none" w:sz="0" w:space="0" w:color="auto"/>
        <w:right w:val="none" w:sz="0" w:space="0" w:color="auto"/>
      </w:divBdr>
    </w:div>
    <w:div w:id="84112430">
      <w:bodyDiv w:val="1"/>
      <w:marLeft w:val="0"/>
      <w:marRight w:val="0"/>
      <w:marTop w:val="0"/>
      <w:marBottom w:val="0"/>
      <w:divBdr>
        <w:top w:val="none" w:sz="0" w:space="0" w:color="auto"/>
        <w:left w:val="none" w:sz="0" w:space="0" w:color="auto"/>
        <w:bottom w:val="none" w:sz="0" w:space="0" w:color="auto"/>
        <w:right w:val="none" w:sz="0" w:space="0" w:color="auto"/>
      </w:divBdr>
    </w:div>
    <w:div w:id="112133852">
      <w:bodyDiv w:val="1"/>
      <w:marLeft w:val="0"/>
      <w:marRight w:val="0"/>
      <w:marTop w:val="0"/>
      <w:marBottom w:val="0"/>
      <w:divBdr>
        <w:top w:val="none" w:sz="0" w:space="0" w:color="auto"/>
        <w:left w:val="none" w:sz="0" w:space="0" w:color="auto"/>
        <w:bottom w:val="none" w:sz="0" w:space="0" w:color="auto"/>
        <w:right w:val="none" w:sz="0" w:space="0" w:color="auto"/>
      </w:divBdr>
    </w:div>
    <w:div w:id="147720858">
      <w:bodyDiv w:val="1"/>
      <w:marLeft w:val="0"/>
      <w:marRight w:val="0"/>
      <w:marTop w:val="0"/>
      <w:marBottom w:val="0"/>
      <w:divBdr>
        <w:top w:val="none" w:sz="0" w:space="0" w:color="auto"/>
        <w:left w:val="none" w:sz="0" w:space="0" w:color="auto"/>
        <w:bottom w:val="none" w:sz="0" w:space="0" w:color="auto"/>
        <w:right w:val="none" w:sz="0" w:space="0" w:color="auto"/>
      </w:divBdr>
    </w:div>
    <w:div w:id="162085577">
      <w:bodyDiv w:val="1"/>
      <w:marLeft w:val="0"/>
      <w:marRight w:val="0"/>
      <w:marTop w:val="0"/>
      <w:marBottom w:val="0"/>
      <w:divBdr>
        <w:top w:val="none" w:sz="0" w:space="0" w:color="auto"/>
        <w:left w:val="none" w:sz="0" w:space="0" w:color="auto"/>
        <w:bottom w:val="none" w:sz="0" w:space="0" w:color="auto"/>
        <w:right w:val="none" w:sz="0" w:space="0" w:color="auto"/>
      </w:divBdr>
    </w:div>
    <w:div w:id="184637413">
      <w:bodyDiv w:val="1"/>
      <w:marLeft w:val="0"/>
      <w:marRight w:val="0"/>
      <w:marTop w:val="0"/>
      <w:marBottom w:val="0"/>
      <w:divBdr>
        <w:top w:val="none" w:sz="0" w:space="0" w:color="auto"/>
        <w:left w:val="none" w:sz="0" w:space="0" w:color="auto"/>
        <w:bottom w:val="none" w:sz="0" w:space="0" w:color="auto"/>
        <w:right w:val="none" w:sz="0" w:space="0" w:color="auto"/>
      </w:divBdr>
    </w:div>
    <w:div w:id="193616679">
      <w:bodyDiv w:val="1"/>
      <w:marLeft w:val="0"/>
      <w:marRight w:val="0"/>
      <w:marTop w:val="0"/>
      <w:marBottom w:val="0"/>
      <w:divBdr>
        <w:top w:val="none" w:sz="0" w:space="0" w:color="auto"/>
        <w:left w:val="none" w:sz="0" w:space="0" w:color="auto"/>
        <w:bottom w:val="none" w:sz="0" w:space="0" w:color="auto"/>
        <w:right w:val="none" w:sz="0" w:space="0" w:color="auto"/>
      </w:divBdr>
    </w:div>
    <w:div w:id="246311331">
      <w:bodyDiv w:val="1"/>
      <w:marLeft w:val="0"/>
      <w:marRight w:val="0"/>
      <w:marTop w:val="0"/>
      <w:marBottom w:val="0"/>
      <w:divBdr>
        <w:top w:val="none" w:sz="0" w:space="0" w:color="auto"/>
        <w:left w:val="none" w:sz="0" w:space="0" w:color="auto"/>
        <w:bottom w:val="none" w:sz="0" w:space="0" w:color="auto"/>
        <w:right w:val="none" w:sz="0" w:space="0" w:color="auto"/>
      </w:divBdr>
    </w:div>
    <w:div w:id="261883944">
      <w:bodyDiv w:val="1"/>
      <w:marLeft w:val="0"/>
      <w:marRight w:val="0"/>
      <w:marTop w:val="0"/>
      <w:marBottom w:val="0"/>
      <w:divBdr>
        <w:top w:val="none" w:sz="0" w:space="0" w:color="auto"/>
        <w:left w:val="none" w:sz="0" w:space="0" w:color="auto"/>
        <w:bottom w:val="none" w:sz="0" w:space="0" w:color="auto"/>
        <w:right w:val="none" w:sz="0" w:space="0" w:color="auto"/>
      </w:divBdr>
    </w:div>
    <w:div w:id="265693099">
      <w:bodyDiv w:val="1"/>
      <w:marLeft w:val="0"/>
      <w:marRight w:val="0"/>
      <w:marTop w:val="0"/>
      <w:marBottom w:val="0"/>
      <w:divBdr>
        <w:top w:val="none" w:sz="0" w:space="0" w:color="auto"/>
        <w:left w:val="none" w:sz="0" w:space="0" w:color="auto"/>
        <w:bottom w:val="none" w:sz="0" w:space="0" w:color="auto"/>
        <w:right w:val="none" w:sz="0" w:space="0" w:color="auto"/>
      </w:divBdr>
    </w:div>
    <w:div w:id="291441992">
      <w:bodyDiv w:val="1"/>
      <w:marLeft w:val="0"/>
      <w:marRight w:val="0"/>
      <w:marTop w:val="0"/>
      <w:marBottom w:val="0"/>
      <w:divBdr>
        <w:top w:val="none" w:sz="0" w:space="0" w:color="auto"/>
        <w:left w:val="none" w:sz="0" w:space="0" w:color="auto"/>
        <w:bottom w:val="none" w:sz="0" w:space="0" w:color="auto"/>
        <w:right w:val="none" w:sz="0" w:space="0" w:color="auto"/>
      </w:divBdr>
    </w:div>
    <w:div w:id="291516917">
      <w:bodyDiv w:val="1"/>
      <w:marLeft w:val="0"/>
      <w:marRight w:val="0"/>
      <w:marTop w:val="0"/>
      <w:marBottom w:val="0"/>
      <w:divBdr>
        <w:top w:val="none" w:sz="0" w:space="0" w:color="auto"/>
        <w:left w:val="none" w:sz="0" w:space="0" w:color="auto"/>
        <w:bottom w:val="none" w:sz="0" w:space="0" w:color="auto"/>
        <w:right w:val="none" w:sz="0" w:space="0" w:color="auto"/>
      </w:divBdr>
    </w:div>
    <w:div w:id="304361098">
      <w:bodyDiv w:val="1"/>
      <w:marLeft w:val="0"/>
      <w:marRight w:val="0"/>
      <w:marTop w:val="0"/>
      <w:marBottom w:val="0"/>
      <w:divBdr>
        <w:top w:val="none" w:sz="0" w:space="0" w:color="auto"/>
        <w:left w:val="none" w:sz="0" w:space="0" w:color="auto"/>
        <w:bottom w:val="none" w:sz="0" w:space="0" w:color="auto"/>
        <w:right w:val="none" w:sz="0" w:space="0" w:color="auto"/>
      </w:divBdr>
    </w:div>
    <w:div w:id="368336077">
      <w:bodyDiv w:val="1"/>
      <w:marLeft w:val="0"/>
      <w:marRight w:val="0"/>
      <w:marTop w:val="0"/>
      <w:marBottom w:val="0"/>
      <w:divBdr>
        <w:top w:val="none" w:sz="0" w:space="0" w:color="auto"/>
        <w:left w:val="none" w:sz="0" w:space="0" w:color="auto"/>
        <w:bottom w:val="none" w:sz="0" w:space="0" w:color="auto"/>
        <w:right w:val="none" w:sz="0" w:space="0" w:color="auto"/>
      </w:divBdr>
    </w:div>
    <w:div w:id="393429580">
      <w:bodyDiv w:val="1"/>
      <w:marLeft w:val="0"/>
      <w:marRight w:val="0"/>
      <w:marTop w:val="0"/>
      <w:marBottom w:val="0"/>
      <w:divBdr>
        <w:top w:val="none" w:sz="0" w:space="0" w:color="auto"/>
        <w:left w:val="none" w:sz="0" w:space="0" w:color="auto"/>
        <w:bottom w:val="none" w:sz="0" w:space="0" w:color="auto"/>
        <w:right w:val="none" w:sz="0" w:space="0" w:color="auto"/>
      </w:divBdr>
    </w:div>
    <w:div w:id="407306971">
      <w:bodyDiv w:val="1"/>
      <w:marLeft w:val="0"/>
      <w:marRight w:val="0"/>
      <w:marTop w:val="0"/>
      <w:marBottom w:val="0"/>
      <w:divBdr>
        <w:top w:val="none" w:sz="0" w:space="0" w:color="auto"/>
        <w:left w:val="none" w:sz="0" w:space="0" w:color="auto"/>
        <w:bottom w:val="none" w:sz="0" w:space="0" w:color="auto"/>
        <w:right w:val="none" w:sz="0" w:space="0" w:color="auto"/>
      </w:divBdr>
    </w:div>
    <w:div w:id="468522354">
      <w:bodyDiv w:val="1"/>
      <w:marLeft w:val="0"/>
      <w:marRight w:val="0"/>
      <w:marTop w:val="0"/>
      <w:marBottom w:val="0"/>
      <w:divBdr>
        <w:top w:val="none" w:sz="0" w:space="0" w:color="auto"/>
        <w:left w:val="none" w:sz="0" w:space="0" w:color="auto"/>
        <w:bottom w:val="none" w:sz="0" w:space="0" w:color="auto"/>
        <w:right w:val="none" w:sz="0" w:space="0" w:color="auto"/>
      </w:divBdr>
    </w:div>
    <w:div w:id="529147130">
      <w:bodyDiv w:val="1"/>
      <w:marLeft w:val="0"/>
      <w:marRight w:val="0"/>
      <w:marTop w:val="0"/>
      <w:marBottom w:val="0"/>
      <w:divBdr>
        <w:top w:val="none" w:sz="0" w:space="0" w:color="auto"/>
        <w:left w:val="none" w:sz="0" w:space="0" w:color="auto"/>
        <w:bottom w:val="none" w:sz="0" w:space="0" w:color="auto"/>
        <w:right w:val="none" w:sz="0" w:space="0" w:color="auto"/>
      </w:divBdr>
    </w:div>
    <w:div w:id="567690867">
      <w:bodyDiv w:val="1"/>
      <w:marLeft w:val="0"/>
      <w:marRight w:val="0"/>
      <w:marTop w:val="0"/>
      <w:marBottom w:val="0"/>
      <w:divBdr>
        <w:top w:val="none" w:sz="0" w:space="0" w:color="auto"/>
        <w:left w:val="none" w:sz="0" w:space="0" w:color="auto"/>
        <w:bottom w:val="none" w:sz="0" w:space="0" w:color="auto"/>
        <w:right w:val="none" w:sz="0" w:space="0" w:color="auto"/>
      </w:divBdr>
    </w:div>
    <w:div w:id="571038710">
      <w:bodyDiv w:val="1"/>
      <w:marLeft w:val="0"/>
      <w:marRight w:val="0"/>
      <w:marTop w:val="0"/>
      <w:marBottom w:val="0"/>
      <w:divBdr>
        <w:top w:val="none" w:sz="0" w:space="0" w:color="auto"/>
        <w:left w:val="none" w:sz="0" w:space="0" w:color="auto"/>
        <w:bottom w:val="none" w:sz="0" w:space="0" w:color="auto"/>
        <w:right w:val="none" w:sz="0" w:space="0" w:color="auto"/>
      </w:divBdr>
    </w:div>
    <w:div w:id="587084523">
      <w:bodyDiv w:val="1"/>
      <w:marLeft w:val="0"/>
      <w:marRight w:val="0"/>
      <w:marTop w:val="0"/>
      <w:marBottom w:val="0"/>
      <w:divBdr>
        <w:top w:val="none" w:sz="0" w:space="0" w:color="auto"/>
        <w:left w:val="none" w:sz="0" w:space="0" w:color="auto"/>
        <w:bottom w:val="none" w:sz="0" w:space="0" w:color="auto"/>
        <w:right w:val="none" w:sz="0" w:space="0" w:color="auto"/>
      </w:divBdr>
    </w:div>
    <w:div w:id="690641648">
      <w:bodyDiv w:val="1"/>
      <w:marLeft w:val="0"/>
      <w:marRight w:val="0"/>
      <w:marTop w:val="0"/>
      <w:marBottom w:val="0"/>
      <w:divBdr>
        <w:top w:val="none" w:sz="0" w:space="0" w:color="auto"/>
        <w:left w:val="none" w:sz="0" w:space="0" w:color="auto"/>
        <w:bottom w:val="none" w:sz="0" w:space="0" w:color="auto"/>
        <w:right w:val="none" w:sz="0" w:space="0" w:color="auto"/>
      </w:divBdr>
    </w:div>
    <w:div w:id="705788851">
      <w:bodyDiv w:val="1"/>
      <w:marLeft w:val="0"/>
      <w:marRight w:val="0"/>
      <w:marTop w:val="0"/>
      <w:marBottom w:val="0"/>
      <w:divBdr>
        <w:top w:val="none" w:sz="0" w:space="0" w:color="auto"/>
        <w:left w:val="none" w:sz="0" w:space="0" w:color="auto"/>
        <w:bottom w:val="none" w:sz="0" w:space="0" w:color="auto"/>
        <w:right w:val="none" w:sz="0" w:space="0" w:color="auto"/>
      </w:divBdr>
    </w:div>
    <w:div w:id="740173754">
      <w:bodyDiv w:val="1"/>
      <w:marLeft w:val="0"/>
      <w:marRight w:val="0"/>
      <w:marTop w:val="0"/>
      <w:marBottom w:val="0"/>
      <w:divBdr>
        <w:top w:val="none" w:sz="0" w:space="0" w:color="auto"/>
        <w:left w:val="none" w:sz="0" w:space="0" w:color="auto"/>
        <w:bottom w:val="none" w:sz="0" w:space="0" w:color="auto"/>
        <w:right w:val="none" w:sz="0" w:space="0" w:color="auto"/>
      </w:divBdr>
    </w:div>
    <w:div w:id="763651721">
      <w:bodyDiv w:val="1"/>
      <w:marLeft w:val="0"/>
      <w:marRight w:val="0"/>
      <w:marTop w:val="0"/>
      <w:marBottom w:val="0"/>
      <w:divBdr>
        <w:top w:val="none" w:sz="0" w:space="0" w:color="auto"/>
        <w:left w:val="none" w:sz="0" w:space="0" w:color="auto"/>
        <w:bottom w:val="none" w:sz="0" w:space="0" w:color="auto"/>
        <w:right w:val="none" w:sz="0" w:space="0" w:color="auto"/>
      </w:divBdr>
    </w:div>
    <w:div w:id="774445693">
      <w:bodyDiv w:val="1"/>
      <w:marLeft w:val="0"/>
      <w:marRight w:val="0"/>
      <w:marTop w:val="0"/>
      <w:marBottom w:val="0"/>
      <w:divBdr>
        <w:top w:val="none" w:sz="0" w:space="0" w:color="auto"/>
        <w:left w:val="none" w:sz="0" w:space="0" w:color="auto"/>
        <w:bottom w:val="none" w:sz="0" w:space="0" w:color="auto"/>
        <w:right w:val="none" w:sz="0" w:space="0" w:color="auto"/>
      </w:divBdr>
    </w:div>
    <w:div w:id="781534931">
      <w:bodyDiv w:val="1"/>
      <w:marLeft w:val="0"/>
      <w:marRight w:val="0"/>
      <w:marTop w:val="0"/>
      <w:marBottom w:val="0"/>
      <w:divBdr>
        <w:top w:val="none" w:sz="0" w:space="0" w:color="auto"/>
        <w:left w:val="none" w:sz="0" w:space="0" w:color="auto"/>
        <w:bottom w:val="none" w:sz="0" w:space="0" w:color="auto"/>
        <w:right w:val="none" w:sz="0" w:space="0" w:color="auto"/>
      </w:divBdr>
    </w:div>
    <w:div w:id="804354403">
      <w:bodyDiv w:val="1"/>
      <w:marLeft w:val="0"/>
      <w:marRight w:val="0"/>
      <w:marTop w:val="0"/>
      <w:marBottom w:val="0"/>
      <w:divBdr>
        <w:top w:val="none" w:sz="0" w:space="0" w:color="auto"/>
        <w:left w:val="none" w:sz="0" w:space="0" w:color="auto"/>
        <w:bottom w:val="none" w:sz="0" w:space="0" w:color="auto"/>
        <w:right w:val="none" w:sz="0" w:space="0" w:color="auto"/>
      </w:divBdr>
    </w:div>
    <w:div w:id="829296090">
      <w:bodyDiv w:val="1"/>
      <w:marLeft w:val="0"/>
      <w:marRight w:val="0"/>
      <w:marTop w:val="0"/>
      <w:marBottom w:val="0"/>
      <w:divBdr>
        <w:top w:val="none" w:sz="0" w:space="0" w:color="auto"/>
        <w:left w:val="none" w:sz="0" w:space="0" w:color="auto"/>
        <w:bottom w:val="none" w:sz="0" w:space="0" w:color="auto"/>
        <w:right w:val="none" w:sz="0" w:space="0" w:color="auto"/>
      </w:divBdr>
    </w:div>
    <w:div w:id="841046085">
      <w:bodyDiv w:val="1"/>
      <w:marLeft w:val="0"/>
      <w:marRight w:val="0"/>
      <w:marTop w:val="0"/>
      <w:marBottom w:val="0"/>
      <w:divBdr>
        <w:top w:val="none" w:sz="0" w:space="0" w:color="auto"/>
        <w:left w:val="none" w:sz="0" w:space="0" w:color="auto"/>
        <w:bottom w:val="none" w:sz="0" w:space="0" w:color="auto"/>
        <w:right w:val="none" w:sz="0" w:space="0" w:color="auto"/>
      </w:divBdr>
    </w:div>
    <w:div w:id="863514173">
      <w:bodyDiv w:val="1"/>
      <w:marLeft w:val="0"/>
      <w:marRight w:val="0"/>
      <w:marTop w:val="0"/>
      <w:marBottom w:val="0"/>
      <w:divBdr>
        <w:top w:val="none" w:sz="0" w:space="0" w:color="auto"/>
        <w:left w:val="none" w:sz="0" w:space="0" w:color="auto"/>
        <w:bottom w:val="none" w:sz="0" w:space="0" w:color="auto"/>
        <w:right w:val="none" w:sz="0" w:space="0" w:color="auto"/>
      </w:divBdr>
    </w:div>
    <w:div w:id="891162052">
      <w:bodyDiv w:val="1"/>
      <w:marLeft w:val="0"/>
      <w:marRight w:val="0"/>
      <w:marTop w:val="0"/>
      <w:marBottom w:val="0"/>
      <w:divBdr>
        <w:top w:val="none" w:sz="0" w:space="0" w:color="auto"/>
        <w:left w:val="none" w:sz="0" w:space="0" w:color="auto"/>
        <w:bottom w:val="none" w:sz="0" w:space="0" w:color="auto"/>
        <w:right w:val="none" w:sz="0" w:space="0" w:color="auto"/>
      </w:divBdr>
    </w:div>
    <w:div w:id="895630816">
      <w:bodyDiv w:val="1"/>
      <w:marLeft w:val="0"/>
      <w:marRight w:val="0"/>
      <w:marTop w:val="0"/>
      <w:marBottom w:val="0"/>
      <w:divBdr>
        <w:top w:val="none" w:sz="0" w:space="0" w:color="auto"/>
        <w:left w:val="none" w:sz="0" w:space="0" w:color="auto"/>
        <w:bottom w:val="none" w:sz="0" w:space="0" w:color="auto"/>
        <w:right w:val="none" w:sz="0" w:space="0" w:color="auto"/>
      </w:divBdr>
    </w:div>
    <w:div w:id="902327889">
      <w:bodyDiv w:val="1"/>
      <w:marLeft w:val="0"/>
      <w:marRight w:val="0"/>
      <w:marTop w:val="0"/>
      <w:marBottom w:val="0"/>
      <w:divBdr>
        <w:top w:val="none" w:sz="0" w:space="0" w:color="auto"/>
        <w:left w:val="none" w:sz="0" w:space="0" w:color="auto"/>
        <w:bottom w:val="none" w:sz="0" w:space="0" w:color="auto"/>
        <w:right w:val="none" w:sz="0" w:space="0" w:color="auto"/>
      </w:divBdr>
    </w:div>
    <w:div w:id="936714749">
      <w:bodyDiv w:val="1"/>
      <w:marLeft w:val="0"/>
      <w:marRight w:val="0"/>
      <w:marTop w:val="0"/>
      <w:marBottom w:val="0"/>
      <w:divBdr>
        <w:top w:val="none" w:sz="0" w:space="0" w:color="auto"/>
        <w:left w:val="none" w:sz="0" w:space="0" w:color="auto"/>
        <w:bottom w:val="none" w:sz="0" w:space="0" w:color="auto"/>
        <w:right w:val="none" w:sz="0" w:space="0" w:color="auto"/>
      </w:divBdr>
    </w:div>
    <w:div w:id="974722628">
      <w:bodyDiv w:val="1"/>
      <w:marLeft w:val="0"/>
      <w:marRight w:val="0"/>
      <w:marTop w:val="0"/>
      <w:marBottom w:val="0"/>
      <w:divBdr>
        <w:top w:val="none" w:sz="0" w:space="0" w:color="auto"/>
        <w:left w:val="none" w:sz="0" w:space="0" w:color="auto"/>
        <w:bottom w:val="none" w:sz="0" w:space="0" w:color="auto"/>
        <w:right w:val="none" w:sz="0" w:space="0" w:color="auto"/>
      </w:divBdr>
    </w:div>
    <w:div w:id="1001130064">
      <w:bodyDiv w:val="1"/>
      <w:marLeft w:val="0"/>
      <w:marRight w:val="0"/>
      <w:marTop w:val="0"/>
      <w:marBottom w:val="0"/>
      <w:divBdr>
        <w:top w:val="none" w:sz="0" w:space="0" w:color="auto"/>
        <w:left w:val="none" w:sz="0" w:space="0" w:color="auto"/>
        <w:bottom w:val="none" w:sz="0" w:space="0" w:color="auto"/>
        <w:right w:val="none" w:sz="0" w:space="0" w:color="auto"/>
      </w:divBdr>
    </w:div>
    <w:div w:id="1011491992">
      <w:bodyDiv w:val="1"/>
      <w:marLeft w:val="0"/>
      <w:marRight w:val="0"/>
      <w:marTop w:val="0"/>
      <w:marBottom w:val="0"/>
      <w:divBdr>
        <w:top w:val="none" w:sz="0" w:space="0" w:color="auto"/>
        <w:left w:val="none" w:sz="0" w:space="0" w:color="auto"/>
        <w:bottom w:val="none" w:sz="0" w:space="0" w:color="auto"/>
        <w:right w:val="none" w:sz="0" w:space="0" w:color="auto"/>
      </w:divBdr>
    </w:div>
    <w:div w:id="1099957285">
      <w:bodyDiv w:val="1"/>
      <w:marLeft w:val="0"/>
      <w:marRight w:val="0"/>
      <w:marTop w:val="0"/>
      <w:marBottom w:val="0"/>
      <w:divBdr>
        <w:top w:val="none" w:sz="0" w:space="0" w:color="auto"/>
        <w:left w:val="none" w:sz="0" w:space="0" w:color="auto"/>
        <w:bottom w:val="none" w:sz="0" w:space="0" w:color="auto"/>
        <w:right w:val="none" w:sz="0" w:space="0" w:color="auto"/>
      </w:divBdr>
      <w:divsChild>
        <w:div w:id="1010061733">
          <w:marLeft w:val="0"/>
          <w:marRight w:val="0"/>
          <w:marTop w:val="0"/>
          <w:marBottom w:val="0"/>
          <w:divBdr>
            <w:top w:val="none" w:sz="0" w:space="0" w:color="auto"/>
            <w:left w:val="none" w:sz="0" w:space="0" w:color="auto"/>
            <w:bottom w:val="none" w:sz="0" w:space="0" w:color="auto"/>
            <w:right w:val="none" w:sz="0" w:space="0" w:color="auto"/>
          </w:divBdr>
          <w:divsChild>
            <w:div w:id="966357642">
              <w:marLeft w:val="0"/>
              <w:marRight w:val="0"/>
              <w:marTop w:val="0"/>
              <w:marBottom w:val="0"/>
              <w:divBdr>
                <w:top w:val="none" w:sz="0" w:space="0" w:color="auto"/>
                <w:left w:val="none" w:sz="0" w:space="0" w:color="auto"/>
                <w:bottom w:val="none" w:sz="0" w:space="0" w:color="auto"/>
                <w:right w:val="none" w:sz="0" w:space="0" w:color="auto"/>
              </w:divBdr>
              <w:divsChild>
                <w:div w:id="577860627">
                  <w:marLeft w:val="0"/>
                  <w:marRight w:val="0"/>
                  <w:marTop w:val="0"/>
                  <w:marBottom w:val="0"/>
                  <w:divBdr>
                    <w:top w:val="none" w:sz="0" w:space="0" w:color="auto"/>
                    <w:left w:val="none" w:sz="0" w:space="0" w:color="auto"/>
                    <w:bottom w:val="none" w:sz="0" w:space="0" w:color="auto"/>
                    <w:right w:val="none" w:sz="0" w:space="0" w:color="auto"/>
                  </w:divBdr>
                  <w:divsChild>
                    <w:div w:id="31831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16247">
      <w:bodyDiv w:val="1"/>
      <w:marLeft w:val="0"/>
      <w:marRight w:val="0"/>
      <w:marTop w:val="0"/>
      <w:marBottom w:val="0"/>
      <w:divBdr>
        <w:top w:val="none" w:sz="0" w:space="0" w:color="auto"/>
        <w:left w:val="none" w:sz="0" w:space="0" w:color="auto"/>
        <w:bottom w:val="none" w:sz="0" w:space="0" w:color="auto"/>
        <w:right w:val="none" w:sz="0" w:space="0" w:color="auto"/>
      </w:divBdr>
    </w:div>
    <w:div w:id="1105273009">
      <w:bodyDiv w:val="1"/>
      <w:marLeft w:val="0"/>
      <w:marRight w:val="0"/>
      <w:marTop w:val="0"/>
      <w:marBottom w:val="0"/>
      <w:divBdr>
        <w:top w:val="none" w:sz="0" w:space="0" w:color="auto"/>
        <w:left w:val="none" w:sz="0" w:space="0" w:color="auto"/>
        <w:bottom w:val="none" w:sz="0" w:space="0" w:color="auto"/>
        <w:right w:val="none" w:sz="0" w:space="0" w:color="auto"/>
      </w:divBdr>
    </w:div>
    <w:div w:id="1106074237">
      <w:bodyDiv w:val="1"/>
      <w:marLeft w:val="0"/>
      <w:marRight w:val="0"/>
      <w:marTop w:val="0"/>
      <w:marBottom w:val="0"/>
      <w:divBdr>
        <w:top w:val="none" w:sz="0" w:space="0" w:color="auto"/>
        <w:left w:val="none" w:sz="0" w:space="0" w:color="auto"/>
        <w:bottom w:val="none" w:sz="0" w:space="0" w:color="auto"/>
        <w:right w:val="none" w:sz="0" w:space="0" w:color="auto"/>
      </w:divBdr>
    </w:div>
    <w:div w:id="1113287510">
      <w:bodyDiv w:val="1"/>
      <w:marLeft w:val="0"/>
      <w:marRight w:val="0"/>
      <w:marTop w:val="0"/>
      <w:marBottom w:val="0"/>
      <w:divBdr>
        <w:top w:val="none" w:sz="0" w:space="0" w:color="auto"/>
        <w:left w:val="none" w:sz="0" w:space="0" w:color="auto"/>
        <w:bottom w:val="none" w:sz="0" w:space="0" w:color="auto"/>
        <w:right w:val="none" w:sz="0" w:space="0" w:color="auto"/>
      </w:divBdr>
    </w:div>
    <w:div w:id="1160656713">
      <w:bodyDiv w:val="1"/>
      <w:marLeft w:val="0"/>
      <w:marRight w:val="0"/>
      <w:marTop w:val="0"/>
      <w:marBottom w:val="0"/>
      <w:divBdr>
        <w:top w:val="none" w:sz="0" w:space="0" w:color="auto"/>
        <w:left w:val="none" w:sz="0" w:space="0" w:color="auto"/>
        <w:bottom w:val="none" w:sz="0" w:space="0" w:color="auto"/>
        <w:right w:val="none" w:sz="0" w:space="0" w:color="auto"/>
      </w:divBdr>
    </w:div>
    <w:div w:id="1266495720">
      <w:bodyDiv w:val="1"/>
      <w:marLeft w:val="0"/>
      <w:marRight w:val="0"/>
      <w:marTop w:val="0"/>
      <w:marBottom w:val="0"/>
      <w:divBdr>
        <w:top w:val="none" w:sz="0" w:space="0" w:color="auto"/>
        <w:left w:val="none" w:sz="0" w:space="0" w:color="auto"/>
        <w:bottom w:val="none" w:sz="0" w:space="0" w:color="auto"/>
        <w:right w:val="none" w:sz="0" w:space="0" w:color="auto"/>
      </w:divBdr>
    </w:div>
    <w:div w:id="1375349400">
      <w:bodyDiv w:val="1"/>
      <w:marLeft w:val="0"/>
      <w:marRight w:val="0"/>
      <w:marTop w:val="0"/>
      <w:marBottom w:val="0"/>
      <w:divBdr>
        <w:top w:val="none" w:sz="0" w:space="0" w:color="auto"/>
        <w:left w:val="none" w:sz="0" w:space="0" w:color="auto"/>
        <w:bottom w:val="none" w:sz="0" w:space="0" w:color="auto"/>
        <w:right w:val="none" w:sz="0" w:space="0" w:color="auto"/>
      </w:divBdr>
      <w:divsChild>
        <w:div w:id="1470977562">
          <w:marLeft w:val="0"/>
          <w:marRight w:val="0"/>
          <w:marTop w:val="0"/>
          <w:marBottom w:val="0"/>
          <w:divBdr>
            <w:top w:val="none" w:sz="0" w:space="0" w:color="auto"/>
            <w:left w:val="none" w:sz="0" w:space="0" w:color="auto"/>
            <w:bottom w:val="none" w:sz="0" w:space="0" w:color="auto"/>
            <w:right w:val="none" w:sz="0" w:space="0" w:color="auto"/>
          </w:divBdr>
          <w:divsChild>
            <w:div w:id="1180001229">
              <w:marLeft w:val="0"/>
              <w:marRight w:val="0"/>
              <w:marTop w:val="0"/>
              <w:marBottom w:val="0"/>
              <w:divBdr>
                <w:top w:val="none" w:sz="0" w:space="0" w:color="auto"/>
                <w:left w:val="none" w:sz="0" w:space="0" w:color="auto"/>
                <w:bottom w:val="none" w:sz="0" w:space="0" w:color="auto"/>
                <w:right w:val="none" w:sz="0" w:space="0" w:color="auto"/>
              </w:divBdr>
              <w:divsChild>
                <w:div w:id="452946590">
                  <w:marLeft w:val="0"/>
                  <w:marRight w:val="0"/>
                  <w:marTop w:val="0"/>
                  <w:marBottom w:val="0"/>
                  <w:divBdr>
                    <w:top w:val="none" w:sz="0" w:space="0" w:color="auto"/>
                    <w:left w:val="none" w:sz="0" w:space="0" w:color="auto"/>
                    <w:bottom w:val="none" w:sz="0" w:space="0" w:color="auto"/>
                    <w:right w:val="none" w:sz="0" w:space="0" w:color="auto"/>
                  </w:divBdr>
                  <w:divsChild>
                    <w:div w:id="69338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063531">
      <w:bodyDiv w:val="1"/>
      <w:marLeft w:val="0"/>
      <w:marRight w:val="0"/>
      <w:marTop w:val="0"/>
      <w:marBottom w:val="0"/>
      <w:divBdr>
        <w:top w:val="none" w:sz="0" w:space="0" w:color="auto"/>
        <w:left w:val="none" w:sz="0" w:space="0" w:color="auto"/>
        <w:bottom w:val="none" w:sz="0" w:space="0" w:color="auto"/>
        <w:right w:val="none" w:sz="0" w:space="0" w:color="auto"/>
      </w:divBdr>
    </w:div>
    <w:div w:id="1512521997">
      <w:bodyDiv w:val="1"/>
      <w:marLeft w:val="0"/>
      <w:marRight w:val="0"/>
      <w:marTop w:val="0"/>
      <w:marBottom w:val="0"/>
      <w:divBdr>
        <w:top w:val="none" w:sz="0" w:space="0" w:color="auto"/>
        <w:left w:val="none" w:sz="0" w:space="0" w:color="auto"/>
        <w:bottom w:val="none" w:sz="0" w:space="0" w:color="auto"/>
        <w:right w:val="none" w:sz="0" w:space="0" w:color="auto"/>
      </w:divBdr>
    </w:div>
    <w:div w:id="1561743793">
      <w:bodyDiv w:val="1"/>
      <w:marLeft w:val="0"/>
      <w:marRight w:val="0"/>
      <w:marTop w:val="0"/>
      <w:marBottom w:val="0"/>
      <w:divBdr>
        <w:top w:val="none" w:sz="0" w:space="0" w:color="auto"/>
        <w:left w:val="none" w:sz="0" w:space="0" w:color="auto"/>
        <w:bottom w:val="none" w:sz="0" w:space="0" w:color="auto"/>
        <w:right w:val="none" w:sz="0" w:space="0" w:color="auto"/>
      </w:divBdr>
    </w:div>
    <w:div w:id="1583028066">
      <w:bodyDiv w:val="1"/>
      <w:marLeft w:val="0"/>
      <w:marRight w:val="0"/>
      <w:marTop w:val="0"/>
      <w:marBottom w:val="0"/>
      <w:divBdr>
        <w:top w:val="none" w:sz="0" w:space="0" w:color="auto"/>
        <w:left w:val="none" w:sz="0" w:space="0" w:color="auto"/>
        <w:bottom w:val="none" w:sz="0" w:space="0" w:color="auto"/>
        <w:right w:val="none" w:sz="0" w:space="0" w:color="auto"/>
      </w:divBdr>
    </w:div>
    <w:div w:id="1613590329">
      <w:bodyDiv w:val="1"/>
      <w:marLeft w:val="0"/>
      <w:marRight w:val="0"/>
      <w:marTop w:val="0"/>
      <w:marBottom w:val="0"/>
      <w:divBdr>
        <w:top w:val="none" w:sz="0" w:space="0" w:color="auto"/>
        <w:left w:val="none" w:sz="0" w:space="0" w:color="auto"/>
        <w:bottom w:val="none" w:sz="0" w:space="0" w:color="auto"/>
        <w:right w:val="none" w:sz="0" w:space="0" w:color="auto"/>
      </w:divBdr>
    </w:div>
    <w:div w:id="1623615393">
      <w:bodyDiv w:val="1"/>
      <w:marLeft w:val="0"/>
      <w:marRight w:val="0"/>
      <w:marTop w:val="0"/>
      <w:marBottom w:val="0"/>
      <w:divBdr>
        <w:top w:val="none" w:sz="0" w:space="0" w:color="auto"/>
        <w:left w:val="none" w:sz="0" w:space="0" w:color="auto"/>
        <w:bottom w:val="none" w:sz="0" w:space="0" w:color="auto"/>
        <w:right w:val="none" w:sz="0" w:space="0" w:color="auto"/>
      </w:divBdr>
    </w:div>
    <w:div w:id="1633562266">
      <w:bodyDiv w:val="1"/>
      <w:marLeft w:val="0"/>
      <w:marRight w:val="0"/>
      <w:marTop w:val="0"/>
      <w:marBottom w:val="0"/>
      <w:divBdr>
        <w:top w:val="none" w:sz="0" w:space="0" w:color="auto"/>
        <w:left w:val="none" w:sz="0" w:space="0" w:color="auto"/>
        <w:bottom w:val="none" w:sz="0" w:space="0" w:color="auto"/>
        <w:right w:val="none" w:sz="0" w:space="0" w:color="auto"/>
      </w:divBdr>
      <w:divsChild>
        <w:div w:id="1311793091">
          <w:marLeft w:val="0"/>
          <w:marRight w:val="0"/>
          <w:marTop w:val="0"/>
          <w:marBottom w:val="0"/>
          <w:divBdr>
            <w:top w:val="none" w:sz="0" w:space="0" w:color="auto"/>
            <w:left w:val="none" w:sz="0" w:space="0" w:color="auto"/>
            <w:bottom w:val="none" w:sz="0" w:space="0" w:color="auto"/>
            <w:right w:val="none" w:sz="0" w:space="0" w:color="auto"/>
          </w:divBdr>
        </w:div>
      </w:divsChild>
    </w:div>
    <w:div w:id="1638604760">
      <w:bodyDiv w:val="1"/>
      <w:marLeft w:val="0"/>
      <w:marRight w:val="0"/>
      <w:marTop w:val="0"/>
      <w:marBottom w:val="0"/>
      <w:divBdr>
        <w:top w:val="none" w:sz="0" w:space="0" w:color="auto"/>
        <w:left w:val="none" w:sz="0" w:space="0" w:color="auto"/>
        <w:bottom w:val="none" w:sz="0" w:space="0" w:color="auto"/>
        <w:right w:val="none" w:sz="0" w:space="0" w:color="auto"/>
      </w:divBdr>
    </w:div>
    <w:div w:id="1649045447">
      <w:bodyDiv w:val="1"/>
      <w:marLeft w:val="0"/>
      <w:marRight w:val="0"/>
      <w:marTop w:val="0"/>
      <w:marBottom w:val="0"/>
      <w:divBdr>
        <w:top w:val="none" w:sz="0" w:space="0" w:color="auto"/>
        <w:left w:val="none" w:sz="0" w:space="0" w:color="auto"/>
        <w:bottom w:val="none" w:sz="0" w:space="0" w:color="auto"/>
        <w:right w:val="none" w:sz="0" w:space="0" w:color="auto"/>
      </w:divBdr>
    </w:div>
    <w:div w:id="1665744649">
      <w:bodyDiv w:val="1"/>
      <w:marLeft w:val="0"/>
      <w:marRight w:val="0"/>
      <w:marTop w:val="0"/>
      <w:marBottom w:val="0"/>
      <w:divBdr>
        <w:top w:val="none" w:sz="0" w:space="0" w:color="auto"/>
        <w:left w:val="none" w:sz="0" w:space="0" w:color="auto"/>
        <w:bottom w:val="none" w:sz="0" w:space="0" w:color="auto"/>
        <w:right w:val="none" w:sz="0" w:space="0" w:color="auto"/>
      </w:divBdr>
    </w:div>
    <w:div w:id="1674411929">
      <w:bodyDiv w:val="1"/>
      <w:marLeft w:val="0"/>
      <w:marRight w:val="0"/>
      <w:marTop w:val="0"/>
      <w:marBottom w:val="0"/>
      <w:divBdr>
        <w:top w:val="none" w:sz="0" w:space="0" w:color="auto"/>
        <w:left w:val="none" w:sz="0" w:space="0" w:color="auto"/>
        <w:bottom w:val="none" w:sz="0" w:space="0" w:color="auto"/>
        <w:right w:val="none" w:sz="0" w:space="0" w:color="auto"/>
      </w:divBdr>
    </w:div>
    <w:div w:id="1678535399">
      <w:bodyDiv w:val="1"/>
      <w:marLeft w:val="0"/>
      <w:marRight w:val="0"/>
      <w:marTop w:val="0"/>
      <w:marBottom w:val="0"/>
      <w:divBdr>
        <w:top w:val="none" w:sz="0" w:space="0" w:color="auto"/>
        <w:left w:val="none" w:sz="0" w:space="0" w:color="auto"/>
        <w:bottom w:val="none" w:sz="0" w:space="0" w:color="auto"/>
        <w:right w:val="none" w:sz="0" w:space="0" w:color="auto"/>
      </w:divBdr>
    </w:div>
    <w:div w:id="1727486274">
      <w:bodyDiv w:val="1"/>
      <w:marLeft w:val="0"/>
      <w:marRight w:val="0"/>
      <w:marTop w:val="0"/>
      <w:marBottom w:val="0"/>
      <w:divBdr>
        <w:top w:val="none" w:sz="0" w:space="0" w:color="auto"/>
        <w:left w:val="none" w:sz="0" w:space="0" w:color="auto"/>
        <w:bottom w:val="none" w:sz="0" w:space="0" w:color="auto"/>
        <w:right w:val="none" w:sz="0" w:space="0" w:color="auto"/>
      </w:divBdr>
    </w:div>
    <w:div w:id="1817145021">
      <w:bodyDiv w:val="1"/>
      <w:marLeft w:val="0"/>
      <w:marRight w:val="0"/>
      <w:marTop w:val="0"/>
      <w:marBottom w:val="0"/>
      <w:divBdr>
        <w:top w:val="none" w:sz="0" w:space="0" w:color="auto"/>
        <w:left w:val="none" w:sz="0" w:space="0" w:color="auto"/>
        <w:bottom w:val="none" w:sz="0" w:space="0" w:color="auto"/>
        <w:right w:val="none" w:sz="0" w:space="0" w:color="auto"/>
      </w:divBdr>
    </w:div>
    <w:div w:id="1840462673">
      <w:bodyDiv w:val="1"/>
      <w:marLeft w:val="0"/>
      <w:marRight w:val="0"/>
      <w:marTop w:val="0"/>
      <w:marBottom w:val="0"/>
      <w:divBdr>
        <w:top w:val="none" w:sz="0" w:space="0" w:color="auto"/>
        <w:left w:val="none" w:sz="0" w:space="0" w:color="auto"/>
        <w:bottom w:val="none" w:sz="0" w:space="0" w:color="auto"/>
        <w:right w:val="none" w:sz="0" w:space="0" w:color="auto"/>
      </w:divBdr>
    </w:div>
    <w:div w:id="1893535700">
      <w:bodyDiv w:val="1"/>
      <w:marLeft w:val="0"/>
      <w:marRight w:val="0"/>
      <w:marTop w:val="0"/>
      <w:marBottom w:val="0"/>
      <w:divBdr>
        <w:top w:val="none" w:sz="0" w:space="0" w:color="auto"/>
        <w:left w:val="none" w:sz="0" w:space="0" w:color="auto"/>
        <w:bottom w:val="none" w:sz="0" w:space="0" w:color="auto"/>
        <w:right w:val="none" w:sz="0" w:space="0" w:color="auto"/>
      </w:divBdr>
    </w:div>
    <w:div w:id="1908565066">
      <w:bodyDiv w:val="1"/>
      <w:marLeft w:val="0"/>
      <w:marRight w:val="0"/>
      <w:marTop w:val="0"/>
      <w:marBottom w:val="0"/>
      <w:divBdr>
        <w:top w:val="none" w:sz="0" w:space="0" w:color="auto"/>
        <w:left w:val="none" w:sz="0" w:space="0" w:color="auto"/>
        <w:bottom w:val="none" w:sz="0" w:space="0" w:color="auto"/>
        <w:right w:val="none" w:sz="0" w:space="0" w:color="auto"/>
      </w:divBdr>
    </w:div>
    <w:div w:id="1923877477">
      <w:bodyDiv w:val="1"/>
      <w:marLeft w:val="0"/>
      <w:marRight w:val="0"/>
      <w:marTop w:val="0"/>
      <w:marBottom w:val="0"/>
      <w:divBdr>
        <w:top w:val="none" w:sz="0" w:space="0" w:color="auto"/>
        <w:left w:val="none" w:sz="0" w:space="0" w:color="auto"/>
        <w:bottom w:val="none" w:sz="0" w:space="0" w:color="auto"/>
        <w:right w:val="none" w:sz="0" w:space="0" w:color="auto"/>
      </w:divBdr>
    </w:div>
    <w:div w:id="1926104833">
      <w:bodyDiv w:val="1"/>
      <w:marLeft w:val="0"/>
      <w:marRight w:val="0"/>
      <w:marTop w:val="0"/>
      <w:marBottom w:val="0"/>
      <w:divBdr>
        <w:top w:val="none" w:sz="0" w:space="0" w:color="auto"/>
        <w:left w:val="none" w:sz="0" w:space="0" w:color="auto"/>
        <w:bottom w:val="none" w:sz="0" w:space="0" w:color="auto"/>
        <w:right w:val="none" w:sz="0" w:space="0" w:color="auto"/>
      </w:divBdr>
    </w:div>
    <w:div w:id="1931116275">
      <w:bodyDiv w:val="1"/>
      <w:marLeft w:val="0"/>
      <w:marRight w:val="0"/>
      <w:marTop w:val="0"/>
      <w:marBottom w:val="0"/>
      <w:divBdr>
        <w:top w:val="none" w:sz="0" w:space="0" w:color="auto"/>
        <w:left w:val="none" w:sz="0" w:space="0" w:color="auto"/>
        <w:bottom w:val="none" w:sz="0" w:space="0" w:color="auto"/>
        <w:right w:val="none" w:sz="0" w:space="0" w:color="auto"/>
      </w:divBdr>
    </w:div>
    <w:div w:id="1950040405">
      <w:bodyDiv w:val="1"/>
      <w:marLeft w:val="0"/>
      <w:marRight w:val="0"/>
      <w:marTop w:val="0"/>
      <w:marBottom w:val="0"/>
      <w:divBdr>
        <w:top w:val="none" w:sz="0" w:space="0" w:color="auto"/>
        <w:left w:val="none" w:sz="0" w:space="0" w:color="auto"/>
        <w:bottom w:val="none" w:sz="0" w:space="0" w:color="auto"/>
        <w:right w:val="none" w:sz="0" w:space="0" w:color="auto"/>
      </w:divBdr>
    </w:div>
    <w:div w:id="1963262372">
      <w:bodyDiv w:val="1"/>
      <w:marLeft w:val="0"/>
      <w:marRight w:val="0"/>
      <w:marTop w:val="0"/>
      <w:marBottom w:val="0"/>
      <w:divBdr>
        <w:top w:val="none" w:sz="0" w:space="0" w:color="auto"/>
        <w:left w:val="none" w:sz="0" w:space="0" w:color="auto"/>
        <w:bottom w:val="none" w:sz="0" w:space="0" w:color="auto"/>
        <w:right w:val="none" w:sz="0" w:space="0" w:color="auto"/>
      </w:divBdr>
    </w:div>
    <w:div w:id="2027124938">
      <w:bodyDiv w:val="1"/>
      <w:marLeft w:val="0"/>
      <w:marRight w:val="0"/>
      <w:marTop w:val="0"/>
      <w:marBottom w:val="0"/>
      <w:divBdr>
        <w:top w:val="none" w:sz="0" w:space="0" w:color="auto"/>
        <w:left w:val="none" w:sz="0" w:space="0" w:color="auto"/>
        <w:bottom w:val="none" w:sz="0" w:space="0" w:color="auto"/>
        <w:right w:val="none" w:sz="0" w:space="0" w:color="auto"/>
      </w:divBdr>
    </w:div>
    <w:div w:id="2034649512">
      <w:bodyDiv w:val="1"/>
      <w:marLeft w:val="0"/>
      <w:marRight w:val="0"/>
      <w:marTop w:val="0"/>
      <w:marBottom w:val="0"/>
      <w:divBdr>
        <w:top w:val="none" w:sz="0" w:space="0" w:color="auto"/>
        <w:left w:val="none" w:sz="0" w:space="0" w:color="auto"/>
        <w:bottom w:val="none" w:sz="0" w:space="0" w:color="auto"/>
        <w:right w:val="none" w:sz="0" w:space="0" w:color="auto"/>
      </w:divBdr>
    </w:div>
    <w:div w:id="2072576321">
      <w:bodyDiv w:val="1"/>
      <w:marLeft w:val="0"/>
      <w:marRight w:val="0"/>
      <w:marTop w:val="0"/>
      <w:marBottom w:val="0"/>
      <w:divBdr>
        <w:top w:val="none" w:sz="0" w:space="0" w:color="auto"/>
        <w:left w:val="none" w:sz="0" w:space="0" w:color="auto"/>
        <w:bottom w:val="none" w:sz="0" w:space="0" w:color="auto"/>
        <w:right w:val="none" w:sz="0" w:space="0" w:color="auto"/>
      </w:divBdr>
    </w:div>
    <w:div w:id="2097944368">
      <w:bodyDiv w:val="1"/>
      <w:marLeft w:val="0"/>
      <w:marRight w:val="0"/>
      <w:marTop w:val="0"/>
      <w:marBottom w:val="0"/>
      <w:divBdr>
        <w:top w:val="none" w:sz="0" w:space="0" w:color="auto"/>
        <w:left w:val="none" w:sz="0" w:space="0" w:color="auto"/>
        <w:bottom w:val="none" w:sz="0" w:space="0" w:color="auto"/>
        <w:right w:val="none" w:sz="0" w:space="0" w:color="auto"/>
      </w:divBdr>
    </w:div>
    <w:div w:id="2112967400">
      <w:bodyDiv w:val="1"/>
      <w:marLeft w:val="0"/>
      <w:marRight w:val="0"/>
      <w:marTop w:val="0"/>
      <w:marBottom w:val="0"/>
      <w:divBdr>
        <w:top w:val="none" w:sz="0" w:space="0" w:color="auto"/>
        <w:left w:val="none" w:sz="0" w:space="0" w:color="auto"/>
        <w:bottom w:val="none" w:sz="0" w:space="0" w:color="auto"/>
        <w:right w:val="none" w:sz="0" w:space="0" w:color="auto"/>
      </w:divBdr>
    </w:div>
    <w:div w:id="2146005681">
      <w:bodyDiv w:val="1"/>
      <w:marLeft w:val="0"/>
      <w:marRight w:val="0"/>
      <w:marTop w:val="0"/>
      <w:marBottom w:val="0"/>
      <w:divBdr>
        <w:top w:val="none" w:sz="0" w:space="0" w:color="auto"/>
        <w:left w:val="none" w:sz="0" w:space="0" w:color="auto"/>
        <w:bottom w:val="none" w:sz="0" w:space="0" w:color="auto"/>
        <w:right w:val="none" w:sz="0" w:space="0" w:color="auto"/>
      </w:divBdr>
    </w:div>
    <w:div w:id="214627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djouder@cnio.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tif"/><Relationship Id="rId4" Type="http://schemas.openxmlformats.org/officeDocument/2006/relationships/settings" Target="settings.xml"/><Relationship Id="rId9" Type="http://schemas.openxmlformats.org/officeDocument/2006/relationships/image" Target="media/image1.ti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507966-33B3-495C-9CF7-9375D8F2F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10519</Words>
  <Characters>57858</Characters>
  <Application>Microsoft Office Word</Application>
  <DocSecurity>0</DocSecurity>
  <Lines>482</Lines>
  <Paragraphs>136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Garrido Martín</dc:creator>
  <cp:keywords/>
  <dc:description/>
  <cp:lastModifiedBy>Lopez.Victoria</cp:lastModifiedBy>
  <cp:revision>2</cp:revision>
  <dcterms:created xsi:type="dcterms:W3CDTF">2024-02-09T08:46:00Z</dcterms:created>
  <dcterms:modified xsi:type="dcterms:W3CDTF">2024-02-09T08:46:00Z</dcterms:modified>
</cp:coreProperties>
</file>