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90E0D4" w14:textId="0166274F" w:rsidR="00E82C10" w:rsidRPr="003C5C09" w:rsidRDefault="00E82C10" w:rsidP="00E82C10">
      <w:pPr>
        <w:jc w:val="both"/>
        <w:rPr>
          <w:b/>
          <w:lang w:val="en-GB"/>
        </w:rPr>
      </w:pPr>
      <w:r w:rsidRPr="003C5C09">
        <w:rPr>
          <w:b/>
          <w:lang w:val="en-GB"/>
        </w:rPr>
        <w:t xml:space="preserve">Table </w:t>
      </w:r>
      <w:r w:rsidR="00C423F4">
        <w:rPr>
          <w:b/>
          <w:lang w:val="en-GB"/>
        </w:rPr>
        <w:t>S</w:t>
      </w:r>
      <w:r w:rsidRPr="003C5C09">
        <w:rPr>
          <w:b/>
          <w:lang w:val="en-GB"/>
        </w:rPr>
        <w:t>1</w:t>
      </w:r>
      <w:r w:rsidR="00DA14C0">
        <w:rPr>
          <w:b/>
          <w:lang w:val="en-GB"/>
        </w:rPr>
        <w:t>.</w:t>
      </w:r>
      <w:r w:rsidRPr="003C5C09">
        <w:rPr>
          <w:b/>
          <w:lang w:val="en-GB"/>
        </w:rPr>
        <w:t xml:space="preserve"> Patient characteristics</w:t>
      </w:r>
    </w:p>
    <w:p w14:paraId="130DDF9D" w14:textId="77777777" w:rsidR="00E82C10" w:rsidRDefault="00E82C10"/>
    <w:tbl>
      <w:tblPr>
        <w:tblW w:w="993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3467"/>
        <w:gridCol w:w="1568"/>
        <w:gridCol w:w="1580"/>
        <w:gridCol w:w="440"/>
        <w:gridCol w:w="960"/>
      </w:tblGrid>
      <w:tr w:rsidR="000F6A33" w:rsidRPr="000F6A33" w14:paraId="2F5259D5" w14:textId="77777777" w:rsidTr="000F6A33">
        <w:trPr>
          <w:trHeight w:val="315"/>
        </w:trPr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83F2A" w14:textId="77777777" w:rsidR="000F6A33" w:rsidRPr="000F6A33" w:rsidRDefault="000F6A33" w:rsidP="000F6A33">
            <w:pPr>
              <w:jc w:val="center"/>
              <w:rPr>
                <w:b/>
                <w:bCs/>
                <w:sz w:val="20"/>
                <w:szCs w:val="20"/>
              </w:rPr>
            </w:pPr>
            <w:r w:rsidRPr="000F6A33">
              <w:rPr>
                <w:b/>
                <w:bCs/>
                <w:sz w:val="20"/>
                <w:szCs w:val="20"/>
              </w:rPr>
              <w:t># PT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ABD96A" w14:textId="77777777" w:rsidR="000F6A33" w:rsidRPr="000F6A33" w:rsidRDefault="000F6A33" w:rsidP="000F6A33">
            <w:pPr>
              <w:jc w:val="center"/>
              <w:rPr>
                <w:b/>
                <w:bCs/>
                <w:sz w:val="20"/>
                <w:szCs w:val="20"/>
              </w:rPr>
            </w:pPr>
            <w:r w:rsidRPr="000F6A33">
              <w:rPr>
                <w:b/>
                <w:bCs/>
                <w:sz w:val="20"/>
                <w:szCs w:val="20"/>
              </w:rPr>
              <w:t>Cell source</w:t>
            </w:r>
          </w:p>
        </w:tc>
        <w:tc>
          <w:tcPr>
            <w:tcW w:w="34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C0A954" w14:textId="77777777" w:rsidR="000F6A33" w:rsidRPr="000F6A33" w:rsidRDefault="000F6A33" w:rsidP="000F6A33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0F6A33">
              <w:rPr>
                <w:b/>
                <w:bCs/>
                <w:sz w:val="20"/>
                <w:szCs w:val="20"/>
              </w:rPr>
              <w:t>Molecular</w:t>
            </w:r>
            <w:proofErr w:type="spellEnd"/>
            <w:r w:rsidRPr="000F6A33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F6A33">
              <w:rPr>
                <w:b/>
                <w:bCs/>
                <w:sz w:val="20"/>
                <w:szCs w:val="20"/>
              </w:rPr>
              <w:t>abnormalities</w:t>
            </w:r>
            <w:proofErr w:type="spellEnd"/>
          </w:p>
        </w:tc>
        <w:tc>
          <w:tcPr>
            <w:tcW w:w="15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2CABB2" w14:textId="77777777" w:rsidR="000F6A33" w:rsidRPr="000F6A33" w:rsidRDefault="000F6A33" w:rsidP="000F6A33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0F6A33">
              <w:rPr>
                <w:b/>
                <w:bCs/>
                <w:sz w:val="20"/>
                <w:szCs w:val="20"/>
              </w:rPr>
              <w:t>Karyotype</w:t>
            </w:r>
            <w:proofErr w:type="spellEnd"/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C39DA3" w14:textId="77777777" w:rsidR="000F6A33" w:rsidRPr="000F6A33" w:rsidRDefault="000F6A33" w:rsidP="000F6A33">
            <w:pPr>
              <w:jc w:val="center"/>
              <w:rPr>
                <w:b/>
                <w:bCs/>
                <w:sz w:val="20"/>
                <w:szCs w:val="20"/>
              </w:rPr>
            </w:pPr>
            <w:r w:rsidRPr="000F6A33">
              <w:rPr>
                <w:b/>
                <w:bCs/>
                <w:sz w:val="20"/>
                <w:szCs w:val="20"/>
              </w:rPr>
              <w:t xml:space="preserve">WBC, </w:t>
            </w:r>
            <w:proofErr w:type="spellStart"/>
            <w:r w:rsidRPr="000F6A33">
              <w:rPr>
                <w:b/>
                <w:bCs/>
                <w:sz w:val="20"/>
                <w:szCs w:val="20"/>
              </w:rPr>
              <w:t>cells</w:t>
            </w:r>
            <w:proofErr w:type="spellEnd"/>
            <w:r w:rsidRPr="000F6A33">
              <w:rPr>
                <w:b/>
                <w:bCs/>
                <w:sz w:val="20"/>
                <w:szCs w:val="20"/>
              </w:rPr>
              <w:t>/</w:t>
            </w:r>
            <w:r w:rsidRPr="000F6A33">
              <w:rPr>
                <w:rFonts w:ascii="Symbol" w:hAnsi="Symbol"/>
                <w:b/>
                <w:bCs/>
                <w:sz w:val="20"/>
                <w:szCs w:val="20"/>
              </w:rPr>
              <w:t></w:t>
            </w:r>
            <w:r w:rsidRPr="000F6A33">
              <w:rPr>
                <w:b/>
                <w:bCs/>
                <w:sz w:val="20"/>
                <w:szCs w:val="20"/>
              </w:rPr>
              <w:t>L</w:t>
            </w:r>
          </w:p>
        </w:tc>
        <w:tc>
          <w:tcPr>
            <w:tcW w:w="4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83451D" w14:textId="77777777" w:rsidR="000F6A33" w:rsidRPr="000F6A33" w:rsidRDefault="000F6A33" w:rsidP="000F6A33">
            <w:pPr>
              <w:jc w:val="center"/>
              <w:rPr>
                <w:b/>
                <w:bCs/>
                <w:sz w:val="20"/>
                <w:szCs w:val="20"/>
              </w:rPr>
            </w:pPr>
            <w:r w:rsidRPr="000F6A33">
              <w:rPr>
                <w:b/>
                <w:bCs/>
                <w:sz w:val="20"/>
                <w:szCs w:val="20"/>
              </w:rPr>
              <w:t>Sex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FF4DA3" w14:textId="77777777" w:rsidR="000F6A33" w:rsidRPr="000F6A33" w:rsidRDefault="000F6A33" w:rsidP="000F6A33">
            <w:pPr>
              <w:jc w:val="center"/>
              <w:rPr>
                <w:b/>
                <w:bCs/>
                <w:sz w:val="20"/>
                <w:szCs w:val="20"/>
              </w:rPr>
            </w:pPr>
            <w:r w:rsidRPr="000F6A33">
              <w:rPr>
                <w:b/>
                <w:bCs/>
                <w:sz w:val="20"/>
                <w:szCs w:val="20"/>
              </w:rPr>
              <w:t>Age</w:t>
            </w:r>
          </w:p>
        </w:tc>
      </w:tr>
      <w:tr w:rsidR="000F6A33" w:rsidRPr="000F6A33" w14:paraId="1C370BD9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CFE5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6581F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F9B84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DF35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complex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D290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8.470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B8B8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52E8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62</w:t>
            </w:r>
          </w:p>
        </w:tc>
      </w:tr>
      <w:tr w:rsidR="000F6A33" w:rsidRPr="000F6A33" w14:paraId="50DF4F46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E41A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95186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961D0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 xml:space="preserve">FLT3-ITD+,  NPM1+, TP53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A442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4581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64.250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53E3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1344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70</w:t>
            </w:r>
          </w:p>
        </w:tc>
      </w:tr>
      <w:tr w:rsidR="000F6A33" w:rsidRPr="000F6A33" w14:paraId="07B7B294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1155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D3799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AC5DE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>FLT3-TKD+, NPM1+, DNMT3A+ (R882C)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5B4F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+(4)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BF6A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129.000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1D11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00FB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60</w:t>
            </w:r>
          </w:p>
        </w:tc>
      </w:tr>
      <w:tr w:rsidR="000F6A33" w:rsidRPr="000F6A33" w14:paraId="1B190765" w14:textId="77777777" w:rsidTr="000F6A33">
        <w:trPr>
          <w:trHeight w:val="5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A9C1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35E19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DB7F3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FLT-3, NPM1, TP53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6E17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t(6;14)(q25;q32),  t(1;5)(p22;q33)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3386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1.540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8133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64DF3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67</w:t>
            </w:r>
          </w:p>
        </w:tc>
      </w:tr>
      <w:tr w:rsidR="000F6A33" w:rsidRPr="000F6A33" w14:paraId="69B9E73F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D764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01BD3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83BCE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 xml:space="preserve">FLT3-ITD+, FLT3 TKD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, TP53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; IDH1 and IDH2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; DNMT3A+ (R882H), 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B129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62DD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68.780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A316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7210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69</w:t>
            </w:r>
          </w:p>
        </w:tc>
      </w:tr>
      <w:tr w:rsidR="000F6A33" w:rsidRPr="000F6A33" w14:paraId="60873935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94B9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64C7A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PB/BM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0D5FC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NPM1wt, 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0E137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+(8)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CA94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79AE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D948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68</w:t>
            </w:r>
          </w:p>
        </w:tc>
      </w:tr>
      <w:tr w:rsidR="000F6A33" w:rsidRPr="000F6A33" w14:paraId="39BDF763" w14:textId="77777777" w:rsidTr="000F6A33">
        <w:trPr>
          <w:trHeight w:val="5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A9B5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73B51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B67EB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, IDH1and IDH2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, NPM1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E85E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t(6;14)(q25;q32),  t(1;5)(p22;q33)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2C49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2.300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FD4D2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642D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38</w:t>
            </w:r>
          </w:p>
        </w:tc>
      </w:tr>
      <w:tr w:rsidR="000F6A33" w:rsidRPr="000F6A33" w14:paraId="3FAAC634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851E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BE8E8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BM/PB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2F721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>, NPM1+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F87B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6C323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25.300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8E40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0402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63</w:t>
            </w:r>
          </w:p>
        </w:tc>
      </w:tr>
      <w:tr w:rsidR="000F6A33" w:rsidRPr="000F6A33" w14:paraId="407DCB22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29A2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074CD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BM/PB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DC3DF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 xml:space="preserve">FLT3-ITD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,  FLT3-TDK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>, NPM1+ 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00355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A9FE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1.600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A4FFD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89BC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59</w:t>
            </w:r>
          </w:p>
        </w:tc>
      </w:tr>
      <w:tr w:rsidR="000F6A33" w:rsidRPr="000F6A33" w14:paraId="0CB74395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6B20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8150E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C6626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ITD, NPM1+ 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C76BC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EEFC3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90.800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0DB5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B67B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73</w:t>
            </w:r>
          </w:p>
        </w:tc>
      </w:tr>
      <w:tr w:rsidR="000F6A33" w:rsidRPr="000F6A33" w14:paraId="3CBB18D6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86C0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4BAD4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04E13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 xml:space="preserve">FLT3-ITD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>, FLT3-TKD 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, IDH1+, IDH2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8020D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9C92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&gt;30,000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5C0B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F227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19</w:t>
            </w:r>
          </w:p>
        </w:tc>
      </w:tr>
      <w:tr w:rsidR="000F6A33" w:rsidRPr="000F6A33" w14:paraId="181F6D79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4942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43771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FC862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PML-RAR</w:t>
            </w:r>
            <w:r w:rsidRPr="000F6A33">
              <w:rPr>
                <w:rFonts w:ascii="Calibri" w:hAnsi="Calibri"/>
                <w:sz w:val="20"/>
                <w:szCs w:val="20"/>
              </w:rPr>
              <w:t>α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E74BB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(15;17)(q22;q12), -Y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1805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8.060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4FB3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671F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43</w:t>
            </w:r>
          </w:p>
        </w:tc>
      </w:tr>
      <w:tr w:rsidR="000F6A33" w:rsidRPr="000F6A33" w14:paraId="1D82F720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772C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B2280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BM/PB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732B0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 FLT3-ITD+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0478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4F73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70.000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9D1A8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F783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65</w:t>
            </w:r>
          </w:p>
        </w:tc>
      </w:tr>
      <w:tr w:rsidR="000F6A33" w:rsidRPr="000F6A33" w14:paraId="7FFD3DBC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4F3BC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40646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176E2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1A929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75B60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D5971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2380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79</w:t>
            </w:r>
          </w:p>
        </w:tc>
      </w:tr>
      <w:tr w:rsidR="000F6A33" w:rsidRPr="000F6A33" w14:paraId="193F5F5E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64E8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F8D5A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BM/PB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E7648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C980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0FF4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260.000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8E7CF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C193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72</w:t>
            </w:r>
          </w:p>
        </w:tc>
      </w:tr>
      <w:tr w:rsidR="000F6A33" w:rsidRPr="000F6A33" w14:paraId="15C2C9DE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A6893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A978E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BM/PB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51FB7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FLT-ITD+, NPM1+, WT-1 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E968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0C9C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46.000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E994E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187C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31</w:t>
            </w:r>
          </w:p>
        </w:tc>
      </w:tr>
      <w:tr w:rsidR="000F6A33" w:rsidRPr="000F6A33" w14:paraId="43F54D3F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704B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BD93D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BM/PB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99B208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FLT3-ITD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FLT3-TKD+ , NPM1+, IDH1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IDH2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TP53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FB193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C37F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118.780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C816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C675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61</w:t>
            </w:r>
          </w:p>
        </w:tc>
      </w:tr>
      <w:tr w:rsidR="000F6A33" w:rsidRPr="000F6A33" w14:paraId="3354ED5B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13F2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0B022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1D096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BC1D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91E0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11.800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24EE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9FBF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90</w:t>
            </w:r>
          </w:p>
        </w:tc>
      </w:tr>
      <w:tr w:rsidR="000F6A33" w:rsidRPr="000F6A33" w14:paraId="2DE8CDBB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28AB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11D7F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56AC0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D2AE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2DF7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33.000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4B1E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8B4B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74</w:t>
            </w:r>
          </w:p>
        </w:tc>
      </w:tr>
      <w:tr w:rsidR="000F6A33" w:rsidRPr="000F6A33" w14:paraId="6DE6450E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295A3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61324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94A43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29B53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na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D6E5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F838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5D69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71</w:t>
            </w:r>
          </w:p>
        </w:tc>
      </w:tr>
      <w:tr w:rsidR="000F6A33" w:rsidRPr="000F6A33" w14:paraId="4BC327E7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4210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A2BAAA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FF868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96FF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8594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66B643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B19A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66</w:t>
            </w:r>
          </w:p>
        </w:tc>
      </w:tr>
      <w:tr w:rsidR="000F6A33" w:rsidRPr="000F6A33" w14:paraId="1936CCE8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DEB0D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325D6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BM/PB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F54A3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 xml:space="preserve">FLT3 ITD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, FLT3- TKD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>, NPM1+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9EDF8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1667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3.700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43D1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88A1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59</w:t>
            </w:r>
          </w:p>
        </w:tc>
      </w:tr>
      <w:tr w:rsidR="000F6A33" w:rsidRPr="000F6A33" w14:paraId="5E50E253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FA25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4D1ED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672DF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 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NPM1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1C5E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+(8)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30B0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11.000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B2E5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E744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70</w:t>
            </w:r>
          </w:p>
        </w:tc>
      </w:tr>
      <w:tr w:rsidR="000F6A33" w:rsidRPr="000F6A33" w14:paraId="5A03B6F0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76C1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A4AFB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BM/PB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B417F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C757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complex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2FEE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A490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13CB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72</w:t>
            </w:r>
          </w:p>
        </w:tc>
      </w:tr>
      <w:tr w:rsidR="000F6A33" w:rsidRPr="000F6A33" w14:paraId="09D17332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DE95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D3B0B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EF4AE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D8F6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3343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195.000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7EF7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B546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51</w:t>
            </w:r>
          </w:p>
        </w:tc>
      </w:tr>
      <w:tr w:rsidR="000F6A33" w:rsidRPr="000F6A33" w14:paraId="15EF9218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D0A1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93F1F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73A2A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 xml:space="preserve">FLT3wt, NPM1wt e DNMT3A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F360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+(19)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94D9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12.500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17A0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3744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72</w:t>
            </w:r>
          </w:p>
        </w:tc>
      </w:tr>
      <w:tr w:rsidR="000F6A33" w:rsidRPr="000F6A33" w14:paraId="2F00E7D9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46A3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B0B4E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D94F0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FLT3-ITD 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7A0B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D6B0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38.000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0415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67C7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61</w:t>
            </w:r>
          </w:p>
        </w:tc>
      </w:tr>
      <w:tr w:rsidR="000F6A33" w:rsidRPr="000F6A33" w14:paraId="644422AA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B3FC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5AAE3B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AC75A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NPM1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EB13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09B6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36.000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6F99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1E5A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70</w:t>
            </w:r>
          </w:p>
        </w:tc>
      </w:tr>
      <w:tr w:rsidR="000F6A33" w:rsidRPr="000F6A33" w14:paraId="793170C6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2BC4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DFEE9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PB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8E192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PML-RAR</w:t>
            </w:r>
            <w:r w:rsidRPr="000F6A33">
              <w:rPr>
                <w:rFonts w:ascii="Calibri" w:hAnsi="Calibri"/>
                <w:sz w:val="20"/>
                <w:szCs w:val="20"/>
              </w:rPr>
              <w:t>α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28F5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t(15,17)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17BE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99.300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C416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54A5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77</w:t>
            </w:r>
          </w:p>
        </w:tc>
      </w:tr>
      <w:tr w:rsidR="000F6A33" w:rsidRPr="000F6A33" w14:paraId="4430765F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04A3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C54F0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321C7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FLT3-TKD+, NPM1 +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397A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E8D2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82.200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A121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5F9E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76</w:t>
            </w:r>
          </w:p>
        </w:tc>
      </w:tr>
      <w:tr w:rsidR="000F6A33" w:rsidRPr="000F6A33" w14:paraId="08AB11DE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9EC7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21FF2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006B05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  <w:r w:rsidRPr="000F6A33">
              <w:rPr>
                <w:sz w:val="20"/>
                <w:szCs w:val="20"/>
                <w:lang w:val="en-US"/>
              </w:rPr>
              <w:t xml:space="preserve">, NPM1+, TP53 </w:t>
            </w:r>
            <w:proofErr w:type="spellStart"/>
            <w:r w:rsidRPr="000F6A33">
              <w:rPr>
                <w:sz w:val="20"/>
                <w:szCs w:val="20"/>
                <w:lang w:val="en-US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66C1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CAC6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1.700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FD32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434D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73</w:t>
            </w:r>
          </w:p>
        </w:tc>
      </w:tr>
      <w:tr w:rsidR="000F6A33" w:rsidRPr="000F6A33" w14:paraId="74C704CF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9204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736B5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A701B" w14:textId="77777777" w:rsidR="000F6A33" w:rsidRPr="000F6A33" w:rsidRDefault="000F6A33" w:rsidP="000F6A33">
            <w:pPr>
              <w:rPr>
                <w:sz w:val="20"/>
                <w:szCs w:val="20"/>
                <w:lang w:val="en-US"/>
              </w:rPr>
            </w:pPr>
            <w:r w:rsidRPr="000F6A33">
              <w:rPr>
                <w:sz w:val="20"/>
                <w:szCs w:val="20"/>
                <w:lang w:val="en-US"/>
              </w:rPr>
              <w:t>FLT3-ITD+, NPM1+, TP53wt, IDH1 and IDH2wt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6B980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B4CED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55.360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FD6D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29E1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65</w:t>
            </w:r>
          </w:p>
        </w:tc>
      </w:tr>
      <w:tr w:rsidR="000F6A33" w:rsidRPr="000F6A33" w14:paraId="27A8DDB2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0651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33924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3D161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FLT3-TKD, NPM1+ 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742BA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BDFC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2.400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8529B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E2973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50</w:t>
            </w:r>
          </w:p>
        </w:tc>
      </w:tr>
      <w:tr w:rsidR="000F6A33" w:rsidRPr="000F6A33" w14:paraId="79A413B2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DC2F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E4F23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EA26C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59BF4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iperdip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B1F6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2.440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C0260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0C22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74</w:t>
            </w:r>
          </w:p>
        </w:tc>
      </w:tr>
      <w:tr w:rsidR="000F6A33" w:rsidRPr="000F6A33" w14:paraId="4F96185D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49E3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62B8D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180F5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FD34C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FC22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5.300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7A9D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C1B0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69</w:t>
            </w:r>
          </w:p>
        </w:tc>
      </w:tr>
      <w:tr w:rsidR="000F6A33" w:rsidRPr="000F6A33" w14:paraId="70AC51FC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1776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FBA63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E325E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BF282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complex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4182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238.000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EEAD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49BD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69</w:t>
            </w:r>
          </w:p>
        </w:tc>
      </w:tr>
      <w:tr w:rsidR="000F6A33" w:rsidRPr="000F6A33" w14:paraId="08396865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2358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CFF39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7EC80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NPM1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8A63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del(7)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0D834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1.400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1A82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C17C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61</w:t>
            </w:r>
          </w:p>
        </w:tc>
      </w:tr>
      <w:tr w:rsidR="000F6A33" w:rsidRPr="000F6A33" w14:paraId="4C4E0461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68D2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26A7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19675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FLT3-ITD, NPM1+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5CC6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FDB0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95.000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31B5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D03F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50</w:t>
            </w:r>
          </w:p>
        </w:tc>
      </w:tr>
      <w:tr w:rsidR="000F6A33" w:rsidRPr="000F6A33" w14:paraId="10DF8570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ADB9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lastRenderedPageBreak/>
              <w:t>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6642F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E0104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NPM1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9DB2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96C2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88.000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770E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3527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45</w:t>
            </w:r>
          </w:p>
        </w:tc>
      </w:tr>
      <w:tr w:rsidR="000F6A33" w:rsidRPr="000F6A33" w14:paraId="505031D2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EC3D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D25F7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65A6A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NPM1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7344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D623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37.200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E6B7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2E967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38</w:t>
            </w:r>
          </w:p>
        </w:tc>
      </w:tr>
      <w:tr w:rsidR="000F6A33" w:rsidRPr="000F6A33" w14:paraId="5FD58C9B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41B2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2C484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9E6E1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>, NPM1 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B00E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complex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F975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7.360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D6EC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0568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61</w:t>
            </w:r>
          </w:p>
        </w:tc>
      </w:tr>
      <w:tr w:rsidR="000F6A33" w:rsidRPr="000F6A33" w14:paraId="149561EA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FFC7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41E45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9FEC7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NPM1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FFD9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complex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0A03C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71.810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00CD7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9754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62</w:t>
            </w:r>
          </w:p>
        </w:tc>
      </w:tr>
      <w:tr w:rsidR="000F6A33" w:rsidRPr="000F6A33" w14:paraId="53BAFA6E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DA132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E2532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5E16E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>, NPM1 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2612E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EF40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660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412B9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F11C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64</w:t>
            </w:r>
          </w:p>
        </w:tc>
      </w:tr>
      <w:tr w:rsidR="000F6A33" w:rsidRPr="000F6A33" w14:paraId="7108DFB9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62BB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72E6C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CA824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FLT3-ITD, NPM1+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7B752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A0741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189.500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F0EE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B834D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63</w:t>
            </w:r>
          </w:p>
        </w:tc>
      </w:tr>
      <w:tr w:rsidR="000F6A33" w:rsidRPr="000F6A33" w14:paraId="1476E476" w14:textId="77777777" w:rsidTr="000F6A3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BADF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E82D3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DB03F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NA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F215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E4F15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3.150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CC1FA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A7C7F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66</w:t>
            </w:r>
          </w:p>
        </w:tc>
      </w:tr>
      <w:tr w:rsidR="000F6A33" w:rsidRPr="000F6A33" w14:paraId="18191592" w14:textId="77777777" w:rsidTr="000A250C">
        <w:trPr>
          <w:trHeight w:val="300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751E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E700C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D67BB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NPM1 </w:t>
            </w:r>
            <w:proofErr w:type="spellStart"/>
            <w:r w:rsidRPr="000F6A33">
              <w:rPr>
                <w:sz w:val="20"/>
                <w:szCs w:val="20"/>
              </w:rPr>
              <w:t>na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11A1560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6D8C33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4.000</w:t>
            </w:r>
          </w:p>
        </w:tc>
        <w:tc>
          <w:tcPr>
            <w:tcW w:w="4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87BF0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75FF6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74</w:t>
            </w:r>
          </w:p>
        </w:tc>
      </w:tr>
      <w:tr w:rsidR="000F6A33" w:rsidRPr="000F6A33" w14:paraId="7CFF249D" w14:textId="77777777" w:rsidTr="000A250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D342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71CF4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BM</w:t>
            </w:r>
          </w:p>
        </w:tc>
        <w:tc>
          <w:tcPr>
            <w:tcW w:w="34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E937C" w14:textId="77777777" w:rsidR="000F6A33" w:rsidRPr="000F6A33" w:rsidRDefault="000F6A33" w:rsidP="000F6A33">
            <w:pPr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 xml:space="preserve">FLT3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  <w:r w:rsidRPr="000F6A33">
              <w:rPr>
                <w:sz w:val="20"/>
                <w:szCs w:val="20"/>
              </w:rPr>
              <w:t xml:space="preserve">, NPM1 </w:t>
            </w:r>
            <w:proofErr w:type="spellStart"/>
            <w:r w:rsidRPr="000F6A33">
              <w:rPr>
                <w:sz w:val="20"/>
                <w:szCs w:val="20"/>
              </w:rPr>
              <w:t>wt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33CC388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proofErr w:type="spellStart"/>
            <w:r w:rsidRPr="000F6A33">
              <w:rPr>
                <w:sz w:val="20"/>
                <w:szCs w:val="20"/>
              </w:rPr>
              <w:t>normal</w:t>
            </w:r>
            <w:proofErr w:type="spellEnd"/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25F6D2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3.800</w:t>
            </w:r>
          </w:p>
        </w:tc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ABBE4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86FF5B" w14:textId="77777777" w:rsidR="000F6A33" w:rsidRPr="000F6A33" w:rsidRDefault="000F6A33" w:rsidP="000F6A33">
            <w:pPr>
              <w:jc w:val="center"/>
              <w:rPr>
                <w:sz w:val="20"/>
                <w:szCs w:val="20"/>
              </w:rPr>
            </w:pPr>
            <w:r w:rsidRPr="000F6A33">
              <w:rPr>
                <w:sz w:val="20"/>
                <w:szCs w:val="20"/>
              </w:rPr>
              <w:t>51</w:t>
            </w:r>
          </w:p>
        </w:tc>
      </w:tr>
    </w:tbl>
    <w:p w14:paraId="632CA414" w14:textId="77777777" w:rsidR="008A0DC0" w:rsidRDefault="008A0DC0" w:rsidP="008A0DC0">
      <w:pPr>
        <w:jc w:val="both"/>
        <w:rPr>
          <w:lang w:val="en-US"/>
        </w:rPr>
      </w:pPr>
    </w:p>
    <w:p w14:paraId="429F75A6" w14:textId="77777777" w:rsidR="003B3634" w:rsidRDefault="003B3634" w:rsidP="008A0DC0">
      <w:pPr>
        <w:jc w:val="both"/>
        <w:rPr>
          <w:b/>
          <w:lang w:val="en-US"/>
        </w:rPr>
      </w:pPr>
    </w:p>
    <w:p w14:paraId="7A7127BC" w14:textId="77777777" w:rsidR="008A0DC0" w:rsidRPr="008A0DC0" w:rsidRDefault="008A0DC0" w:rsidP="008A0DC0">
      <w:pPr>
        <w:jc w:val="both"/>
        <w:rPr>
          <w:lang w:val="en-US"/>
        </w:rPr>
      </w:pPr>
      <w:r w:rsidRPr="008A0DC0">
        <w:rPr>
          <w:b/>
          <w:lang w:val="en-US"/>
        </w:rPr>
        <w:t>Legend</w:t>
      </w:r>
      <w:r w:rsidRPr="008A0DC0">
        <w:rPr>
          <w:lang w:val="en-US"/>
        </w:rPr>
        <w:t>: PB, pe</w:t>
      </w:r>
      <w:r>
        <w:rPr>
          <w:lang w:val="en-US"/>
        </w:rPr>
        <w:t xml:space="preserve">ripheral blood; BM, bone marrow; </w:t>
      </w:r>
      <w:r w:rsidRPr="008A0DC0">
        <w:rPr>
          <w:lang w:val="en-US"/>
        </w:rPr>
        <w:t>NA, Not available</w:t>
      </w:r>
    </w:p>
    <w:p w14:paraId="743E3959" w14:textId="77777777" w:rsidR="0053648A" w:rsidRDefault="0053648A" w:rsidP="0053648A">
      <w:pPr>
        <w:spacing w:after="200" w:line="276" w:lineRule="auto"/>
        <w:rPr>
          <w:lang w:val="en-US"/>
        </w:rPr>
      </w:pPr>
    </w:p>
    <w:p w14:paraId="17FBFD61" w14:textId="77777777" w:rsidR="0053648A" w:rsidRDefault="0053648A" w:rsidP="0053648A">
      <w:pPr>
        <w:spacing w:after="200" w:line="276" w:lineRule="auto"/>
        <w:rPr>
          <w:lang w:val="en-US"/>
        </w:rPr>
      </w:pPr>
    </w:p>
    <w:p w14:paraId="2277B98F" w14:textId="77777777" w:rsidR="0053648A" w:rsidRDefault="0053648A" w:rsidP="0053648A">
      <w:pPr>
        <w:spacing w:after="200" w:line="276" w:lineRule="auto"/>
        <w:rPr>
          <w:lang w:val="en-US"/>
        </w:rPr>
      </w:pPr>
    </w:p>
    <w:p w14:paraId="0246420A" w14:textId="77777777" w:rsidR="0053648A" w:rsidRDefault="0053648A" w:rsidP="0053648A">
      <w:pPr>
        <w:spacing w:after="200" w:line="276" w:lineRule="auto"/>
        <w:rPr>
          <w:lang w:val="en-US"/>
        </w:rPr>
      </w:pPr>
    </w:p>
    <w:p w14:paraId="726CE8CC" w14:textId="77777777" w:rsidR="0053648A" w:rsidRDefault="0053648A" w:rsidP="0053648A">
      <w:pPr>
        <w:spacing w:after="200" w:line="276" w:lineRule="auto"/>
        <w:rPr>
          <w:lang w:val="en-US"/>
        </w:rPr>
      </w:pPr>
    </w:p>
    <w:p w14:paraId="1F627278" w14:textId="3CA41192" w:rsidR="004D3049" w:rsidRDefault="004D3049" w:rsidP="0053648A">
      <w:pPr>
        <w:spacing w:after="200" w:line="276" w:lineRule="auto"/>
        <w:rPr>
          <w:lang w:val="en-US"/>
        </w:rPr>
      </w:pPr>
      <w:r w:rsidRPr="003C5C09">
        <w:rPr>
          <w:b/>
          <w:lang w:val="en-GB"/>
        </w:rPr>
        <w:t xml:space="preserve">Table </w:t>
      </w:r>
      <w:r w:rsidR="00C423F4">
        <w:rPr>
          <w:b/>
          <w:lang w:val="en-GB"/>
        </w:rPr>
        <w:t>S</w:t>
      </w:r>
      <w:r>
        <w:rPr>
          <w:b/>
          <w:lang w:val="en-GB"/>
        </w:rPr>
        <w:t>2.</w:t>
      </w:r>
      <w:r w:rsidRPr="003C5C09">
        <w:rPr>
          <w:b/>
          <w:lang w:val="en-GB"/>
        </w:rPr>
        <w:t xml:space="preserve"> </w:t>
      </w:r>
      <w:r w:rsidRPr="00793FFC">
        <w:rPr>
          <w:b/>
          <w:bCs/>
          <w:color w:val="000000"/>
          <w:sz w:val="22"/>
          <w:szCs w:val="22"/>
          <w:lang w:val="en-US"/>
        </w:rPr>
        <w:t>RT-PCR probes used in this study</w:t>
      </w:r>
    </w:p>
    <w:p w14:paraId="1ECE3159" w14:textId="77777777" w:rsidR="004D3049" w:rsidRDefault="004D3049" w:rsidP="004D3049">
      <w:pPr>
        <w:rPr>
          <w:lang w:val="en-US"/>
        </w:rPr>
      </w:pPr>
    </w:p>
    <w:tbl>
      <w:tblPr>
        <w:tblW w:w="9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760"/>
        <w:gridCol w:w="1996"/>
        <w:gridCol w:w="2100"/>
        <w:gridCol w:w="1760"/>
      </w:tblGrid>
      <w:tr w:rsidR="004D3049" w:rsidRPr="00793FFC" w14:paraId="46EF4D32" w14:textId="77777777" w:rsidTr="000D121C">
        <w:trPr>
          <w:trHeight w:val="300"/>
        </w:trPr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47EF4F" w14:textId="77777777" w:rsidR="004D3049" w:rsidRPr="00793FFC" w:rsidRDefault="004D3049" w:rsidP="000D121C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93FFC">
              <w:rPr>
                <w:b/>
                <w:bCs/>
                <w:color w:val="000000"/>
                <w:sz w:val="22"/>
                <w:szCs w:val="22"/>
              </w:rPr>
              <w:t>Gene</w:t>
            </w:r>
          </w:p>
        </w:tc>
        <w:tc>
          <w:tcPr>
            <w:tcW w:w="16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48A95" w14:textId="77777777" w:rsidR="004D3049" w:rsidRPr="00793FFC" w:rsidRDefault="004D3049" w:rsidP="000D121C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793FFC">
              <w:rPr>
                <w:b/>
                <w:bCs/>
                <w:color w:val="000000"/>
                <w:sz w:val="22"/>
                <w:szCs w:val="22"/>
              </w:rPr>
              <w:t>accession</w:t>
            </w:r>
            <w:proofErr w:type="spellEnd"/>
            <w:r w:rsidRPr="00793FFC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793FFC">
              <w:rPr>
                <w:b/>
                <w:bCs/>
                <w:color w:val="000000"/>
                <w:sz w:val="22"/>
                <w:szCs w:val="22"/>
              </w:rPr>
              <w:t>number</w:t>
            </w:r>
            <w:proofErr w:type="spellEnd"/>
          </w:p>
        </w:tc>
        <w:tc>
          <w:tcPr>
            <w:tcW w:w="19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354AA6" w14:textId="77777777" w:rsidR="004D3049" w:rsidRPr="00793FFC" w:rsidRDefault="004D3049" w:rsidP="000D121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793FFC">
              <w:rPr>
                <w:b/>
                <w:bCs/>
                <w:color w:val="000000"/>
                <w:sz w:val="22"/>
                <w:szCs w:val="22"/>
              </w:rPr>
              <w:t>purchased</w:t>
            </w:r>
            <w:proofErr w:type="spellEnd"/>
            <w:r w:rsidRPr="00793FFC">
              <w:rPr>
                <w:b/>
                <w:bCs/>
                <w:color w:val="000000"/>
                <w:sz w:val="22"/>
                <w:szCs w:val="22"/>
              </w:rPr>
              <w:t xml:space="preserve"> from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7D97F2" w14:textId="77777777" w:rsidR="004D3049" w:rsidRPr="00793FFC" w:rsidRDefault="004D3049" w:rsidP="000D121C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93FFC">
              <w:rPr>
                <w:b/>
                <w:bCs/>
                <w:color w:val="000000"/>
                <w:sz w:val="22"/>
                <w:szCs w:val="22"/>
              </w:rPr>
              <w:t>Probe ID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3B105A" w14:textId="77777777" w:rsidR="004D3049" w:rsidRPr="00793FFC" w:rsidRDefault="004D3049" w:rsidP="000D121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93FFC">
              <w:rPr>
                <w:b/>
                <w:bCs/>
                <w:color w:val="000000"/>
                <w:sz w:val="22"/>
                <w:szCs w:val="22"/>
              </w:rPr>
              <w:t xml:space="preserve">product size </w:t>
            </w:r>
            <w:proofErr w:type="spellStart"/>
            <w:r w:rsidRPr="00793FFC">
              <w:rPr>
                <w:b/>
                <w:bCs/>
                <w:color w:val="000000"/>
                <w:sz w:val="22"/>
                <w:szCs w:val="22"/>
              </w:rPr>
              <w:t>bp</w:t>
            </w:r>
            <w:proofErr w:type="spellEnd"/>
          </w:p>
        </w:tc>
      </w:tr>
      <w:tr w:rsidR="004D3049" w:rsidRPr="00793FFC" w14:paraId="77E3AE3A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164C8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TAS2R4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442E5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NM_016944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716CB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24E27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Hs.PT.58.24880205.g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CF0EF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131</w:t>
            </w:r>
          </w:p>
        </w:tc>
      </w:tr>
      <w:tr w:rsidR="004D3049" w:rsidRPr="00793FFC" w14:paraId="03EB8ED4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FEA1E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TAS2R8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57543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NM_023918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068A0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AA16F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Hs.PT.58.27572746.g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FFAF6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133</w:t>
            </w:r>
          </w:p>
        </w:tc>
      </w:tr>
      <w:tr w:rsidR="004D3049" w:rsidRPr="00793FFC" w14:paraId="00F189C0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31E39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TAS2R10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B6E4A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NM_023921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2D0D7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2BEA4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Hs.PT.58.25022966.g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288134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112</w:t>
            </w:r>
          </w:p>
        </w:tc>
      </w:tr>
      <w:tr w:rsidR="004D3049" w:rsidRPr="00793FFC" w14:paraId="513FE335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E46C4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TAS2R16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DB9FF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NM_016945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56D6A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3460F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Hs.PT.58.3030778.g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23A362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110</w:t>
            </w:r>
          </w:p>
        </w:tc>
      </w:tr>
      <w:tr w:rsidR="004D3049" w:rsidRPr="00793FFC" w14:paraId="4C202DDB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C44CB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TAS2R30/47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7DFBC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NM_001097643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F0DC9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08D5F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Hs.PT.58.40967668.g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C3594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147</w:t>
            </w:r>
          </w:p>
        </w:tc>
      </w:tr>
      <w:tr w:rsidR="004D3049" w:rsidRPr="00793FFC" w14:paraId="5B30A210" w14:textId="77777777" w:rsidTr="000D121C">
        <w:trPr>
          <w:trHeight w:val="315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C0DA8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TAS2R38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F48ECA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br/>
              <w:t>NM_176817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6D465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EE794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Hs.PT.58.1997269.g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6FE26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122</w:t>
            </w:r>
          </w:p>
        </w:tc>
      </w:tr>
      <w:tr w:rsidR="004D3049" w:rsidRPr="00793FFC" w14:paraId="5EC68FAF" w14:textId="77777777" w:rsidTr="000D121C">
        <w:trPr>
          <w:trHeight w:val="33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C62ABB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TAS2R39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24FDB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br/>
              <w:t>NM_176881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E4B38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861D5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Hs.PT.58.25428396.g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E14F3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123</w:t>
            </w:r>
          </w:p>
        </w:tc>
      </w:tr>
      <w:tr w:rsidR="004D3049" w:rsidRPr="00793FFC" w14:paraId="29057F36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30B83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TAS2R43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D5962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 xml:space="preserve"> NM_176884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AF8AB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29076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Hs.PT.58.26835465.g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CDEA1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137</w:t>
            </w:r>
          </w:p>
        </w:tc>
      </w:tr>
      <w:tr w:rsidR="004D3049" w:rsidRPr="00793FFC" w14:paraId="79770C0C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E0159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TAS2R46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69F28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NM_176887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4839E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A262F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Hs.PT.58.26491131.g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78E33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142</w:t>
            </w:r>
          </w:p>
        </w:tc>
      </w:tr>
      <w:tr w:rsidR="004D3049" w:rsidRPr="00793FFC" w14:paraId="6E77F71C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61A2C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GAPDH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706E4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br/>
              <w:t>NM_002046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D02ACE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IDT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6C95F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Hs.PT.58.40035104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8259F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123</w:t>
            </w:r>
          </w:p>
        </w:tc>
      </w:tr>
      <w:tr w:rsidR="004D3049" w:rsidRPr="00793FFC" w14:paraId="53594B33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FEFC7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TAS2R13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E497C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br/>
            </w:r>
            <w:r w:rsidRPr="00793FFC">
              <w:rPr>
                <w:color w:val="000000"/>
                <w:sz w:val="22"/>
                <w:szCs w:val="22"/>
              </w:rPr>
              <w:br/>
              <w:t>NM_023920.2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5E99E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 xml:space="preserve">Applied </w:t>
            </w:r>
            <w:proofErr w:type="spellStart"/>
            <w:r w:rsidRPr="00793FFC">
              <w:rPr>
                <w:color w:val="000000"/>
                <w:sz w:val="22"/>
                <w:szCs w:val="22"/>
              </w:rPr>
              <w:t>Biosystem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04EDA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Hs00256781_s1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DF629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132</w:t>
            </w:r>
          </w:p>
        </w:tc>
      </w:tr>
      <w:tr w:rsidR="004D3049" w:rsidRPr="00793FFC" w14:paraId="679A4976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6C83C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GNAT3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C5E11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NM_001102386.2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19BD4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 xml:space="preserve">Applied </w:t>
            </w:r>
            <w:proofErr w:type="spellStart"/>
            <w:r w:rsidRPr="00793FFC">
              <w:rPr>
                <w:color w:val="000000"/>
                <w:sz w:val="22"/>
                <w:szCs w:val="22"/>
              </w:rPr>
              <w:t>Biosystem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3CBD7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Hs01385397_m1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FB6F2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109</w:t>
            </w:r>
          </w:p>
        </w:tc>
      </w:tr>
      <w:tr w:rsidR="004D3049" w:rsidRPr="00793FFC" w14:paraId="6D8A215C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1351F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GNB1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FA667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NM_001282538.1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F837B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 xml:space="preserve">Applied </w:t>
            </w:r>
            <w:proofErr w:type="spellStart"/>
            <w:r w:rsidRPr="00793FFC">
              <w:rPr>
                <w:color w:val="000000"/>
                <w:sz w:val="22"/>
                <w:szCs w:val="22"/>
              </w:rPr>
              <w:t>Biosystem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3B2CA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 xml:space="preserve">Hs00929799_m1 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ED68F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64</w:t>
            </w:r>
          </w:p>
        </w:tc>
      </w:tr>
      <w:tr w:rsidR="004D3049" w:rsidRPr="00793FFC" w14:paraId="7809A08C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EB876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PLC-b2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77265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NM_001284297.1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C32E8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 xml:space="preserve">Applied </w:t>
            </w:r>
            <w:proofErr w:type="spellStart"/>
            <w:r w:rsidRPr="00793FFC">
              <w:rPr>
                <w:color w:val="000000"/>
                <w:sz w:val="22"/>
                <w:szCs w:val="22"/>
              </w:rPr>
              <w:t>Biosystem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9BA30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Hs00190117_m1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876FC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69</w:t>
            </w:r>
          </w:p>
        </w:tc>
      </w:tr>
      <w:tr w:rsidR="004D3049" w:rsidRPr="00793FFC" w14:paraId="5EAAEBCC" w14:textId="77777777" w:rsidTr="000D121C">
        <w:trPr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11691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GAPDH</w:t>
            </w:r>
          </w:p>
        </w:tc>
        <w:tc>
          <w:tcPr>
            <w:tcW w:w="1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B8E52" w14:textId="77777777" w:rsidR="004D3049" w:rsidRPr="00793FFC" w:rsidRDefault="004D3049" w:rsidP="000D121C">
            <w:pPr>
              <w:rPr>
                <w:color w:val="auto"/>
                <w:sz w:val="22"/>
                <w:szCs w:val="22"/>
              </w:rPr>
            </w:pPr>
            <w:r w:rsidRPr="00793FFC">
              <w:rPr>
                <w:color w:val="auto"/>
                <w:sz w:val="22"/>
                <w:szCs w:val="22"/>
              </w:rPr>
              <w:t>NM_001289745.1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FAADE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 xml:space="preserve">Applied </w:t>
            </w:r>
            <w:proofErr w:type="spellStart"/>
            <w:r w:rsidRPr="00793FFC">
              <w:rPr>
                <w:color w:val="000000"/>
                <w:sz w:val="22"/>
                <w:szCs w:val="22"/>
              </w:rPr>
              <w:t>Biosystem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AE0A4" w14:textId="77777777" w:rsidR="004D3049" w:rsidRPr="00793FFC" w:rsidRDefault="004D3049" w:rsidP="000D121C">
            <w:pPr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Hs00266705_g1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8ACD3" w14:textId="77777777" w:rsidR="004D3049" w:rsidRPr="00793FFC" w:rsidRDefault="004D3049" w:rsidP="000D121C">
            <w:pPr>
              <w:jc w:val="center"/>
              <w:rPr>
                <w:color w:val="000000"/>
                <w:sz w:val="22"/>
                <w:szCs w:val="22"/>
              </w:rPr>
            </w:pPr>
            <w:r w:rsidRPr="00793FFC">
              <w:rPr>
                <w:color w:val="000000"/>
                <w:sz w:val="22"/>
                <w:szCs w:val="22"/>
              </w:rPr>
              <w:t>74</w:t>
            </w:r>
          </w:p>
        </w:tc>
      </w:tr>
    </w:tbl>
    <w:p w14:paraId="5E24E672" w14:textId="77777777" w:rsidR="004D3049" w:rsidRDefault="004D3049" w:rsidP="004D3049">
      <w:pPr>
        <w:rPr>
          <w:lang w:val="en-US"/>
        </w:rPr>
      </w:pPr>
    </w:p>
    <w:p w14:paraId="48A98E7D" w14:textId="77777777" w:rsidR="004D3049" w:rsidRDefault="004D3049" w:rsidP="004D3049">
      <w:pPr>
        <w:spacing w:line="360" w:lineRule="auto"/>
        <w:jc w:val="both"/>
        <w:rPr>
          <w:lang w:val="en-US"/>
        </w:rPr>
      </w:pPr>
    </w:p>
    <w:p w14:paraId="2BCC1A8B" w14:textId="1A416590" w:rsidR="004D3049" w:rsidRDefault="004D3049" w:rsidP="004D3049">
      <w:pPr>
        <w:spacing w:line="360" w:lineRule="auto"/>
        <w:jc w:val="both"/>
        <w:rPr>
          <w:lang w:val="en-US"/>
        </w:rPr>
      </w:pPr>
    </w:p>
    <w:p w14:paraId="75ED5AFF" w14:textId="1CEBDDC4" w:rsidR="0039494E" w:rsidRPr="003E49BE" w:rsidRDefault="0039494E" w:rsidP="0053648A">
      <w:pPr>
        <w:spacing w:after="200" w:line="276" w:lineRule="auto"/>
        <w:rPr>
          <w:b/>
          <w:lang w:val="en-US"/>
        </w:rPr>
      </w:pPr>
      <w:r w:rsidRPr="008845BF">
        <w:rPr>
          <w:b/>
          <w:lang w:val="en-US"/>
        </w:rPr>
        <w:lastRenderedPageBreak/>
        <w:t xml:space="preserve">Table </w:t>
      </w:r>
      <w:r w:rsidR="00C423F4">
        <w:rPr>
          <w:b/>
          <w:lang w:val="en-US"/>
        </w:rPr>
        <w:t>S</w:t>
      </w:r>
      <w:r w:rsidRPr="008845BF">
        <w:rPr>
          <w:b/>
          <w:lang w:val="en-US"/>
        </w:rPr>
        <w:t>3</w:t>
      </w:r>
      <w:r>
        <w:rPr>
          <w:b/>
          <w:lang w:val="en-US"/>
        </w:rPr>
        <w:t>.</w:t>
      </w:r>
      <w:r w:rsidRPr="008845BF">
        <w:rPr>
          <w:b/>
          <w:lang w:val="en-US"/>
        </w:rPr>
        <w:t xml:space="preserve"> Primary and Secondary antibodies used in Western</w:t>
      </w:r>
      <w:r w:rsidRPr="003E49BE">
        <w:rPr>
          <w:b/>
          <w:lang w:val="en-US"/>
        </w:rPr>
        <w:t xml:space="preserve"> Blot Analysis</w:t>
      </w:r>
    </w:p>
    <w:p w14:paraId="2DC8D92E" w14:textId="77777777" w:rsidR="0039494E" w:rsidRDefault="0039494E" w:rsidP="0039494E">
      <w:pPr>
        <w:rPr>
          <w:lang w:val="en-US"/>
        </w:rPr>
      </w:pPr>
    </w:p>
    <w:tbl>
      <w:tblPr>
        <w:tblStyle w:val="Grigliatabella"/>
        <w:tblW w:w="9854" w:type="dxa"/>
        <w:tblLook w:val="04A0" w:firstRow="1" w:lastRow="0" w:firstColumn="1" w:lastColumn="0" w:noHBand="0" w:noVBand="1"/>
      </w:tblPr>
      <w:tblGrid>
        <w:gridCol w:w="2696"/>
        <w:gridCol w:w="2647"/>
        <w:gridCol w:w="1525"/>
        <w:gridCol w:w="1523"/>
        <w:gridCol w:w="1463"/>
      </w:tblGrid>
      <w:tr w:rsidR="00F40441" w:rsidRPr="008845BF" w14:paraId="22B1B384" w14:textId="4002DACC" w:rsidTr="00F40441">
        <w:trPr>
          <w:trHeight w:val="248"/>
        </w:trPr>
        <w:tc>
          <w:tcPr>
            <w:tcW w:w="2696" w:type="dxa"/>
          </w:tcPr>
          <w:p w14:paraId="0D408CF6" w14:textId="77777777" w:rsidR="00F40441" w:rsidRPr="002652DD" w:rsidRDefault="00F40441" w:rsidP="00F40441">
            <w:pPr>
              <w:jc w:val="center"/>
              <w:rPr>
                <w:b/>
                <w:lang w:val="en-US"/>
              </w:rPr>
            </w:pPr>
            <w:r w:rsidRPr="002652DD">
              <w:rPr>
                <w:b/>
                <w:lang w:val="en-US"/>
              </w:rPr>
              <w:t>Antibodies</w:t>
            </w:r>
          </w:p>
        </w:tc>
        <w:tc>
          <w:tcPr>
            <w:tcW w:w="2647" w:type="dxa"/>
          </w:tcPr>
          <w:p w14:paraId="006C6548" w14:textId="77777777" w:rsidR="00F40441" w:rsidRPr="002652DD" w:rsidRDefault="00F40441" w:rsidP="00F40441">
            <w:pPr>
              <w:jc w:val="center"/>
              <w:rPr>
                <w:b/>
                <w:lang w:val="en-US"/>
              </w:rPr>
            </w:pPr>
            <w:r w:rsidRPr="002652DD">
              <w:rPr>
                <w:b/>
                <w:lang w:val="en-US"/>
              </w:rPr>
              <w:t>Company</w:t>
            </w:r>
          </w:p>
        </w:tc>
        <w:tc>
          <w:tcPr>
            <w:tcW w:w="1525" w:type="dxa"/>
          </w:tcPr>
          <w:p w14:paraId="59761934" w14:textId="77777777" w:rsidR="00F40441" w:rsidRPr="002652DD" w:rsidRDefault="00F40441" w:rsidP="00F40441">
            <w:pPr>
              <w:jc w:val="center"/>
              <w:rPr>
                <w:b/>
                <w:lang w:val="en-US"/>
              </w:rPr>
            </w:pPr>
            <w:r w:rsidRPr="002652DD">
              <w:rPr>
                <w:b/>
                <w:lang w:val="en-US"/>
              </w:rPr>
              <w:t>Catalog No.</w:t>
            </w:r>
          </w:p>
        </w:tc>
        <w:tc>
          <w:tcPr>
            <w:tcW w:w="1523" w:type="dxa"/>
          </w:tcPr>
          <w:p w14:paraId="4E9670F0" w14:textId="206C7A6E" w:rsidR="00F40441" w:rsidRPr="002652DD" w:rsidRDefault="00F40441" w:rsidP="00F40441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Clone</w:t>
            </w:r>
          </w:p>
        </w:tc>
        <w:tc>
          <w:tcPr>
            <w:tcW w:w="1463" w:type="dxa"/>
          </w:tcPr>
          <w:p w14:paraId="48909362" w14:textId="1F371D51" w:rsidR="00F40441" w:rsidRDefault="00F40441" w:rsidP="00F40441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Dilution</w:t>
            </w:r>
          </w:p>
        </w:tc>
      </w:tr>
      <w:tr w:rsidR="00822E32" w:rsidRPr="008845BF" w14:paraId="647D48C3" w14:textId="6D72F72F" w:rsidTr="00F40441">
        <w:trPr>
          <w:trHeight w:val="508"/>
        </w:trPr>
        <w:tc>
          <w:tcPr>
            <w:tcW w:w="2696" w:type="dxa"/>
            <w:vAlign w:val="center"/>
          </w:tcPr>
          <w:p w14:paraId="164082CE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Goat anti-T2R4</w:t>
            </w:r>
          </w:p>
        </w:tc>
        <w:tc>
          <w:tcPr>
            <w:tcW w:w="2647" w:type="dxa"/>
            <w:vAlign w:val="center"/>
          </w:tcPr>
          <w:p w14:paraId="43E6E6FC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Santa Cruz Biotechnology</w:t>
            </w:r>
          </w:p>
        </w:tc>
        <w:tc>
          <w:tcPr>
            <w:tcW w:w="1525" w:type="dxa"/>
            <w:vAlign w:val="center"/>
          </w:tcPr>
          <w:p w14:paraId="0C383CB3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sc-169494</w:t>
            </w:r>
          </w:p>
        </w:tc>
        <w:tc>
          <w:tcPr>
            <w:tcW w:w="1523" w:type="dxa"/>
          </w:tcPr>
          <w:p w14:paraId="0F55DE74" w14:textId="21F75973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6E81A515" w14:textId="26079240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1:100</w:t>
            </w:r>
          </w:p>
        </w:tc>
      </w:tr>
      <w:tr w:rsidR="00822E32" w:rsidRPr="008845BF" w14:paraId="61C9330B" w14:textId="7EA6FCC1" w:rsidTr="00F40441">
        <w:trPr>
          <w:trHeight w:val="508"/>
        </w:trPr>
        <w:tc>
          <w:tcPr>
            <w:tcW w:w="2696" w:type="dxa"/>
            <w:vAlign w:val="center"/>
          </w:tcPr>
          <w:p w14:paraId="355D4159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Rabbit anti-T2R10</w:t>
            </w:r>
          </w:p>
        </w:tc>
        <w:tc>
          <w:tcPr>
            <w:tcW w:w="2647" w:type="dxa"/>
            <w:vAlign w:val="center"/>
          </w:tcPr>
          <w:p w14:paraId="55A0CB5F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Santa Cruz Biotechnology</w:t>
            </w:r>
          </w:p>
        </w:tc>
        <w:tc>
          <w:tcPr>
            <w:tcW w:w="1525" w:type="dxa"/>
            <w:vAlign w:val="center"/>
          </w:tcPr>
          <w:p w14:paraId="14A6E5C3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sc-169473</w:t>
            </w:r>
          </w:p>
        </w:tc>
        <w:tc>
          <w:tcPr>
            <w:tcW w:w="1523" w:type="dxa"/>
          </w:tcPr>
          <w:p w14:paraId="7BA44389" w14:textId="01D6A151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673B6821" w14:textId="0B8265AA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1:100</w:t>
            </w:r>
          </w:p>
        </w:tc>
      </w:tr>
      <w:tr w:rsidR="00822E32" w:rsidRPr="008845BF" w14:paraId="4D27ADC8" w14:textId="6D16A91B" w:rsidTr="00F40441">
        <w:trPr>
          <w:trHeight w:val="508"/>
        </w:trPr>
        <w:tc>
          <w:tcPr>
            <w:tcW w:w="2696" w:type="dxa"/>
            <w:vAlign w:val="center"/>
          </w:tcPr>
          <w:p w14:paraId="7EB81897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Goat anti-T2R47</w:t>
            </w:r>
          </w:p>
        </w:tc>
        <w:tc>
          <w:tcPr>
            <w:tcW w:w="2647" w:type="dxa"/>
            <w:vAlign w:val="center"/>
          </w:tcPr>
          <w:p w14:paraId="779452C3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Santa Cruz Biotechnology</w:t>
            </w:r>
          </w:p>
        </w:tc>
        <w:tc>
          <w:tcPr>
            <w:tcW w:w="1525" w:type="dxa"/>
            <w:vAlign w:val="center"/>
          </w:tcPr>
          <w:p w14:paraId="1037F110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sc-34859</w:t>
            </w:r>
          </w:p>
        </w:tc>
        <w:tc>
          <w:tcPr>
            <w:tcW w:w="1523" w:type="dxa"/>
          </w:tcPr>
          <w:p w14:paraId="45D1541A" w14:textId="3FA396A2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196258F6" w14:textId="2482D804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1:1000</w:t>
            </w:r>
          </w:p>
        </w:tc>
      </w:tr>
      <w:tr w:rsidR="00822E32" w:rsidRPr="008845BF" w14:paraId="06AEF804" w14:textId="6CFB9B6C" w:rsidTr="00F40441">
        <w:trPr>
          <w:trHeight w:val="508"/>
        </w:trPr>
        <w:tc>
          <w:tcPr>
            <w:tcW w:w="2696" w:type="dxa"/>
            <w:vAlign w:val="center"/>
          </w:tcPr>
          <w:p w14:paraId="0642A9A0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Mouse anti-PLC β2</w:t>
            </w:r>
          </w:p>
        </w:tc>
        <w:tc>
          <w:tcPr>
            <w:tcW w:w="2647" w:type="dxa"/>
            <w:vAlign w:val="center"/>
          </w:tcPr>
          <w:p w14:paraId="46721C0B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Santa Cruz Biotechnology</w:t>
            </w:r>
          </w:p>
        </w:tc>
        <w:tc>
          <w:tcPr>
            <w:tcW w:w="1525" w:type="dxa"/>
            <w:vAlign w:val="center"/>
          </w:tcPr>
          <w:p w14:paraId="22AA9F53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sc-515912</w:t>
            </w:r>
          </w:p>
        </w:tc>
        <w:tc>
          <w:tcPr>
            <w:tcW w:w="1523" w:type="dxa"/>
          </w:tcPr>
          <w:p w14:paraId="7533B5B2" w14:textId="55E26739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AF3A9A">
              <w:t xml:space="preserve">B-2 </w:t>
            </w:r>
          </w:p>
        </w:tc>
        <w:tc>
          <w:tcPr>
            <w:tcW w:w="1463" w:type="dxa"/>
          </w:tcPr>
          <w:p w14:paraId="0B867812" w14:textId="4AA5E034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1:500</w:t>
            </w:r>
          </w:p>
        </w:tc>
      </w:tr>
      <w:tr w:rsidR="00822E32" w:rsidRPr="008845BF" w14:paraId="324C9836" w14:textId="40B90B81" w:rsidTr="00F40441">
        <w:trPr>
          <w:trHeight w:val="508"/>
        </w:trPr>
        <w:tc>
          <w:tcPr>
            <w:tcW w:w="2696" w:type="dxa"/>
            <w:vAlign w:val="center"/>
          </w:tcPr>
          <w:p w14:paraId="016D6229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Goat anti-actin</w:t>
            </w:r>
          </w:p>
        </w:tc>
        <w:tc>
          <w:tcPr>
            <w:tcW w:w="2647" w:type="dxa"/>
            <w:vAlign w:val="center"/>
          </w:tcPr>
          <w:p w14:paraId="5C5B74EB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Santa Cruz Biotechnology</w:t>
            </w:r>
          </w:p>
        </w:tc>
        <w:tc>
          <w:tcPr>
            <w:tcW w:w="1525" w:type="dxa"/>
            <w:vAlign w:val="center"/>
          </w:tcPr>
          <w:p w14:paraId="3BA133CA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sc-1616</w:t>
            </w:r>
          </w:p>
        </w:tc>
        <w:tc>
          <w:tcPr>
            <w:tcW w:w="1523" w:type="dxa"/>
          </w:tcPr>
          <w:p w14:paraId="19DB0981" w14:textId="2C4073B4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15FB19D9" w14:textId="0A6C8916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1:5</w:t>
            </w:r>
            <w:r>
              <w:t>,</w:t>
            </w:r>
            <w:r w:rsidRPr="00CD2873">
              <w:t>000</w:t>
            </w:r>
          </w:p>
        </w:tc>
      </w:tr>
      <w:tr w:rsidR="00822E32" w:rsidRPr="008845BF" w14:paraId="6BEBA04E" w14:textId="5D1B6655" w:rsidTr="00F40441">
        <w:trPr>
          <w:trHeight w:val="508"/>
        </w:trPr>
        <w:tc>
          <w:tcPr>
            <w:tcW w:w="2696" w:type="dxa"/>
            <w:vAlign w:val="center"/>
          </w:tcPr>
          <w:p w14:paraId="3F782290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Rabbit anti-Phospho-Histone H2A.X</w:t>
            </w:r>
          </w:p>
        </w:tc>
        <w:tc>
          <w:tcPr>
            <w:tcW w:w="2647" w:type="dxa"/>
            <w:vAlign w:val="center"/>
          </w:tcPr>
          <w:p w14:paraId="7ED2CB12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Cell Signaling Technology</w:t>
            </w:r>
          </w:p>
        </w:tc>
        <w:tc>
          <w:tcPr>
            <w:tcW w:w="1525" w:type="dxa"/>
            <w:vAlign w:val="center"/>
          </w:tcPr>
          <w:p w14:paraId="77C56CCB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9718</w:t>
            </w:r>
          </w:p>
        </w:tc>
        <w:tc>
          <w:tcPr>
            <w:tcW w:w="1523" w:type="dxa"/>
          </w:tcPr>
          <w:p w14:paraId="716EEA0F" w14:textId="2326D8F8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AF3A9A">
              <w:t xml:space="preserve">20E3 </w:t>
            </w:r>
          </w:p>
        </w:tc>
        <w:tc>
          <w:tcPr>
            <w:tcW w:w="1463" w:type="dxa"/>
          </w:tcPr>
          <w:p w14:paraId="7F31B62C" w14:textId="00D3B6FC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1:1</w:t>
            </w:r>
            <w:r>
              <w:t>,</w:t>
            </w:r>
            <w:r w:rsidRPr="00CD2873">
              <w:t>000</w:t>
            </w:r>
          </w:p>
        </w:tc>
      </w:tr>
      <w:tr w:rsidR="00822E32" w:rsidRPr="008845BF" w14:paraId="19A81B8B" w14:textId="3126BA62" w:rsidTr="00F40441">
        <w:trPr>
          <w:trHeight w:val="508"/>
        </w:trPr>
        <w:tc>
          <w:tcPr>
            <w:tcW w:w="2696" w:type="dxa"/>
            <w:vAlign w:val="center"/>
          </w:tcPr>
          <w:p w14:paraId="4971B437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Rabbit anti-CDK2</w:t>
            </w:r>
          </w:p>
        </w:tc>
        <w:tc>
          <w:tcPr>
            <w:tcW w:w="2647" w:type="dxa"/>
            <w:vAlign w:val="center"/>
          </w:tcPr>
          <w:p w14:paraId="2A1B80C4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Cell Signaling Technology</w:t>
            </w:r>
          </w:p>
        </w:tc>
        <w:tc>
          <w:tcPr>
            <w:tcW w:w="1525" w:type="dxa"/>
            <w:vAlign w:val="center"/>
          </w:tcPr>
          <w:p w14:paraId="7C27B06C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2546</w:t>
            </w:r>
          </w:p>
        </w:tc>
        <w:tc>
          <w:tcPr>
            <w:tcW w:w="1523" w:type="dxa"/>
          </w:tcPr>
          <w:p w14:paraId="39048D66" w14:textId="245E6F59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AF3A9A">
              <w:t xml:space="preserve">78B2 </w:t>
            </w:r>
          </w:p>
        </w:tc>
        <w:tc>
          <w:tcPr>
            <w:tcW w:w="1463" w:type="dxa"/>
          </w:tcPr>
          <w:p w14:paraId="35C919F1" w14:textId="551F988B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1:2</w:t>
            </w:r>
            <w:r>
              <w:t>,</w:t>
            </w:r>
            <w:r w:rsidRPr="00CD2873">
              <w:t>000</w:t>
            </w:r>
          </w:p>
        </w:tc>
      </w:tr>
      <w:tr w:rsidR="00822E32" w:rsidRPr="008845BF" w14:paraId="07DC9A27" w14:textId="7EF5124E" w:rsidTr="00F40441">
        <w:trPr>
          <w:trHeight w:val="508"/>
        </w:trPr>
        <w:tc>
          <w:tcPr>
            <w:tcW w:w="2696" w:type="dxa"/>
            <w:vAlign w:val="center"/>
          </w:tcPr>
          <w:p w14:paraId="61356428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Rabbit anti-T2R8 antibody</w:t>
            </w:r>
          </w:p>
        </w:tc>
        <w:tc>
          <w:tcPr>
            <w:tcW w:w="2647" w:type="dxa"/>
            <w:vAlign w:val="center"/>
          </w:tcPr>
          <w:p w14:paraId="5850495E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Abcam</w:t>
            </w:r>
          </w:p>
        </w:tc>
        <w:tc>
          <w:tcPr>
            <w:tcW w:w="1525" w:type="dxa"/>
            <w:vAlign w:val="center"/>
          </w:tcPr>
          <w:p w14:paraId="1B1B7823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ab75109</w:t>
            </w:r>
          </w:p>
        </w:tc>
        <w:tc>
          <w:tcPr>
            <w:tcW w:w="1523" w:type="dxa"/>
          </w:tcPr>
          <w:p w14:paraId="713F7E7A" w14:textId="64AAE0C6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1ACC3FC9" w14:textId="71119E89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1:400</w:t>
            </w:r>
          </w:p>
        </w:tc>
      </w:tr>
      <w:tr w:rsidR="00822E32" w:rsidRPr="008845BF" w14:paraId="416E094C" w14:textId="28B7C8D4" w:rsidTr="00F40441">
        <w:trPr>
          <w:trHeight w:val="508"/>
        </w:trPr>
        <w:tc>
          <w:tcPr>
            <w:tcW w:w="2696" w:type="dxa"/>
            <w:vAlign w:val="center"/>
          </w:tcPr>
          <w:p w14:paraId="35128FED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Rabbit anti-GNB1</w:t>
            </w:r>
          </w:p>
        </w:tc>
        <w:tc>
          <w:tcPr>
            <w:tcW w:w="2647" w:type="dxa"/>
            <w:vAlign w:val="center"/>
          </w:tcPr>
          <w:p w14:paraId="2428550F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Abcam</w:t>
            </w:r>
          </w:p>
        </w:tc>
        <w:tc>
          <w:tcPr>
            <w:tcW w:w="1525" w:type="dxa"/>
            <w:vAlign w:val="center"/>
          </w:tcPr>
          <w:p w14:paraId="3A53F1BF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ab137635</w:t>
            </w:r>
          </w:p>
        </w:tc>
        <w:tc>
          <w:tcPr>
            <w:tcW w:w="1523" w:type="dxa"/>
          </w:tcPr>
          <w:p w14:paraId="6758B910" w14:textId="0A7DF309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2DA03972" w14:textId="382BF2C6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1:10</w:t>
            </w:r>
            <w:r>
              <w:t>,</w:t>
            </w:r>
            <w:r w:rsidRPr="00CD2873">
              <w:t>000</w:t>
            </w:r>
          </w:p>
        </w:tc>
        <w:bookmarkStart w:id="0" w:name="_GoBack"/>
        <w:bookmarkEnd w:id="0"/>
      </w:tr>
      <w:tr w:rsidR="00822E32" w:rsidRPr="008845BF" w14:paraId="33AB382E" w14:textId="76C88860" w:rsidTr="00F40441">
        <w:trPr>
          <w:trHeight w:val="508"/>
        </w:trPr>
        <w:tc>
          <w:tcPr>
            <w:tcW w:w="2696" w:type="dxa"/>
            <w:vAlign w:val="center"/>
          </w:tcPr>
          <w:p w14:paraId="35678B71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Rabbit anti-T2R13</w:t>
            </w:r>
          </w:p>
        </w:tc>
        <w:tc>
          <w:tcPr>
            <w:tcW w:w="2647" w:type="dxa"/>
            <w:vAlign w:val="center"/>
          </w:tcPr>
          <w:p w14:paraId="605D37EE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2652DD">
              <w:rPr>
                <w:sz w:val="22"/>
                <w:szCs w:val="22"/>
                <w:lang w:val="en-US"/>
              </w:rPr>
              <w:t>ThermoFisher</w:t>
            </w:r>
            <w:proofErr w:type="spellEnd"/>
            <w:r w:rsidRPr="002652DD">
              <w:rPr>
                <w:sz w:val="22"/>
                <w:szCs w:val="22"/>
                <w:lang w:val="en-US"/>
              </w:rPr>
              <w:t xml:space="preserve"> Scientific</w:t>
            </w:r>
          </w:p>
        </w:tc>
        <w:tc>
          <w:tcPr>
            <w:tcW w:w="1525" w:type="dxa"/>
            <w:vAlign w:val="center"/>
          </w:tcPr>
          <w:p w14:paraId="7337830B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PA5-39709</w:t>
            </w:r>
          </w:p>
        </w:tc>
        <w:tc>
          <w:tcPr>
            <w:tcW w:w="1523" w:type="dxa"/>
          </w:tcPr>
          <w:p w14:paraId="6172C361" w14:textId="1CE1515A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0624D366" w14:textId="461C95F4" w:rsidR="00822E32" w:rsidRPr="002652DD" w:rsidRDefault="000D121C" w:rsidP="00822E3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1:500</w:t>
            </w:r>
          </w:p>
        </w:tc>
      </w:tr>
      <w:tr w:rsidR="00822E32" w:rsidRPr="008845BF" w14:paraId="00886C9E" w14:textId="4DCEA1BB" w:rsidTr="00F40441">
        <w:trPr>
          <w:trHeight w:val="508"/>
        </w:trPr>
        <w:tc>
          <w:tcPr>
            <w:tcW w:w="2696" w:type="dxa"/>
            <w:vAlign w:val="center"/>
          </w:tcPr>
          <w:p w14:paraId="4A9707DD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Mouse anti-Cdc25A</w:t>
            </w:r>
          </w:p>
        </w:tc>
        <w:tc>
          <w:tcPr>
            <w:tcW w:w="2647" w:type="dxa"/>
            <w:vAlign w:val="center"/>
          </w:tcPr>
          <w:p w14:paraId="1F158A3F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2652DD">
              <w:rPr>
                <w:sz w:val="22"/>
                <w:szCs w:val="22"/>
                <w:lang w:val="en-US"/>
              </w:rPr>
              <w:t>ThermoFisher</w:t>
            </w:r>
            <w:proofErr w:type="spellEnd"/>
            <w:r w:rsidRPr="002652DD">
              <w:rPr>
                <w:sz w:val="22"/>
                <w:szCs w:val="22"/>
                <w:lang w:val="en-US"/>
              </w:rPr>
              <w:t xml:space="preserve"> Scientific</w:t>
            </w:r>
          </w:p>
        </w:tc>
        <w:tc>
          <w:tcPr>
            <w:tcW w:w="1525" w:type="dxa"/>
            <w:vAlign w:val="center"/>
          </w:tcPr>
          <w:p w14:paraId="18654803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</w:rPr>
              <w:t>MA5-13794</w:t>
            </w:r>
          </w:p>
        </w:tc>
        <w:tc>
          <w:tcPr>
            <w:tcW w:w="1523" w:type="dxa"/>
          </w:tcPr>
          <w:p w14:paraId="403F71FF" w14:textId="543857CB" w:rsidR="00822E32" w:rsidRPr="002652DD" w:rsidRDefault="00822E32" w:rsidP="00822E32">
            <w:pPr>
              <w:rPr>
                <w:sz w:val="22"/>
                <w:szCs w:val="22"/>
              </w:rPr>
            </w:pPr>
            <w:r w:rsidRPr="00AF3A9A">
              <w:t xml:space="preserve">DCS-120 </w:t>
            </w:r>
          </w:p>
        </w:tc>
        <w:tc>
          <w:tcPr>
            <w:tcW w:w="1463" w:type="dxa"/>
          </w:tcPr>
          <w:p w14:paraId="0B1F6D2F" w14:textId="6E9D2F5B" w:rsidR="00822E32" w:rsidRPr="002652DD" w:rsidRDefault="00822E32" w:rsidP="00822E32">
            <w:pPr>
              <w:rPr>
                <w:sz w:val="22"/>
                <w:szCs w:val="22"/>
              </w:rPr>
            </w:pPr>
            <w:r w:rsidRPr="00CD2873">
              <w:t>1:200</w:t>
            </w:r>
          </w:p>
        </w:tc>
      </w:tr>
      <w:tr w:rsidR="00822E32" w:rsidRPr="008845BF" w14:paraId="7D836130" w14:textId="4FAC6D47" w:rsidTr="00F40441">
        <w:trPr>
          <w:trHeight w:val="508"/>
        </w:trPr>
        <w:tc>
          <w:tcPr>
            <w:tcW w:w="2696" w:type="dxa"/>
            <w:vAlign w:val="center"/>
          </w:tcPr>
          <w:p w14:paraId="0CBB8E7E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</w:rPr>
              <w:t>Mouse anti-</w:t>
            </w:r>
            <w:proofErr w:type="spellStart"/>
            <w:r w:rsidRPr="002652DD">
              <w:rPr>
                <w:sz w:val="22"/>
                <w:szCs w:val="22"/>
              </w:rPr>
              <w:t>Cyclin</w:t>
            </w:r>
            <w:proofErr w:type="spellEnd"/>
            <w:r w:rsidRPr="002652DD">
              <w:rPr>
                <w:sz w:val="22"/>
                <w:szCs w:val="22"/>
              </w:rPr>
              <w:t xml:space="preserve"> A2</w:t>
            </w:r>
          </w:p>
        </w:tc>
        <w:tc>
          <w:tcPr>
            <w:tcW w:w="2647" w:type="dxa"/>
            <w:vAlign w:val="center"/>
          </w:tcPr>
          <w:p w14:paraId="125627E2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2652DD">
              <w:rPr>
                <w:sz w:val="22"/>
                <w:szCs w:val="22"/>
                <w:lang w:val="en-US"/>
              </w:rPr>
              <w:t>ThermoFisher</w:t>
            </w:r>
            <w:proofErr w:type="spellEnd"/>
            <w:r w:rsidRPr="002652DD">
              <w:rPr>
                <w:sz w:val="22"/>
                <w:szCs w:val="22"/>
                <w:lang w:val="en-US"/>
              </w:rPr>
              <w:t xml:space="preserve"> Scientific</w:t>
            </w:r>
          </w:p>
        </w:tc>
        <w:tc>
          <w:tcPr>
            <w:tcW w:w="1525" w:type="dxa"/>
            <w:vAlign w:val="center"/>
          </w:tcPr>
          <w:p w14:paraId="0E44B93F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</w:rPr>
              <w:t>MA1-180</w:t>
            </w:r>
          </w:p>
        </w:tc>
        <w:tc>
          <w:tcPr>
            <w:tcW w:w="1523" w:type="dxa"/>
          </w:tcPr>
          <w:p w14:paraId="27CD088E" w14:textId="108CE5AF" w:rsidR="00822E32" w:rsidRPr="002652DD" w:rsidRDefault="00822E32" w:rsidP="00822E32">
            <w:pPr>
              <w:rPr>
                <w:sz w:val="22"/>
                <w:szCs w:val="22"/>
              </w:rPr>
            </w:pPr>
            <w:r w:rsidRPr="00AF3A9A">
              <w:t xml:space="preserve">6B4D11 </w:t>
            </w:r>
          </w:p>
        </w:tc>
        <w:tc>
          <w:tcPr>
            <w:tcW w:w="1463" w:type="dxa"/>
          </w:tcPr>
          <w:p w14:paraId="24E92864" w14:textId="06772082" w:rsidR="00822E32" w:rsidRPr="002652DD" w:rsidRDefault="000D121C" w:rsidP="00822E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2µg/ml</w:t>
            </w:r>
          </w:p>
        </w:tc>
      </w:tr>
      <w:tr w:rsidR="00822E32" w:rsidRPr="008845BF" w14:paraId="5DB63785" w14:textId="1FBF57E0" w:rsidTr="00F40441">
        <w:trPr>
          <w:trHeight w:val="508"/>
        </w:trPr>
        <w:tc>
          <w:tcPr>
            <w:tcW w:w="2696" w:type="dxa"/>
            <w:vAlign w:val="center"/>
          </w:tcPr>
          <w:p w14:paraId="343478F2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2652DD">
              <w:rPr>
                <w:sz w:val="22"/>
                <w:szCs w:val="22"/>
              </w:rPr>
              <w:t>Rabbit</w:t>
            </w:r>
            <w:proofErr w:type="spellEnd"/>
            <w:r w:rsidRPr="002652DD">
              <w:rPr>
                <w:sz w:val="22"/>
                <w:szCs w:val="22"/>
              </w:rPr>
              <w:t xml:space="preserve"> anti-</w:t>
            </w:r>
            <w:proofErr w:type="spellStart"/>
            <w:r w:rsidRPr="002652DD">
              <w:rPr>
                <w:sz w:val="22"/>
                <w:szCs w:val="22"/>
              </w:rPr>
              <w:t>Cyclin</w:t>
            </w:r>
            <w:proofErr w:type="spellEnd"/>
            <w:r w:rsidRPr="002652DD">
              <w:rPr>
                <w:sz w:val="22"/>
                <w:szCs w:val="22"/>
              </w:rPr>
              <w:t xml:space="preserve"> D1</w:t>
            </w:r>
          </w:p>
        </w:tc>
        <w:tc>
          <w:tcPr>
            <w:tcW w:w="2647" w:type="dxa"/>
            <w:vAlign w:val="center"/>
          </w:tcPr>
          <w:p w14:paraId="5C109994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2652DD">
              <w:rPr>
                <w:sz w:val="22"/>
                <w:szCs w:val="22"/>
                <w:lang w:val="en-US"/>
              </w:rPr>
              <w:t>ThermoFisher</w:t>
            </w:r>
            <w:proofErr w:type="spellEnd"/>
            <w:r w:rsidRPr="002652DD">
              <w:rPr>
                <w:sz w:val="22"/>
                <w:szCs w:val="22"/>
                <w:lang w:val="en-US"/>
              </w:rPr>
              <w:t xml:space="preserve"> Scientific</w:t>
            </w:r>
          </w:p>
        </w:tc>
        <w:tc>
          <w:tcPr>
            <w:tcW w:w="1525" w:type="dxa"/>
            <w:vAlign w:val="center"/>
          </w:tcPr>
          <w:p w14:paraId="03E0AF6A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</w:rPr>
              <w:t>MA5-16356</w:t>
            </w:r>
          </w:p>
        </w:tc>
        <w:tc>
          <w:tcPr>
            <w:tcW w:w="1523" w:type="dxa"/>
          </w:tcPr>
          <w:p w14:paraId="1C0AA644" w14:textId="08542360" w:rsidR="00822E32" w:rsidRPr="002652DD" w:rsidRDefault="00822E32" w:rsidP="00822E32">
            <w:pPr>
              <w:rPr>
                <w:sz w:val="22"/>
                <w:szCs w:val="22"/>
              </w:rPr>
            </w:pPr>
            <w:r w:rsidRPr="00AF3A9A">
              <w:t xml:space="preserve">SP4 </w:t>
            </w:r>
          </w:p>
        </w:tc>
        <w:tc>
          <w:tcPr>
            <w:tcW w:w="1463" w:type="dxa"/>
          </w:tcPr>
          <w:p w14:paraId="0A9AF429" w14:textId="24104EB8" w:rsidR="00822E32" w:rsidRPr="002652DD" w:rsidRDefault="000D121C" w:rsidP="00822E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1:500</w:t>
            </w:r>
          </w:p>
        </w:tc>
      </w:tr>
      <w:tr w:rsidR="00822E32" w:rsidRPr="008845BF" w14:paraId="2FEC5E2B" w14:textId="75957CD1" w:rsidTr="00F40441">
        <w:trPr>
          <w:trHeight w:val="508"/>
        </w:trPr>
        <w:tc>
          <w:tcPr>
            <w:tcW w:w="2696" w:type="dxa"/>
            <w:vAlign w:val="center"/>
          </w:tcPr>
          <w:p w14:paraId="327CC421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HRP-conjugated donkey anti-goat IgG</w:t>
            </w:r>
          </w:p>
        </w:tc>
        <w:tc>
          <w:tcPr>
            <w:tcW w:w="2647" w:type="dxa"/>
            <w:vAlign w:val="center"/>
          </w:tcPr>
          <w:p w14:paraId="777D0585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Santa Cruz Biotechnology</w:t>
            </w:r>
          </w:p>
        </w:tc>
        <w:tc>
          <w:tcPr>
            <w:tcW w:w="1525" w:type="dxa"/>
            <w:vAlign w:val="center"/>
          </w:tcPr>
          <w:p w14:paraId="1249AFDD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sc-2033</w:t>
            </w:r>
          </w:p>
        </w:tc>
        <w:tc>
          <w:tcPr>
            <w:tcW w:w="1523" w:type="dxa"/>
          </w:tcPr>
          <w:p w14:paraId="167F79D9" w14:textId="230ABB85" w:rsidR="00822E32" w:rsidRPr="002652DD" w:rsidRDefault="00741F50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02E25969" w14:textId="090D78EA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1:50</w:t>
            </w:r>
            <w:r>
              <w:t>,</w:t>
            </w:r>
            <w:r w:rsidRPr="00CD2873">
              <w:t xml:space="preserve">000 </w:t>
            </w:r>
          </w:p>
        </w:tc>
      </w:tr>
      <w:tr w:rsidR="00822E32" w:rsidRPr="008845BF" w14:paraId="5772FE6D" w14:textId="408CD1CF" w:rsidTr="00F40441">
        <w:trPr>
          <w:trHeight w:val="508"/>
        </w:trPr>
        <w:tc>
          <w:tcPr>
            <w:tcW w:w="2696" w:type="dxa"/>
            <w:vAlign w:val="center"/>
          </w:tcPr>
          <w:p w14:paraId="19E569E5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HRP-conjugated  donkey anti-mouse IgG</w:t>
            </w:r>
          </w:p>
        </w:tc>
        <w:tc>
          <w:tcPr>
            <w:tcW w:w="2647" w:type="dxa"/>
            <w:vAlign w:val="center"/>
          </w:tcPr>
          <w:p w14:paraId="111C3A9B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Santa Cruz Biotechnology</w:t>
            </w:r>
          </w:p>
        </w:tc>
        <w:tc>
          <w:tcPr>
            <w:tcW w:w="1525" w:type="dxa"/>
            <w:vAlign w:val="center"/>
          </w:tcPr>
          <w:p w14:paraId="0300F992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sc-2314</w:t>
            </w:r>
          </w:p>
        </w:tc>
        <w:tc>
          <w:tcPr>
            <w:tcW w:w="1523" w:type="dxa"/>
          </w:tcPr>
          <w:p w14:paraId="3E1E82EC" w14:textId="48409AD3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7559C2AC" w14:textId="64E45A75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1:50</w:t>
            </w:r>
            <w:r>
              <w:t>,</w:t>
            </w:r>
            <w:r w:rsidRPr="00CD2873">
              <w:t>000</w:t>
            </w:r>
          </w:p>
        </w:tc>
      </w:tr>
      <w:tr w:rsidR="00822E32" w:rsidRPr="008845BF" w14:paraId="0A07A94A" w14:textId="0F8E347A" w:rsidTr="00F40441">
        <w:trPr>
          <w:trHeight w:val="508"/>
        </w:trPr>
        <w:tc>
          <w:tcPr>
            <w:tcW w:w="2696" w:type="dxa"/>
            <w:vAlign w:val="center"/>
          </w:tcPr>
          <w:p w14:paraId="719771C4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HRP-conjugated  donkey anti-rabbit IgG</w:t>
            </w:r>
          </w:p>
        </w:tc>
        <w:tc>
          <w:tcPr>
            <w:tcW w:w="2647" w:type="dxa"/>
            <w:vAlign w:val="center"/>
          </w:tcPr>
          <w:p w14:paraId="59F458B3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2652DD">
              <w:rPr>
                <w:sz w:val="22"/>
                <w:szCs w:val="22"/>
                <w:lang w:val="en-US"/>
              </w:rPr>
              <w:t>Bethyl</w:t>
            </w:r>
            <w:proofErr w:type="spellEnd"/>
          </w:p>
        </w:tc>
        <w:tc>
          <w:tcPr>
            <w:tcW w:w="1525" w:type="dxa"/>
            <w:vAlign w:val="center"/>
          </w:tcPr>
          <w:p w14:paraId="0DFBA578" w14:textId="77777777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2652DD">
              <w:rPr>
                <w:sz w:val="22"/>
                <w:szCs w:val="22"/>
                <w:lang w:val="en-US"/>
              </w:rPr>
              <w:t>A120-108P</w:t>
            </w:r>
          </w:p>
        </w:tc>
        <w:tc>
          <w:tcPr>
            <w:tcW w:w="1523" w:type="dxa"/>
          </w:tcPr>
          <w:p w14:paraId="6F5713B5" w14:textId="718063D2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proofErr w:type="spellStart"/>
            <w:r w:rsidRPr="00AF3A9A">
              <w:t>polyclonal</w:t>
            </w:r>
            <w:proofErr w:type="spellEnd"/>
          </w:p>
        </w:tc>
        <w:tc>
          <w:tcPr>
            <w:tcW w:w="1463" w:type="dxa"/>
          </w:tcPr>
          <w:p w14:paraId="5D7FE6B0" w14:textId="276F3636" w:rsidR="00822E32" w:rsidRPr="002652DD" w:rsidRDefault="00822E32" w:rsidP="00822E32">
            <w:pPr>
              <w:rPr>
                <w:sz w:val="22"/>
                <w:szCs w:val="22"/>
                <w:lang w:val="en-US"/>
              </w:rPr>
            </w:pPr>
            <w:r w:rsidRPr="00CD2873">
              <w:t>1:50</w:t>
            </w:r>
            <w:r>
              <w:t>,</w:t>
            </w:r>
            <w:r w:rsidRPr="00CD2873">
              <w:t>000</w:t>
            </w:r>
          </w:p>
        </w:tc>
      </w:tr>
    </w:tbl>
    <w:p w14:paraId="62F6344D" w14:textId="77777777" w:rsidR="0039494E" w:rsidRPr="008A0DC0" w:rsidRDefault="0039494E" w:rsidP="0039494E">
      <w:pPr>
        <w:rPr>
          <w:lang w:val="en-US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6656"/>
        <w:gridCol w:w="379"/>
      </w:tblGrid>
      <w:tr w:rsidR="00A169C5" w:rsidRPr="006B4720" w14:paraId="6F66FB3E" w14:textId="77777777" w:rsidTr="00A169C5">
        <w:trPr>
          <w:trHeight w:val="30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30997" w14:textId="77777777" w:rsidR="0053648A" w:rsidRDefault="0053648A" w:rsidP="00A169C5">
            <w:pPr>
              <w:rPr>
                <w:lang w:val="en-US"/>
              </w:rPr>
            </w:pPr>
          </w:p>
          <w:p w14:paraId="2B5C40B1" w14:textId="77777777" w:rsidR="0053648A" w:rsidRDefault="0053648A" w:rsidP="00A169C5">
            <w:pPr>
              <w:rPr>
                <w:lang w:val="en-US"/>
              </w:rPr>
            </w:pPr>
          </w:p>
          <w:p w14:paraId="34269B17" w14:textId="77777777" w:rsidR="0053648A" w:rsidRDefault="0053648A" w:rsidP="00A169C5">
            <w:pPr>
              <w:rPr>
                <w:lang w:val="en-US"/>
              </w:rPr>
            </w:pPr>
          </w:p>
          <w:p w14:paraId="74067353" w14:textId="77777777" w:rsidR="0053648A" w:rsidRDefault="0053648A" w:rsidP="00A169C5">
            <w:pPr>
              <w:rPr>
                <w:lang w:val="en-US"/>
              </w:rPr>
            </w:pPr>
          </w:p>
          <w:p w14:paraId="5FA535C5" w14:textId="77777777" w:rsidR="0053648A" w:rsidRDefault="0053648A" w:rsidP="00A169C5">
            <w:pPr>
              <w:rPr>
                <w:lang w:val="en-US"/>
              </w:rPr>
            </w:pPr>
          </w:p>
          <w:p w14:paraId="643270BF" w14:textId="77777777" w:rsidR="0053648A" w:rsidRDefault="0053648A" w:rsidP="00A169C5">
            <w:pPr>
              <w:rPr>
                <w:lang w:val="en-US"/>
              </w:rPr>
            </w:pPr>
          </w:p>
          <w:p w14:paraId="1C8E2367" w14:textId="77777777" w:rsidR="0053648A" w:rsidRDefault="0053648A" w:rsidP="00A169C5">
            <w:pPr>
              <w:rPr>
                <w:lang w:val="en-US"/>
              </w:rPr>
            </w:pPr>
          </w:p>
          <w:p w14:paraId="1E844295" w14:textId="77777777" w:rsidR="0053648A" w:rsidRDefault="0053648A" w:rsidP="00A169C5">
            <w:pPr>
              <w:rPr>
                <w:lang w:val="en-US"/>
              </w:rPr>
            </w:pPr>
          </w:p>
          <w:p w14:paraId="06AC789E" w14:textId="77777777" w:rsidR="0053648A" w:rsidRDefault="0053648A" w:rsidP="00A169C5">
            <w:pPr>
              <w:rPr>
                <w:lang w:val="en-US"/>
              </w:rPr>
            </w:pPr>
          </w:p>
          <w:p w14:paraId="76938776" w14:textId="77777777" w:rsidR="0053648A" w:rsidRDefault="0053648A" w:rsidP="00A169C5">
            <w:pPr>
              <w:rPr>
                <w:lang w:val="en-US"/>
              </w:rPr>
            </w:pPr>
          </w:p>
          <w:p w14:paraId="3CAA0496" w14:textId="77777777" w:rsidR="0053648A" w:rsidRDefault="0053648A" w:rsidP="00A169C5">
            <w:pPr>
              <w:rPr>
                <w:lang w:val="en-US"/>
              </w:rPr>
            </w:pPr>
          </w:p>
          <w:p w14:paraId="55B32F40" w14:textId="77777777" w:rsidR="0053648A" w:rsidRDefault="0053648A" w:rsidP="00A169C5">
            <w:pPr>
              <w:rPr>
                <w:lang w:val="en-US"/>
              </w:rPr>
            </w:pPr>
          </w:p>
          <w:p w14:paraId="6E48B688" w14:textId="77777777" w:rsidR="0053648A" w:rsidRDefault="0053648A" w:rsidP="00A169C5">
            <w:pPr>
              <w:rPr>
                <w:lang w:val="en-US"/>
              </w:rPr>
            </w:pPr>
          </w:p>
          <w:p w14:paraId="7553EC90" w14:textId="77777777" w:rsidR="0053648A" w:rsidRDefault="0053648A" w:rsidP="00A169C5">
            <w:pPr>
              <w:rPr>
                <w:lang w:val="en-US"/>
              </w:rPr>
            </w:pPr>
          </w:p>
          <w:p w14:paraId="3FF9B303" w14:textId="73B95CEB" w:rsidR="0053648A" w:rsidRDefault="0053648A" w:rsidP="00A169C5">
            <w:pPr>
              <w:rPr>
                <w:lang w:val="en-US"/>
              </w:rPr>
            </w:pPr>
          </w:p>
          <w:p w14:paraId="292EA1ED" w14:textId="77777777" w:rsidR="00E141F7" w:rsidRDefault="00E141F7" w:rsidP="00A169C5">
            <w:pPr>
              <w:rPr>
                <w:lang w:val="en-US"/>
              </w:rPr>
            </w:pPr>
          </w:p>
          <w:p w14:paraId="7FDA2915" w14:textId="64C0546F" w:rsidR="00E141F7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>
              <w:rPr>
                <w:lang w:val="en-US"/>
              </w:rPr>
              <w:lastRenderedPageBreak/>
              <w:br w:type="page"/>
            </w:r>
            <w:r w:rsidR="00F90F8A">
              <w:rPr>
                <w:lang w:val="en-US"/>
              </w:rPr>
              <w:br w:type="page"/>
            </w: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Table </w:t>
            </w:r>
            <w:r w:rsidR="00C423F4">
              <w:rPr>
                <w:b/>
                <w:bCs/>
                <w:color w:val="000000"/>
                <w:sz w:val="22"/>
                <w:szCs w:val="22"/>
                <w:lang w:val="en-US"/>
              </w:rPr>
              <w:t>S</w:t>
            </w: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4. Core genes altered by Denatonium treatment at transcriptional level in both OCI-AML3 and THP-1 cells according to functional categories</w:t>
            </w:r>
          </w:p>
        </w:tc>
      </w:tr>
      <w:tr w:rsidR="00A169C5" w:rsidRPr="006B4720" w14:paraId="54D396EF" w14:textId="77777777" w:rsidTr="00F90F8A">
        <w:trPr>
          <w:trHeight w:val="315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17A06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325CE" w14:textId="77777777" w:rsidR="00A169C5" w:rsidRPr="00A169C5" w:rsidRDefault="00A169C5" w:rsidP="00A169C5">
            <w:pPr>
              <w:rPr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DF959" w14:textId="77777777" w:rsidR="00A169C5" w:rsidRPr="00A169C5" w:rsidRDefault="00A169C5" w:rsidP="00A169C5">
            <w:pPr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A169C5" w:rsidRPr="00A169C5" w14:paraId="78B303A8" w14:textId="77777777" w:rsidTr="00F90F8A">
        <w:trPr>
          <w:trHeight w:val="315"/>
        </w:trPr>
        <w:tc>
          <w:tcPr>
            <w:tcW w:w="1300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52333A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</w:rPr>
              <w:t>Pathway</w:t>
            </w:r>
          </w:p>
        </w:tc>
        <w:tc>
          <w:tcPr>
            <w:tcW w:w="3522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0842131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Genes</w:t>
            </w:r>
            <w:proofErr w:type="spellEnd"/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A4EF0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A169C5" w:rsidRPr="006B4720" w14:paraId="6FAABA07" w14:textId="77777777" w:rsidTr="00F90F8A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04643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Apoptosis</w:t>
            </w:r>
            <w:proofErr w:type="spellEnd"/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42020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  <w:r w:rsidRPr="00A169C5">
              <w:rPr>
                <w:color w:val="000000"/>
                <w:sz w:val="22"/>
                <w:szCs w:val="22"/>
                <w:lang w:val="en-US"/>
              </w:rPr>
              <w:t>TP53INP1, RNF130, CFLAR, TNFSF10, AIFM2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156C7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</w:p>
        </w:tc>
      </w:tr>
      <w:tr w:rsidR="00A169C5" w:rsidRPr="006B4720" w14:paraId="74F507B5" w14:textId="77777777" w:rsidTr="00F90F8A">
        <w:trPr>
          <w:trHeight w:val="6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F7F0E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Cell cycle and DNA damage</w:t>
            </w:r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9EDC3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  <w:r w:rsidRPr="00A169C5">
              <w:rPr>
                <w:color w:val="000000"/>
                <w:sz w:val="22"/>
                <w:szCs w:val="22"/>
                <w:lang w:val="en-US"/>
              </w:rPr>
              <w:t xml:space="preserve">FRY, LIG4, AKAP9, ORC1, SPDL1, </w:t>
            </w: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CCNA2</w:t>
            </w:r>
            <w:r w:rsidRPr="00A169C5">
              <w:rPr>
                <w:color w:val="000000"/>
                <w:sz w:val="22"/>
                <w:szCs w:val="22"/>
                <w:lang w:val="en-US"/>
              </w:rPr>
              <w:t xml:space="preserve">, NCAPG2, RAD54B, NCAPG, KIF22, PBK, BTG3, CDC25A, CDC45, PLK1, CDC20, </w:t>
            </w: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CDC6</w:t>
            </w:r>
            <w:r w:rsidRPr="00A169C5">
              <w:rPr>
                <w:color w:val="000000"/>
                <w:sz w:val="22"/>
                <w:szCs w:val="22"/>
                <w:lang w:val="en-US"/>
              </w:rPr>
              <w:t>, CDCA3,</w:t>
            </w: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 xml:space="preserve"> XRCC3</w:t>
            </w:r>
            <w:r w:rsidRPr="00A169C5">
              <w:rPr>
                <w:color w:val="000000"/>
                <w:sz w:val="22"/>
                <w:szCs w:val="22"/>
                <w:lang w:val="en-US"/>
              </w:rPr>
              <w:t>, CCNF, CCND1, CENPV, FANCG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33C16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</w:p>
        </w:tc>
      </w:tr>
      <w:tr w:rsidR="00A169C5" w:rsidRPr="006B4720" w14:paraId="32BFCBFE" w14:textId="77777777" w:rsidTr="00F90F8A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5A449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Cytoskeleton, cell adhesion and migration</w:t>
            </w:r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EC7656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  <w:r w:rsidRPr="00A169C5">
              <w:rPr>
                <w:color w:val="000000"/>
                <w:sz w:val="22"/>
                <w:szCs w:val="22"/>
                <w:lang w:val="en-US"/>
              </w:rPr>
              <w:t>PIK3R5, TUBA8, FSCN1, HMMR, RHOF, EMD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497CA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</w:p>
        </w:tc>
      </w:tr>
      <w:tr w:rsidR="00A169C5" w:rsidRPr="00A169C5" w14:paraId="0EB58A92" w14:textId="77777777" w:rsidTr="00F90F8A">
        <w:trPr>
          <w:trHeight w:val="66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19E2D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Metabolism</w:t>
            </w:r>
            <w:proofErr w:type="spellEnd"/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DE216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  <w:r w:rsidRPr="00A169C5">
              <w:rPr>
                <w:color w:val="000000"/>
                <w:sz w:val="22"/>
                <w:szCs w:val="22"/>
              </w:rPr>
              <w:t>DHCR24, ALDOC, MPI, MSMO1, GYS1, AKR1C2, INSIG1, BCKDK,</w:t>
            </w:r>
            <w:r w:rsidRPr="00A169C5">
              <w:rPr>
                <w:b/>
                <w:bCs/>
                <w:color w:val="000000"/>
                <w:sz w:val="22"/>
                <w:szCs w:val="22"/>
              </w:rPr>
              <w:t xml:space="preserve"> ACOT7</w:t>
            </w:r>
            <w:r w:rsidRPr="00A169C5">
              <w:rPr>
                <w:color w:val="000000"/>
                <w:sz w:val="22"/>
                <w:szCs w:val="22"/>
              </w:rPr>
              <w:t xml:space="preserve">, SCD, FADS2, PNP, CPT2, LDHA, GPI, AKR1C1, PFKP, </w:t>
            </w:r>
            <w:r w:rsidRPr="00A169C5">
              <w:rPr>
                <w:b/>
                <w:bCs/>
                <w:color w:val="000000"/>
                <w:sz w:val="22"/>
                <w:szCs w:val="22"/>
              </w:rPr>
              <w:t>RRM2</w:t>
            </w:r>
            <w:r w:rsidRPr="00A169C5">
              <w:rPr>
                <w:color w:val="000000"/>
                <w:sz w:val="22"/>
                <w:szCs w:val="22"/>
              </w:rPr>
              <w:t>, FAM72A, MGAT4A, ST3GAL6, SPTLC3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7599C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</w:p>
        </w:tc>
      </w:tr>
      <w:tr w:rsidR="00A169C5" w:rsidRPr="00A169C5" w14:paraId="73B4A74A" w14:textId="77777777" w:rsidTr="00F90F8A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1AECC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Chromatin</w:t>
            </w:r>
            <w:proofErr w:type="spellEnd"/>
            <w:r w:rsidRPr="00A169C5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organization</w:t>
            </w:r>
            <w:proofErr w:type="spellEnd"/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EBA4F3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  <w:r w:rsidRPr="00A169C5">
              <w:rPr>
                <w:color w:val="000000"/>
                <w:sz w:val="22"/>
                <w:szCs w:val="22"/>
              </w:rPr>
              <w:t>HIST1H2BB, HIST1H4D, HIST1H3I, HIST1H2BM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3B3C8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</w:p>
        </w:tc>
      </w:tr>
      <w:tr w:rsidR="00A169C5" w:rsidRPr="00A169C5" w14:paraId="58EB2F06" w14:textId="77777777" w:rsidTr="00F90F8A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2C574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Histone</w:t>
            </w:r>
            <w:proofErr w:type="spellEnd"/>
            <w:r w:rsidRPr="00A169C5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Methylation</w:t>
            </w:r>
            <w:proofErr w:type="spellEnd"/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DDF1D8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  <w:r w:rsidRPr="00A169C5">
              <w:rPr>
                <w:color w:val="000000"/>
                <w:sz w:val="22"/>
                <w:szCs w:val="22"/>
              </w:rPr>
              <w:t>EZH2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3CB4D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</w:p>
        </w:tc>
      </w:tr>
      <w:tr w:rsidR="00A169C5" w:rsidRPr="006B4720" w14:paraId="544F2C23" w14:textId="77777777" w:rsidTr="00F90F8A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7E24E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</w:rPr>
              <w:t xml:space="preserve">Immune </w:t>
            </w: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response</w:t>
            </w:r>
            <w:proofErr w:type="spellEnd"/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19E1A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  <w:r w:rsidRPr="00A169C5">
              <w:rPr>
                <w:color w:val="000000"/>
                <w:sz w:val="22"/>
                <w:szCs w:val="22"/>
                <w:lang w:val="en-US"/>
              </w:rPr>
              <w:t xml:space="preserve">TRIM22, DDX58, TLR4, RNASE6, TNFSF13B, GPR18, </w:t>
            </w: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C3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B4E7F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</w:p>
        </w:tc>
      </w:tr>
      <w:tr w:rsidR="00A169C5" w:rsidRPr="00A169C5" w14:paraId="29848B5F" w14:textId="77777777" w:rsidTr="00F90F8A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D17EC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Signaling</w:t>
            </w:r>
            <w:proofErr w:type="spellEnd"/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BB771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  <w:r w:rsidRPr="00A169C5">
              <w:rPr>
                <w:color w:val="000000"/>
                <w:sz w:val="22"/>
                <w:szCs w:val="22"/>
              </w:rPr>
              <w:t>GPR3, ITPRIPL1, SDC4, MPZL1, RALGAPA2, DGKD,</w:t>
            </w:r>
            <w:r w:rsidRPr="00A169C5">
              <w:rPr>
                <w:b/>
                <w:bCs/>
                <w:color w:val="000000"/>
                <w:sz w:val="22"/>
                <w:szCs w:val="22"/>
              </w:rPr>
              <w:t xml:space="preserve"> GPR84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92386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</w:p>
        </w:tc>
      </w:tr>
      <w:tr w:rsidR="00A169C5" w:rsidRPr="00A169C5" w14:paraId="46125780" w14:textId="77777777" w:rsidTr="00F90F8A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37E1F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Transcription</w:t>
            </w:r>
            <w:proofErr w:type="spellEnd"/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A5776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  <w:r w:rsidRPr="00A169C5">
              <w:rPr>
                <w:color w:val="000000"/>
                <w:sz w:val="22"/>
                <w:szCs w:val="22"/>
              </w:rPr>
              <w:t xml:space="preserve">ETV4, ETV5, BARX1, ZNF394, SFMBT2, ZNF852, ZNF33B, ZNF546, 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A086E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</w:p>
        </w:tc>
      </w:tr>
      <w:tr w:rsidR="00A169C5" w:rsidRPr="006B4720" w14:paraId="6C4F6E08" w14:textId="77777777" w:rsidTr="00F90F8A">
        <w:trPr>
          <w:trHeight w:val="57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3A6EF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  <w:lang w:val="en-US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Translation and post-translational modification</w:t>
            </w:r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180C12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  <w:r w:rsidRPr="00A169C5">
              <w:rPr>
                <w:color w:val="000000"/>
                <w:sz w:val="22"/>
                <w:szCs w:val="22"/>
                <w:lang w:val="en-US"/>
              </w:rPr>
              <w:t xml:space="preserve">FDFT1, PPME1, </w:t>
            </w: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DUSP5</w:t>
            </w:r>
            <w:r w:rsidRPr="00A169C5">
              <w:rPr>
                <w:color w:val="000000"/>
                <w:sz w:val="22"/>
                <w:szCs w:val="22"/>
                <w:lang w:val="en-US"/>
              </w:rPr>
              <w:t xml:space="preserve">, ATXN3, CTSS, RPS26, </w:t>
            </w: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DARS2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3E1EF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</w:p>
        </w:tc>
      </w:tr>
      <w:tr w:rsidR="00A169C5" w:rsidRPr="00A169C5" w14:paraId="5BCB42BE" w14:textId="77777777" w:rsidTr="00F90F8A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D0B70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Protein</w:t>
            </w:r>
            <w:proofErr w:type="spellEnd"/>
            <w:r w:rsidRPr="00A169C5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degradation</w:t>
            </w:r>
            <w:proofErr w:type="spellEnd"/>
          </w:p>
        </w:tc>
        <w:tc>
          <w:tcPr>
            <w:tcW w:w="35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C9C22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  <w:r w:rsidRPr="00A169C5">
              <w:rPr>
                <w:color w:val="000000"/>
                <w:sz w:val="22"/>
                <w:szCs w:val="22"/>
              </w:rPr>
              <w:t>CLPP, HERC3, FAM63A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E9306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</w:p>
        </w:tc>
      </w:tr>
      <w:tr w:rsidR="00A169C5" w:rsidRPr="00A169C5" w14:paraId="40C5C396" w14:textId="77777777" w:rsidTr="00F90F8A">
        <w:trPr>
          <w:trHeight w:val="630"/>
        </w:trPr>
        <w:tc>
          <w:tcPr>
            <w:tcW w:w="13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CC4CB7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</w:rPr>
              <w:t>Others</w:t>
            </w:r>
          </w:p>
        </w:tc>
        <w:tc>
          <w:tcPr>
            <w:tcW w:w="352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BA7CC36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  <w:r w:rsidRPr="00A169C5">
              <w:rPr>
                <w:color w:val="000000"/>
                <w:sz w:val="22"/>
                <w:szCs w:val="22"/>
              </w:rPr>
              <w:t>NBEAL2, CPXM1, FAM83D, LDLR, SORL1, KCTD7, SLC1A3, FKBP4, NUP205, BORCS7, UCP2, VIT, CLDN15, ADGRL2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23B9C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</w:rPr>
            </w:pPr>
          </w:p>
        </w:tc>
      </w:tr>
      <w:tr w:rsidR="00A169C5" w:rsidRPr="006B4720" w14:paraId="4B7453C3" w14:textId="77777777" w:rsidTr="00F90F8A">
        <w:trPr>
          <w:trHeight w:val="300"/>
        </w:trPr>
        <w:tc>
          <w:tcPr>
            <w:tcW w:w="482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D2B54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  <w:lang w:val="en-US"/>
              </w:rPr>
              <w:t>Bold genes</w:t>
            </w:r>
            <w:r w:rsidRPr="00A169C5">
              <w:rPr>
                <w:color w:val="000000"/>
                <w:sz w:val="22"/>
                <w:szCs w:val="22"/>
                <w:lang w:val="en-US"/>
              </w:rPr>
              <w:t xml:space="preserve"> are deregulated also in primary AML samples by Denatonium treatment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42D8E" w14:textId="77777777" w:rsidR="00A169C5" w:rsidRPr="00A169C5" w:rsidRDefault="00A169C5" w:rsidP="00A169C5">
            <w:pPr>
              <w:rPr>
                <w:color w:val="000000"/>
                <w:sz w:val="22"/>
                <w:szCs w:val="22"/>
                <w:lang w:val="en-US"/>
              </w:rPr>
            </w:pPr>
          </w:p>
        </w:tc>
      </w:tr>
    </w:tbl>
    <w:p w14:paraId="49036969" w14:textId="2D1E1F1A" w:rsidR="00A169C5" w:rsidRDefault="00A169C5" w:rsidP="0079150E">
      <w:pPr>
        <w:rPr>
          <w:lang w:val="en-US"/>
        </w:rPr>
      </w:pPr>
    </w:p>
    <w:p w14:paraId="779C0248" w14:textId="77777777" w:rsidR="00A169C5" w:rsidRDefault="00A169C5">
      <w:pPr>
        <w:spacing w:after="200" w:line="276" w:lineRule="auto"/>
        <w:rPr>
          <w:lang w:val="en-US"/>
        </w:rPr>
      </w:pPr>
      <w:r>
        <w:rPr>
          <w:lang w:val="en-US"/>
        </w:rPr>
        <w:br w:type="page"/>
      </w:r>
    </w:p>
    <w:p w14:paraId="446ECC7F" w14:textId="77777777" w:rsidR="00F90F8A" w:rsidRDefault="00F90F8A" w:rsidP="00A169C5">
      <w:pPr>
        <w:rPr>
          <w:b/>
          <w:bCs/>
          <w:color w:val="000000"/>
          <w:lang w:val="en-US"/>
        </w:rPr>
        <w:sectPr w:rsidR="00F90F8A" w:rsidSect="00F90F8A">
          <w:pgSz w:w="11906" w:h="16838"/>
          <w:pgMar w:top="1134" w:right="1134" w:bottom="1418" w:left="1134" w:header="709" w:footer="709" w:gutter="0"/>
          <w:cols w:space="708"/>
          <w:docGrid w:linePitch="360"/>
        </w:sectPr>
      </w:pPr>
    </w:p>
    <w:tbl>
      <w:tblPr>
        <w:tblW w:w="1355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990"/>
        <w:gridCol w:w="6621"/>
      </w:tblGrid>
      <w:tr w:rsidR="00A169C5" w:rsidRPr="006B4720" w14:paraId="0CEEC819" w14:textId="77777777" w:rsidTr="00A169C5">
        <w:trPr>
          <w:trHeight w:val="450"/>
        </w:trPr>
        <w:tc>
          <w:tcPr>
            <w:tcW w:w="135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3E46B" w14:textId="57A6048B" w:rsidR="00A169C5" w:rsidRPr="00A169C5" w:rsidRDefault="00A169C5" w:rsidP="00A169C5">
            <w:pPr>
              <w:rPr>
                <w:b/>
                <w:bCs/>
                <w:color w:val="000000"/>
                <w:lang w:val="en-US"/>
              </w:rPr>
            </w:pPr>
            <w:r w:rsidRPr="00A169C5">
              <w:rPr>
                <w:b/>
                <w:bCs/>
                <w:color w:val="000000"/>
                <w:lang w:val="en-US"/>
              </w:rPr>
              <w:lastRenderedPageBreak/>
              <w:t xml:space="preserve">Table </w:t>
            </w:r>
            <w:r w:rsidR="00C423F4">
              <w:rPr>
                <w:b/>
                <w:bCs/>
                <w:color w:val="000000"/>
                <w:lang w:val="en-US"/>
              </w:rPr>
              <w:t>S</w:t>
            </w:r>
            <w:r w:rsidRPr="00A169C5">
              <w:rPr>
                <w:b/>
                <w:bCs/>
                <w:color w:val="000000"/>
                <w:lang w:val="en-US"/>
              </w:rPr>
              <w:t>5. Pathways enrichment analysis for genes downregulated in primary AML cells after Denatonium exposure</w:t>
            </w:r>
          </w:p>
        </w:tc>
      </w:tr>
      <w:tr w:rsidR="00A169C5" w:rsidRPr="006B4720" w14:paraId="7E3DE0E3" w14:textId="77777777" w:rsidTr="00A169C5">
        <w:trPr>
          <w:trHeight w:val="315"/>
        </w:trPr>
        <w:tc>
          <w:tcPr>
            <w:tcW w:w="6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F17C9" w14:textId="77777777" w:rsidR="00A169C5" w:rsidRPr="00A169C5" w:rsidRDefault="00A169C5" w:rsidP="00A169C5">
            <w:pPr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05669" w14:textId="77777777" w:rsidR="00A169C5" w:rsidRPr="00A169C5" w:rsidRDefault="00A169C5" w:rsidP="00A169C5">
            <w:pPr>
              <w:rPr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BFAC33" w14:textId="77777777" w:rsidR="00A169C5" w:rsidRPr="00A169C5" w:rsidRDefault="00A169C5" w:rsidP="00A169C5">
            <w:pPr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A169C5" w:rsidRPr="00A169C5" w14:paraId="7A5851C2" w14:textId="77777777" w:rsidTr="00A169C5">
        <w:trPr>
          <w:trHeight w:val="315"/>
        </w:trPr>
        <w:tc>
          <w:tcPr>
            <w:tcW w:w="605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6E965CB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</w:rPr>
              <w:t>Pathway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F2E400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169C5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p </w:t>
            </w: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value</w:t>
            </w:r>
            <w:proofErr w:type="spellEnd"/>
          </w:p>
        </w:tc>
        <w:tc>
          <w:tcPr>
            <w:tcW w:w="662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21CA3D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Genes</w:t>
            </w:r>
            <w:proofErr w:type="spellEnd"/>
          </w:p>
        </w:tc>
      </w:tr>
      <w:tr w:rsidR="00A169C5" w:rsidRPr="006B4720" w14:paraId="6BD555A5" w14:textId="77777777" w:rsidTr="00A169C5">
        <w:trPr>
          <w:trHeight w:val="439"/>
        </w:trPr>
        <w:tc>
          <w:tcPr>
            <w:tcW w:w="135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29458A3F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b/>
                <w:bCs/>
                <w:color w:val="000000"/>
                <w:sz w:val="20"/>
                <w:szCs w:val="20"/>
                <w:lang w:val="en-US"/>
              </w:rPr>
              <w:t>Cell cycle and DNA damage</w:t>
            </w:r>
          </w:p>
        </w:tc>
      </w:tr>
      <w:tr w:rsidR="00A169C5" w:rsidRPr="00A169C5" w14:paraId="4F9D7E8D" w14:textId="77777777" w:rsidTr="00A169C5">
        <w:trPr>
          <w:trHeight w:val="300"/>
        </w:trPr>
        <w:tc>
          <w:tcPr>
            <w:tcW w:w="6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39512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Cell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cycle</w:t>
            </w:r>
            <w:proofErr w:type="spellEnd"/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AD6BE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0,0090006</w:t>
            </w:r>
          </w:p>
        </w:tc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CEC9A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CDC7, CCNE2, CDC6, MAD2L1, PCNA, PRKDC, CCNA2, MCM4</w:t>
            </w:r>
          </w:p>
        </w:tc>
      </w:tr>
      <w:tr w:rsidR="00A169C5" w:rsidRPr="00A169C5" w14:paraId="14765EE3" w14:textId="77777777" w:rsidTr="00A169C5">
        <w:trPr>
          <w:trHeight w:val="300"/>
        </w:trPr>
        <w:tc>
          <w:tcPr>
            <w:tcW w:w="6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CC04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G1/S transition of mitotic cell cycle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A95C7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5,18E-05</w:t>
            </w:r>
          </w:p>
        </w:tc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0CF87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CDC7, CCNE2, CDC6, TYMS, RRM2, PCNA, POLA1, USP37, POLA2, MCM4</w:t>
            </w:r>
          </w:p>
        </w:tc>
      </w:tr>
      <w:tr w:rsidR="00A169C5" w:rsidRPr="00A169C5" w14:paraId="028BD2E6" w14:textId="77777777" w:rsidTr="00A169C5">
        <w:trPr>
          <w:trHeight w:val="300"/>
        </w:trPr>
        <w:tc>
          <w:tcPr>
            <w:tcW w:w="6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2F339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Regulation of transcription involved in G1/S transition of mitotic cell cycle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99380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5,22E-04</w:t>
            </w:r>
          </w:p>
        </w:tc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C350B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CDC6, TYMS, RRM2, PCNA, POLA1</w:t>
            </w:r>
          </w:p>
        </w:tc>
      </w:tr>
      <w:tr w:rsidR="00A169C5" w:rsidRPr="00A169C5" w14:paraId="45A00FA2" w14:textId="77777777" w:rsidTr="00A169C5">
        <w:trPr>
          <w:trHeight w:val="300"/>
        </w:trPr>
        <w:tc>
          <w:tcPr>
            <w:tcW w:w="6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6643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DNA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replication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initiation</w:t>
            </w:r>
            <w:proofErr w:type="spellEnd"/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0A28C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1,73E-04</w:t>
            </w:r>
          </w:p>
        </w:tc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8C7A7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CDC7, CCNE2, CDC6, POLA1, POLA2, MCM4</w:t>
            </w:r>
          </w:p>
        </w:tc>
      </w:tr>
      <w:tr w:rsidR="00A169C5" w:rsidRPr="00A169C5" w14:paraId="29202C91" w14:textId="77777777" w:rsidTr="00A169C5">
        <w:trPr>
          <w:trHeight w:val="300"/>
        </w:trPr>
        <w:tc>
          <w:tcPr>
            <w:tcW w:w="6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49C02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DNA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replication</w:t>
            </w:r>
            <w:proofErr w:type="spellEnd"/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1D09F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0,004543</w:t>
            </w:r>
          </w:p>
        </w:tc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D19B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PCNA, POLA1, POLA2, MCM4, FEN1</w:t>
            </w:r>
          </w:p>
        </w:tc>
      </w:tr>
      <w:tr w:rsidR="00A169C5" w:rsidRPr="00A169C5" w14:paraId="483412B7" w14:textId="77777777" w:rsidTr="00A169C5">
        <w:trPr>
          <w:trHeight w:val="300"/>
        </w:trPr>
        <w:tc>
          <w:tcPr>
            <w:tcW w:w="6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A922A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DNA strand elongation involved in DNA replication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626C7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0,0017988</w:t>
            </w:r>
          </w:p>
        </w:tc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A921C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GINS3, PCNA, POLA1, POLA2</w:t>
            </w:r>
          </w:p>
        </w:tc>
      </w:tr>
      <w:tr w:rsidR="00A169C5" w:rsidRPr="006B4720" w14:paraId="021CD90B" w14:textId="77777777" w:rsidTr="00A169C5">
        <w:trPr>
          <w:trHeight w:val="439"/>
        </w:trPr>
        <w:tc>
          <w:tcPr>
            <w:tcW w:w="135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10BEC875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b/>
                <w:bCs/>
                <w:color w:val="000000"/>
                <w:sz w:val="20"/>
                <w:szCs w:val="20"/>
                <w:lang w:val="en-US"/>
              </w:rPr>
              <w:t>Cytoskeleton, cell adhesion and migration</w:t>
            </w:r>
          </w:p>
        </w:tc>
      </w:tr>
      <w:tr w:rsidR="00A169C5" w:rsidRPr="006B4720" w14:paraId="3A3C101D" w14:textId="77777777" w:rsidTr="00A169C5">
        <w:trPr>
          <w:trHeight w:val="300"/>
        </w:trPr>
        <w:tc>
          <w:tcPr>
            <w:tcW w:w="6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F38BD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Tight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junction</w:t>
            </w:r>
            <w:proofErr w:type="spellEnd"/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077E9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0,1182671</w:t>
            </w:r>
          </w:p>
        </w:tc>
        <w:tc>
          <w:tcPr>
            <w:tcW w:w="66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520E7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IGSF5, CLDN18, MRAS, MYH6, JAM2, SRC</w:t>
            </w:r>
          </w:p>
        </w:tc>
      </w:tr>
      <w:tr w:rsidR="00A169C5" w:rsidRPr="00A169C5" w14:paraId="003D3D5A" w14:textId="77777777" w:rsidTr="00A169C5">
        <w:trPr>
          <w:trHeight w:val="439"/>
        </w:trPr>
        <w:tc>
          <w:tcPr>
            <w:tcW w:w="135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2D430C57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A169C5">
              <w:rPr>
                <w:b/>
                <w:bCs/>
                <w:color w:val="000000"/>
                <w:sz w:val="20"/>
                <w:szCs w:val="20"/>
              </w:rPr>
              <w:t xml:space="preserve">Nucleotide </w:t>
            </w:r>
            <w:proofErr w:type="spellStart"/>
            <w:r w:rsidRPr="00A169C5">
              <w:rPr>
                <w:b/>
                <w:bCs/>
                <w:color w:val="000000"/>
                <w:sz w:val="20"/>
                <w:szCs w:val="20"/>
              </w:rPr>
              <w:t>biosynthesis</w:t>
            </w:r>
            <w:proofErr w:type="spellEnd"/>
          </w:p>
        </w:tc>
      </w:tr>
      <w:tr w:rsidR="00A169C5" w:rsidRPr="00A169C5" w14:paraId="16AC519C" w14:textId="77777777" w:rsidTr="00A169C5">
        <w:trPr>
          <w:trHeight w:val="315"/>
        </w:trPr>
        <w:tc>
          <w:tcPr>
            <w:tcW w:w="60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674DB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Pyrimidine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metabolism</w:t>
            </w:r>
            <w:proofErr w:type="spellEnd"/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1CF272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0,3154609</w:t>
            </w:r>
          </w:p>
        </w:tc>
        <w:tc>
          <w:tcPr>
            <w:tcW w:w="66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8DD188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TYMS, RRM2, POLA1, POLA2</w:t>
            </w:r>
          </w:p>
        </w:tc>
      </w:tr>
    </w:tbl>
    <w:p w14:paraId="4510B5E0" w14:textId="71BB96CC" w:rsidR="00A169C5" w:rsidRDefault="00A169C5" w:rsidP="0079150E">
      <w:pPr>
        <w:rPr>
          <w:lang w:val="en-US"/>
        </w:rPr>
      </w:pPr>
    </w:p>
    <w:p w14:paraId="4494F6C3" w14:textId="77777777" w:rsidR="00A169C5" w:rsidRDefault="00A169C5">
      <w:pPr>
        <w:spacing w:after="200" w:line="276" w:lineRule="auto"/>
        <w:rPr>
          <w:lang w:val="en-US"/>
        </w:rPr>
      </w:pPr>
      <w:r>
        <w:rPr>
          <w:lang w:val="en-US"/>
        </w:rPr>
        <w:br w:type="page"/>
      </w:r>
    </w:p>
    <w:tbl>
      <w:tblPr>
        <w:tblW w:w="358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1"/>
        <w:gridCol w:w="1090"/>
        <w:gridCol w:w="5637"/>
      </w:tblGrid>
      <w:tr w:rsidR="00A169C5" w:rsidRPr="006B4720" w14:paraId="58C833C7" w14:textId="77777777" w:rsidTr="00A169C5">
        <w:trPr>
          <w:trHeight w:val="32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71472" w14:textId="54D8CA84" w:rsidR="00A169C5" w:rsidRPr="00A169C5" w:rsidRDefault="00A169C5" w:rsidP="00A169C5">
            <w:pPr>
              <w:rPr>
                <w:b/>
                <w:bCs/>
                <w:color w:val="000000"/>
                <w:lang w:val="en-US"/>
              </w:rPr>
            </w:pPr>
            <w:r w:rsidRPr="00A169C5">
              <w:rPr>
                <w:b/>
                <w:bCs/>
                <w:color w:val="000000"/>
                <w:lang w:val="en-US"/>
              </w:rPr>
              <w:lastRenderedPageBreak/>
              <w:t xml:space="preserve">Table </w:t>
            </w:r>
            <w:r w:rsidR="00C423F4">
              <w:rPr>
                <w:b/>
                <w:bCs/>
                <w:color w:val="000000"/>
                <w:lang w:val="en-US"/>
              </w:rPr>
              <w:t>S</w:t>
            </w:r>
            <w:r w:rsidRPr="00A169C5">
              <w:rPr>
                <w:b/>
                <w:bCs/>
                <w:color w:val="000000"/>
                <w:lang w:val="en-US"/>
              </w:rPr>
              <w:t>6. Pathways enrichment analysis for genes downregulated in OCI-AML3 cells after Denatonium exposure</w:t>
            </w:r>
          </w:p>
        </w:tc>
      </w:tr>
      <w:tr w:rsidR="00A169C5" w:rsidRPr="006B4720" w14:paraId="776B3158" w14:textId="77777777" w:rsidTr="00A169C5">
        <w:trPr>
          <w:trHeight w:val="224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73562" w14:textId="77777777" w:rsidR="00A169C5" w:rsidRPr="00A169C5" w:rsidRDefault="00A169C5" w:rsidP="00A169C5">
            <w:pPr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7AD24" w14:textId="77777777" w:rsidR="00A169C5" w:rsidRPr="00A169C5" w:rsidRDefault="00A169C5" w:rsidP="00A169C5">
            <w:pPr>
              <w:rPr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CA354A" w14:textId="77777777" w:rsidR="00A169C5" w:rsidRPr="00A169C5" w:rsidRDefault="00A169C5" w:rsidP="00A169C5">
            <w:pPr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A169C5" w:rsidRPr="00A169C5" w14:paraId="789B8AC7" w14:textId="77777777" w:rsidTr="00A169C5">
        <w:trPr>
          <w:trHeight w:val="310"/>
        </w:trPr>
        <w:tc>
          <w:tcPr>
            <w:tcW w:w="2207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50F886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</w:rPr>
              <w:t>Pathway</w:t>
            </w:r>
          </w:p>
        </w:tc>
        <w:tc>
          <w:tcPr>
            <w:tcW w:w="390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5B1AC0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169C5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p </w:t>
            </w: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value</w:t>
            </w:r>
            <w:proofErr w:type="spellEnd"/>
          </w:p>
        </w:tc>
        <w:tc>
          <w:tcPr>
            <w:tcW w:w="2403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11E0B13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Genes</w:t>
            </w:r>
            <w:proofErr w:type="spellEnd"/>
          </w:p>
        </w:tc>
      </w:tr>
      <w:tr w:rsidR="00A169C5" w:rsidRPr="006B4720" w14:paraId="4E075572" w14:textId="77777777" w:rsidTr="00A169C5">
        <w:trPr>
          <w:trHeight w:val="313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227DAF3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b/>
                <w:bCs/>
                <w:color w:val="000000"/>
                <w:sz w:val="20"/>
                <w:szCs w:val="20"/>
                <w:lang w:val="en-US"/>
              </w:rPr>
              <w:t>Cell cycle and DNA damage</w:t>
            </w:r>
          </w:p>
        </w:tc>
      </w:tr>
      <w:tr w:rsidR="00A169C5" w:rsidRPr="00A169C5" w14:paraId="6C33FEBE" w14:textId="77777777" w:rsidTr="00A169C5">
        <w:trPr>
          <w:trHeight w:val="364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5E6F6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Cell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cycle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A2F1B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3,84E-10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DDA13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E2F1, CDC6, MAD1L1, PKMYT1, SMAD3, CDC20, PTTG1, CDC25C, CDC25A, WEE1, CDK2, CCNE2, CDC45, CCND1, RAD21, YWHAH, CDKN2A, PLK1, BUB1, BUB1B, ORC1, CCNA2</w:t>
            </w:r>
          </w:p>
        </w:tc>
      </w:tr>
      <w:tr w:rsidR="00A169C5" w:rsidRPr="006B4720" w14:paraId="0F029B42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0A8D3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Regulation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cell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cycle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96C68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8,88E-05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0D61B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MADD, FOXM1, PRR11, CCNF, PKMYT1, MYBL2, CDC25C, WEE1, CDC25A, JUNB, CCNE2, PLK1, CABLES2, CDK16</w:t>
            </w:r>
          </w:p>
        </w:tc>
      </w:tr>
      <w:tr w:rsidR="00A169C5" w:rsidRPr="00A169C5" w14:paraId="62B859C3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AF77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Regulation of cyclin-dependent protein serine/threonine kinase activity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44475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9,87E-04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3073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CCNE2, CDC6, PKMYT1, CDC25C, CCNA2, SERTAD1, CDC25A</w:t>
            </w:r>
          </w:p>
        </w:tc>
      </w:tr>
      <w:tr w:rsidR="00A169C5" w:rsidRPr="00A169C5" w14:paraId="373F7960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8820D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G1/S transition of mitotic cell cycle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2225C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1,10E-05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D0400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CDC6, PKMYT1, LATS1, CDK2, CDC25A, CCNE2, INHBA, MCM8, CCND1, CDC45, CDKN2A, RRM2, CDCA5, ORC1</w:t>
            </w:r>
          </w:p>
        </w:tc>
      </w:tr>
      <w:tr w:rsidR="00A169C5" w:rsidRPr="006B4720" w14:paraId="0CBD25B1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017A4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Regulation of transcription involved in G1/S transition of mitotic cell cycle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37B827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0,00447953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0BE9C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CDC6, CDC45, RRM2, KLF11, ORC1</w:t>
            </w:r>
          </w:p>
        </w:tc>
      </w:tr>
      <w:tr w:rsidR="00A169C5" w:rsidRPr="006B4720" w14:paraId="00BD808D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BA18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DNA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replication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initiation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1D5E0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0,01472478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6AD92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CCNE2, CDC6, CDC45, GINS4, ORC1</w:t>
            </w:r>
          </w:p>
        </w:tc>
      </w:tr>
      <w:tr w:rsidR="00A169C5" w:rsidRPr="006B4720" w14:paraId="59D9A872" w14:textId="77777777" w:rsidTr="00A169C5">
        <w:trPr>
          <w:trHeight w:val="364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951C8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G2/M transition of mitotic cell cycle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30DBE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3,49E-06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31E2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CEP72, FOXM1, TPX2, PKMYT1, CDC25C, LATS1, CDC25A, WEE1, CDK2, HMMR, PLK4, PLK1, TUBA4A, TUBG1, CIT, TUBA1A, MELK</w:t>
            </w:r>
          </w:p>
        </w:tc>
      </w:tr>
      <w:tr w:rsidR="00A169C5" w:rsidRPr="006B4720" w14:paraId="75041FFF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0002C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Mitotic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nuclear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envelope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disassembly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35AE4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0,00981002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B2E4E7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NDC1, PLK1, NUP205, BANF1, EMD, NUP58</w:t>
            </w:r>
          </w:p>
        </w:tc>
      </w:tr>
      <w:tr w:rsidR="00A169C5" w:rsidRPr="00A169C5" w14:paraId="2A32BA5F" w14:textId="77777777" w:rsidTr="00A169C5">
        <w:trPr>
          <w:trHeight w:val="364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C6EAD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Sister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chromatid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cohesion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EB233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1,93E-10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470FB6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MAD1L1, KIF22, DSN1, NUF2, KNTC1, SPDL1, CDC20, CENPE, AURKB, KIF2C, SPC25, CDCA8, RAD21, PLK1, INCENP, BUB1, BUB1B, SKA1, CLASP2, CDCA5</w:t>
            </w:r>
          </w:p>
        </w:tc>
      </w:tr>
      <w:tr w:rsidR="00A169C5" w:rsidRPr="00A169C5" w14:paraId="5FA5B003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48EB9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Metaphase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plate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congression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44299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0,00480333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BB6ED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FAM83D, KIF22, KIF2C, CENPE</w:t>
            </w:r>
          </w:p>
        </w:tc>
      </w:tr>
      <w:tr w:rsidR="00A169C5" w:rsidRPr="006B4720" w14:paraId="24824611" w14:textId="77777777" w:rsidTr="00A169C5">
        <w:trPr>
          <w:trHeight w:val="313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725E3E20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b/>
                <w:bCs/>
                <w:color w:val="000000"/>
                <w:sz w:val="20"/>
                <w:szCs w:val="20"/>
                <w:lang w:val="en-US"/>
              </w:rPr>
              <w:t>Cytoskeleton, cell adhesion and migration</w:t>
            </w:r>
          </w:p>
        </w:tc>
      </w:tr>
      <w:tr w:rsidR="00A169C5" w:rsidRPr="006B4720" w14:paraId="5819F43F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6B824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Microtubule-based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31F3C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8,15E-05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218B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TUBA8, TUBB2A, TUBA4A, TUBA1A, TUBA1B, TUBA1C, TUBB3, GTSE1</w:t>
            </w:r>
          </w:p>
        </w:tc>
      </w:tr>
      <w:tr w:rsidR="00A169C5" w:rsidRPr="006B4720" w14:paraId="1CEB4615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C0CB2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Cytoskeleton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organization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FF383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0,00337638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DC354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CCL3, TUBB2A, NEDD9, TPM1, CCDC6, TUBA8, PAK4, TUBA4A, NCKIPSD, TUBA1A, TUBB3, TUBA1C, HIP1</w:t>
            </w:r>
          </w:p>
        </w:tc>
      </w:tr>
      <w:tr w:rsidR="00A169C5" w:rsidRPr="006B4720" w14:paraId="1650DFCC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C61E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Gap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junction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5BA2E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0,00784101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464E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TUBA8, TUBB2A, TUBA4A, MAPK7, ITPR3, TUBA1A, TUBA1B, TUBA1C, TUBB3</w:t>
            </w:r>
          </w:p>
        </w:tc>
      </w:tr>
      <w:tr w:rsidR="00A169C5" w:rsidRPr="006B4720" w14:paraId="5E500176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646B6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Microtubule-based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movement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39767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0,01071636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3F162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KIF23, KIF22, KIF2C, AP2A2, KIF4A, KIF15, KIF18B, CENPE</w:t>
            </w:r>
          </w:p>
        </w:tc>
      </w:tr>
      <w:tr w:rsidR="00A169C5" w:rsidRPr="00A169C5" w14:paraId="3A916AD0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54EE70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Positive regulation of Arp2/3 complex-mediated actin nucleation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C0352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0,01701769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28495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WASF1, WASL, WAS</w:t>
            </w:r>
          </w:p>
        </w:tc>
      </w:tr>
      <w:tr w:rsidR="00A169C5" w:rsidRPr="006B4720" w14:paraId="2C61B1CB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B84DA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Adherens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junction</w:t>
            </w:r>
            <w:proofErr w:type="spellEnd"/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4907C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0,02802255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7D777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TCF7, WASF1, ERBB2, SMAD3, WASL, SNAI1, WAS</w:t>
            </w:r>
          </w:p>
        </w:tc>
      </w:tr>
      <w:tr w:rsidR="00A169C5" w:rsidRPr="00A169C5" w14:paraId="6D1B7A6E" w14:textId="77777777" w:rsidTr="00A169C5">
        <w:trPr>
          <w:trHeight w:val="313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3AEE901D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b/>
                <w:bCs/>
                <w:color w:val="000000"/>
                <w:sz w:val="20"/>
                <w:szCs w:val="20"/>
              </w:rPr>
              <w:t>Metabolism</w:t>
            </w:r>
            <w:proofErr w:type="spellEnd"/>
          </w:p>
        </w:tc>
      </w:tr>
      <w:tr w:rsidR="00A169C5" w:rsidRPr="00A169C5" w14:paraId="02A531F7" w14:textId="77777777" w:rsidTr="00A169C5">
        <w:trPr>
          <w:trHeight w:val="213"/>
        </w:trPr>
        <w:tc>
          <w:tcPr>
            <w:tcW w:w="22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4BC4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Biosynthesis of unsaturated fatty acids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6F1D7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0,03774614</w:t>
            </w:r>
          </w:p>
        </w:tc>
        <w:tc>
          <w:tcPr>
            <w:tcW w:w="2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891FC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ACOT7, FADS1, SCD, FADS2</w:t>
            </w:r>
          </w:p>
        </w:tc>
      </w:tr>
      <w:tr w:rsidR="00A169C5" w:rsidRPr="00A169C5" w14:paraId="22B4149A" w14:textId="77777777" w:rsidTr="00A169C5">
        <w:trPr>
          <w:trHeight w:val="172"/>
        </w:trPr>
        <w:tc>
          <w:tcPr>
            <w:tcW w:w="22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5976BE" w14:textId="77777777" w:rsid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Canonical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glycolysis</w:t>
            </w:r>
            <w:proofErr w:type="spellEnd"/>
          </w:p>
          <w:p w14:paraId="167A73CD" w14:textId="11F3C1AB" w:rsidR="00A169C5" w:rsidRPr="00A169C5" w:rsidRDefault="00A169C5" w:rsidP="00A169C5">
            <w:pPr>
              <w:rPr>
                <w:sz w:val="20"/>
                <w:szCs w:val="20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9333F" w14:textId="77777777" w:rsidR="00A169C5" w:rsidRPr="00A169C5" w:rsidRDefault="00A169C5" w:rsidP="00A169C5">
            <w:pPr>
              <w:jc w:val="right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0,04169252</w:t>
            </w:r>
          </w:p>
        </w:tc>
        <w:tc>
          <w:tcPr>
            <w:tcW w:w="24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EFFC6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GPI, ALDOC, ENO2, PFKP</w:t>
            </w:r>
          </w:p>
        </w:tc>
      </w:tr>
    </w:tbl>
    <w:p w14:paraId="19C1E64D" w14:textId="77777777" w:rsidR="00A169C5" w:rsidRDefault="00A169C5">
      <w:pPr>
        <w:spacing w:after="200" w:line="276" w:lineRule="auto"/>
        <w:rPr>
          <w:lang w:val="en-US"/>
        </w:rPr>
      </w:pPr>
      <w:r>
        <w:rPr>
          <w:lang w:val="en-US"/>
        </w:rP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5"/>
        <w:gridCol w:w="1090"/>
        <w:gridCol w:w="8392"/>
      </w:tblGrid>
      <w:tr w:rsidR="00A169C5" w:rsidRPr="006B4720" w14:paraId="5F6D2FA2" w14:textId="77777777" w:rsidTr="00A169C5">
        <w:trPr>
          <w:trHeight w:val="315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68370" w14:textId="3132BE2D" w:rsidR="00A169C5" w:rsidRPr="00A169C5" w:rsidRDefault="00A169C5" w:rsidP="00A169C5">
            <w:pPr>
              <w:rPr>
                <w:b/>
                <w:bCs/>
                <w:color w:val="000000"/>
                <w:lang w:val="en-US"/>
              </w:rPr>
            </w:pPr>
            <w:r w:rsidRPr="00A169C5">
              <w:rPr>
                <w:b/>
                <w:bCs/>
                <w:color w:val="000000"/>
                <w:lang w:val="en-US"/>
              </w:rPr>
              <w:lastRenderedPageBreak/>
              <w:t xml:space="preserve">Table </w:t>
            </w:r>
            <w:r w:rsidR="00C423F4">
              <w:rPr>
                <w:b/>
                <w:bCs/>
                <w:color w:val="000000"/>
                <w:lang w:val="en-US"/>
              </w:rPr>
              <w:t>S</w:t>
            </w:r>
            <w:r w:rsidRPr="00A169C5">
              <w:rPr>
                <w:b/>
                <w:bCs/>
                <w:color w:val="000000"/>
                <w:lang w:val="en-US"/>
              </w:rPr>
              <w:t>7. Pathways enrichment analysis for genes downregulated in THP-1 cells after Denatonium exposure</w:t>
            </w:r>
          </w:p>
        </w:tc>
      </w:tr>
      <w:tr w:rsidR="00A169C5" w:rsidRPr="006B4720" w14:paraId="2C196A14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C952C8" w14:textId="77777777" w:rsidR="00A169C5" w:rsidRPr="00A169C5" w:rsidRDefault="00A169C5" w:rsidP="00A169C5">
            <w:pPr>
              <w:rPr>
                <w:b/>
                <w:bCs/>
                <w:color w:val="000000"/>
                <w:lang w:val="en-US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9C94E" w14:textId="77777777" w:rsidR="00A169C5" w:rsidRPr="00A169C5" w:rsidRDefault="00A169C5" w:rsidP="00A169C5">
            <w:pPr>
              <w:rPr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C788D" w14:textId="77777777" w:rsidR="00A169C5" w:rsidRPr="00A169C5" w:rsidRDefault="00A169C5" w:rsidP="00A169C5">
            <w:pPr>
              <w:jc w:val="center"/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A169C5" w:rsidRPr="00A169C5" w14:paraId="2BB49FEC" w14:textId="77777777" w:rsidTr="00A169C5">
        <w:trPr>
          <w:trHeight w:val="439"/>
        </w:trPr>
        <w:tc>
          <w:tcPr>
            <w:tcW w:w="169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6074539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A169C5">
              <w:rPr>
                <w:b/>
                <w:bCs/>
                <w:color w:val="000000"/>
                <w:sz w:val="22"/>
                <w:szCs w:val="22"/>
              </w:rPr>
              <w:t>Pathway</w:t>
            </w:r>
          </w:p>
        </w:tc>
        <w:tc>
          <w:tcPr>
            <w:tcW w:w="34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F7923E" w14:textId="77777777" w:rsidR="00A169C5" w:rsidRPr="00A169C5" w:rsidRDefault="00A169C5" w:rsidP="00A169C5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A169C5">
              <w:rPr>
                <w:b/>
                <w:bCs/>
                <w:i/>
                <w:iCs/>
                <w:color w:val="000000"/>
                <w:sz w:val="22"/>
                <w:szCs w:val="22"/>
              </w:rPr>
              <w:t>p</w:t>
            </w:r>
            <w:r w:rsidRPr="00A169C5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value</w:t>
            </w:r>
            <w:proofErr w:type="spellEnd"/>
          </w:p>
        </w:tc>
        <w:tc>
          <w:tcPr>
            <w:tcW w:w="2962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7B23C01" w14:textId="77777777" w:rsidR="00A169C5" w:rsidRPr="00A169C5" w:rsidRDefault="00A169C5" w:rsidP="00A169C5">
            <w:pPr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A169C5">
              <w:rPr>
                <w:b/>
                <w:bCs/>
                <w:color w:val="000000"/>
                <w:sz w:val="22"/>
                <w:szCs w:val="22"/>
              </w:rPr>
              <w:t>Genes</w:t>
            </w:r>
            <w:proofErr w:type="spellEnd"/>
          </w:p>
        </w:tc>
      </w:tr>
      <w:tr w:rsidR="00A169C5" w:rsidRPr="006B4720" w14:paraId="6BC8D051" w14:textId="77777777" w:rsidTr="00A169C5">
        <w:trPr>
          <w:trHeight w:val="439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4B67E4FE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b/>
                <w:bCs/>
                <w:color w:val="000000"/>
                <w:sz w:val="20"/>
                <w:szCs w:val="20"/>
                <w:lang w:val="en-US"/>
              </w:rPr>
              <w:t>Cell cycle and DNA damage</w:t>
            </w:r>
          </w:p>
        </w:tc>
      </w:tr>
      <w:tr w:rsidR="00A169C5" w:rsidRPr="00A169C5" w14:paraId="26C807EF" w14:textId="77777777" w:rsidTr="00A169C5">
        <w:trPr>
          <w:trHeight w:val="234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CB0C9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Cell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cycle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6BE26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0,00363301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99B4E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KIFC1, XRCC3, DBF4, JAG2, PTTG2, ANKLE1, EIF4EBP1, ANK3, MLST8, CCNA2, ORC1, CDCA3, CIB1, GTPBP4, RAN, PLD6, TBRG4, PSMA2, MAD2L1, SPAG5, PSMA3, MAD2L2, MYBBP1A, TICRR, RCC1, PPAT, PSMB5, NCAPG2, PTK6, TDRKH, FBXO5, MNS1, NDRG1, EMD, TUBB4B, DIXDC1, GINS2, CDC20, SPDL1, SUV39H2, EIF4E, NOLC1, PSMC3, PLK1, SEC13, RAD54B, PARD6G, MYH10, KIF22, STOX1, EZH2, ZFP42, FAM83D, CCNE1, SPRY1, CDC45, PRMT1, PRMT5, RANBP1, ZPR1, FANCG, MYC, FOSL1, DHCR24, CDK1, CDC6, HSP90AA1, NUP88, CCNF, MEIOB, PBK, MCM2, UBE2C, FLNA, MCM6, CCND1, PSME2, RRM2, BTG4, NUP205, BTG3, TOP3A, SDCCAG3, RUVBL1, WDR43, UBE2S, BCAT1, CETN2, BCCIP, MLF1, HMMR, MIF, GPR3, RPA3, RPA2, NCAPG, FEN1, PINX1, TRIP13, MSH6, CDC25A, SLBP, CCNB1, PSMD14, MAPK12, SFPQ, CENPV, APBB2, RBM14, KIF20A</w:t>
            </w:r>
          </w:p>
        </w:tc>
      </w:tr>
      <w:tr w:rsidR="00A169C5" w:rsidRPr="00A169C5" w14:paraId="5156FDE4" w14:textId="77777777" w:rsidTr="00A169C5">
        <w:trPr>
          <w:trHeight w:val="1275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5146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Regulation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of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cell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cycle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C45DB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0,03969542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089E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STOX1, XRCC3, EZH2, FAM83D, CCNE1, PRMT1, CDC45, EIF4EBP1, PRMT5, RANBP1, MLST8, FOSL1, MYC, CCNA2, DHCR24, CDK1, CDC6, GTPBP4, CCNF, TBRG4, UBE2C, PSMA2, CCND1, MAD2L1, SPAG5, PSME2, JUN, BTG4, PSMA3, BTG3, SDCCAG3, MAD2L2, MYBBP1A, TICRR, KIAA0101, CETN2, BCCIP, BOP1, RCC1, MLF1, GPR3, MIF, RPA3, PSMB5, RPA2, PTK6, FBXO5, NDRG1, FEN1, HSPA8, CDC20, CDC25A, CCNB1, PSMD14, EIF4E, MAPK12, PLK1, PSMC3, SFPQ, CENPV, PES1, RBM14, APBB2</w:t>
            </w:r>
          </w:p>
        </w:tc>
      </w:tr>
      <w:tr w:rsidR="00A169C5" w:rsidRPr="00A169C5" w14:paraId="121D207F" w14:textId="77777777" w:rsidTr="00A169C5">
        <w:trPr>
          <w:trHeight w:val="51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6FCA8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G1/S transition of mitotic cell cycle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770ED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0,0010724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42144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BCAT1, CDC6, CDK1, DBF4, EZH2, MCM2, RCC1, CDC25A, PPAT, RPA3, MCM6, CCNB1, CCNE1, RPA2, CDC45, PRMT1, EIF4EBP1, CCND1, EIF4E, RRM2, FBXO5, RANBP1, ZPR1, ORC1</w:t>
            </w:r>
          </w:p>
        </w:tc>
      </w:tr>
      <w:tr w:rsidR="00A169C5" w:rsidRPr="00A169C5" w14:paraId="7628A10E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4661B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DNA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replication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DD59A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0,01127578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84CD6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RPA2, RFC3, POLD2, MCM2, RNASEH2A, FEN1, MCM6, RPA3</w:t>
            </w:r>
          </w:p>
        </w:tc>
      </w:tr>
      <w:tr w:rsidR="00A169C5" w:rsidRPr="006B4720" w14:paraId="4542CF95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784D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DNA damage response, detection of DNA damage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FA4D7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0,03415096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38E3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MRPS26, RPA2, RFC3, POLD2, DNAJA1, RPA3</w:t>
            </w:r>
          </w:p>
        </w:tc>
      </w:tr>
      <w:tr w:rsidR="00A169C5" w:rsidRPr="00A169C5" w14:paraId="7291C4E7" w14:textId="77777777" w:rsidTr="00A169C5">
        <w:trPr>
          <w:trHeight w:val="102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2629E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DNA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repair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E18EB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9,47E-04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EE12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POLR2H, KIF22, POLR2G, HIST1H4L, XRCC3, TICRR, UNG, MORF4L2, POLR2I, KIAA0101, CETN2, BCCIP, POLR2D, ANKLE1, STUB1, SMUG1, RPA3, RPA2, CDC45, HIST1H4A, HIST3H2A, FANCG, HIST1H4D, HIST3H3, FEN1, TRIP13, CIB1, CDK1, GINS2, SSRP1, MSH6, UFD1L, MEIOB, RNASEH2A, RFC3, PSMD14, SFPQ, POLD2, TOP3A, RAD54B, RUVBL2, RUVBL1, MAD2L2, RBM14, UBE2T</w:t>
            </w:r>
          </w:p>
        </w:tc>
      </w:tr>
      <w:tr w:rsidR="00A169C5" w:rsidRPr="006B4720" w14:paraId="694DEFF2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BC348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Spindle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checkpoint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F9A9D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0,01311789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B63BC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CCNB1, XRCC3, MAD2L1, PLK1, SPDL1, NDRG1, MAD2L2</w:t>
            </w:r>
          </w:p>
        </w:tc>
      </w:tr>
      <w:tr w:rsidR="00A169C5" w:rsidRPr="006B4720" w14:paraId="6927DC33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B102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Metaphase/anaphase transition of cell cycle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75799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0,04007504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861AC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CCNB1, CDC6, XRCC3, MAD2L1, PLK1, UBE2C, MAD2L2</w:t>
            </w:r>
          </w:p>
        </w:tc>
      </w:tr>
      <w:tr w:rsidR="00A169C5" w:rsidRPr="00A169C5" w14:paraId="3C5FC5ED" w14:textId="77777777" w:rsidTr="00A169C5">
        <w:trPr>
          <w:trHeight w:val="6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76CC4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Chromosome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segregation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465AF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0,05588301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DB32E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KIFC1, KIF22, FAM96B, XRCC3, PTTG2, RCC1, ANKLE1, FAM83D, NCAPG, FEN1, PINX1, TRIP13, CDC6, MEIOB, CDC20, SPDL1, UBE2C, SRPK1, CCNB1, MAD2L1, PLK1, SPAG5, SFPQ, SEC13, MAD2L2</w:t>
            </w:r>
          </w:p>
        </w:tc>
      </w:tr>
      <w:tr w:rsidR="00A169C5" w:rsidRPr="00A169C5" w14:paraId="444486A8" w14:textId="77777777" w:rsidTr="00A169C5">
        <w:trPr>
          <w:trHeight w:val="78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8E340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lastRenderedPageBreak/>
              <w:t xml:space="preserve">Cell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division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2D309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0,11378695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16D05E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KIFC1, STOX1, CETN2, RCC1, FAM83D, CCNE1, ANK3, NCAPG, NCAPG2, FBXO5, CCNA2, MYC, ETV5, CDCA3, CIB1, CDK1, DIXDC1, CDC6, RAN, CCNF, SPDL1, CDC20, UBE2C, CDC25A, CCNB1, CCND1, MAD2L1, SPAG5, PLK1, CENPV, SDCCAG3, PARD6G, RUVBL1, MAD2L2, UBE2S, KIF20A, MYH10</w:t>
            </w:r>
          </w:p>
        </w:tc>
      </w:tr>
      <w:tr w:rsidR="00A169C5" w:rsidRPr="00A169C5" w14:paraId="4758A3CA" w14:textId="77777777" w:rsidTr="00A169C5">
        <w:trPr>
          <w:trHeight w:val="439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13EEB313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b/>
                <w:bCs/>
                <w:color w:val="000000"/>
                <w:sz w:val="20"/>
                <w:szCs w:val="20"/>
              </w:rPr>
              <w:t>Glucose</w:t>
            </w:r>
            <w:proofErr w:type="spellEnd"/>
            <w:r w:rsidRPr="00A169C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b/>
                <w:bCs/>
                <w:color w:val="000000"/>
                <w:sz w:val="20"/>
                <w:szCs w:val="20"/>
              </w:rPr>
              <w:t>metabolism</w:t>
            </w:r>
            <w:proofErr w:type="spellEnd"/>
            <w:r w:rsidRPr="00A169C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A169C5" w:rsidRPr="00A169C5" w14:paraId="6328E5C6" w14:textId="77777777" w:rsidTr="00A169C5">
        <w:trPr>
          <w:trHeight w:val="51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04597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Glucose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A7716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1,08E-04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780E7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PDK1, SORD, PFKFB4, ALDOC, PFKP, HK2, PGAM1, DLAT, SDHAF3, GOT2, GPI, TPI1, GOT1, AKR1A1, PGAM4, SLC25A10, PGM1, ENO2, SLC25A1, PDHA1, PGK1, MYC, FABP5, ENO1</w:t>
            </w:r>
          </w:p>
        </w:tc>
      </w:tr>
      <w:tr w:rsidR="00A169C5" w:rsidRPr="00A169C5" w14:paraId="62EBB985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3BE30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Canonical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glycolysis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40870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3,08E-06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471B9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GPI, TPI1, PFKFB4, ALDOC, ENO2, PGAM1, HK2, PFKP, PGK1, ENO1</w:t>
            </w:r>
          </w:p>
        </w:tc>
      </w:tr>
      <w:tr w:rsidR="00A169C5" w:rsidRPr="006B4720" w14:paraId="28812628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391224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Gluconeogenesis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994FF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2,87E-04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5AAAB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GOT2, GPI, TPI1, GOT1, SLC25A10, ALDOC, PGAM4, PGM1, ENO2, PGAM1, SLC25A1, PGK1, ENO1</w:t>
            </w:r>
          </w:p>
        </w:tc>
      </w:tr>
      <w:tr w:rsidR="00A169C5" w:rsidRPr="00A169C5" w14:paraId="3D10E0D7" w14:textId="77777777" w:rsidTr="00A169C5">
        <w:trPr>
          <w:trHeight w:val="439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7DA1A3AB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A169C5">
              <w:rPr>
                <w:b/>
                <w:bCs/>
                <w:color w:val="000000"/>
                <w:sz w:val="20"/>
                <w:szCs w:val="20"/>
              </w:rPr>
              <w:t>Energy production</w:t>
            </w:r>
          </w:p>
        </w:tc>
      </w:tr>
      <w:tr w:rsidR="00A169C5" w:rsidRPr="00A169C5" w14:paraId="6DF9F6BA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E6C8D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Acetyl-CoA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72BE6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7,09E-05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BE5C2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DLST, MVD, DLD, FASN, ACLY, MVK, DLAT, PDHA1, ACAT1</w:t>
            </w:r>
          </w:p>
        </w:tc>
      </w:tr>
      <w:tr w:rsidR="00A169C5" w:rsidRPr="00A169C5" w14:paraId="0EA6FBD6" w14:textId="77777777" w:rsidTr="00A169C5">
        <w:trPr>
          <w:trHeight w:val="51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7B20B4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ADP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258DA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7,18E-07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79DA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LDHA, PFKFB4, ALDOC, HK2, PGAM1, PFKP, AK4, DDIT4, GPI, GALK1, TPI1, PGAM4, PGM1, ENO2, PGK1, MYC, ENO1</w:t>
            </w:r>
          </w:p>
        </w:tc>
      </w:tr>
      <w:tr w:rsidR="00A169C5" w:rsidRPr="00A169C5" w14:paraId="26B0B161" w14:textId="77777777" w:rsidTr="00A169C5">
        <w:trPr>
          <w:trHeight w:val="102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180C1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ATP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5D0C3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5,92E-13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697F6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NDUFB3, TSPO, LDHA, UQCRC1, PFKFB4, ALDOC, CYC1, COX7B, PGAM1, HK2, NDUFAB1, STOML2, HSPA1A, ATP5G1, UQCRFS1, UQCRQ, ATP5G3, NDUFS6, GALK1, TPI1, UQCR11, FXN, PGAM4, ENO2, MYC, HSPA8, ENO1, NDUFA6, NUDT5, CYCS, PFKP, COX4I1, AK4, DDIT4, NDUFA11, PPIF, GPI, NDUFV1, NDUFV2, DLD, PGM1, ATP5A1, PGK1, SURF1</w:t>
            </w:r>
          </w:p>
        </w:tc>
      </w:tr>
      <w:tr w:rsidR="00A169C5" w:rsidRPr="00A169C5" w14:paraId="631948AC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19733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Citrate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cycle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(TCA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cycle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26BDF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0,0162031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D13CE0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DLST, DLD, IDH2, ACLY, DLAT, PDHA1, FH</w:t>
            </w:r>
          </w:p>
        </w:tc>
      </w:tr>
      <w:tr w:rsidR="00A169C5" w:rsidRPr="00A169C5" w14:paraId="5FE58893" w14:textId="77777777" w:rsidTr="00A169C5">
        <w:trPr>
          <w:trHeight w:val="51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5CC8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Oxidative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phosphorylation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3E294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1,92E-06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846EC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NDUFB3, UQCRC1, NDUFA6, COX7B, CYCS, CYC1, NDUFAB1, COX4I1, UQCRFS1, UQCRQ, NDUFA11, PPIF, NDUFS6, UQCR11, FXN, NDUFV1, NDUFV2, DLD, MYC, SURF1</w:t>
            </w:r>
          </w:p>
        </w:tc>
      </w:tr>
      <w:tr w:rsidR="00A169C5" w:rsidRPr="00A169C5" w14:paraId="0F290CE9" w14:textId="77777777" w:rsidTr="00A169C5">
        <w:trPr>
          <w:trHeight w:val="765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55C2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Cellular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respiration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C009B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8,66E-10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010F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NDUFB3, UQCRC1, COX7B, CYC1, NDUFAB1, BNIP3, UQCRFS1, UQCRQ, MTFR2, NDUFS6, IMMP2L, UQCR11, FXN, IDH2, PDHA1, MYC, ETFA, FH, DLST, NDUFA6, CYCS, COX4I1, TBRG4, DLAT, NDUFA11, TRAP1, NDUFV1, NDUFV2, DLD, ADSL, MYBBP1A, SURF1</w:t>
            </w:r>
          </w:p>
        </w:tc>
      </w:tr>
      <w:tr w:rsidR="00A169C5" w:rsidRPr="00A169C5" w14:paraId="09D78A1E" w14:textId="77777777" w:rsidTr="00A169C5">
        <w:trPr>
          <w:trHeight w:val="51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10D4E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Electron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transport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chain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827D4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1,16E-05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CB639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NDUFB3, UQCRC1, NDUFA6, COX7B, CYCS, CYC1, NDUFAB1, COX4I1, UQCRFS1, UQCRQ, NDUFA11, NDUFS6, IMMP2L, UQCR11, NDUFV1, NDUFV2, DLD, MYBBP1A, ETFA</w:t>
            </w:r>
          </w:p>
        </w:tc>
      </w:tr>
      <w:tr w:rsidR="00A169C5" w:rsidRPr="00A169C5" w14:paraId="33C12F44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A5979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Mitochondrial electron transport, NADH to ubiquinone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72FC1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0,01712677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FCCD0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NDUFB3, NDUFS6, NDUFA6, NDUFV1, NDUFV2, DLD, NDUFAB1, NDUFA11</w:t>
            </w:r>
          </w:p>
        </w:tc>
      </w:tr>
      <w:tr w:rsidR="00A169C5" w:rsidRPr="00A169C5" w14:paraId="680CA80D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F062B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Mitochondrial electron transport, ubiquinol to cytochrome c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C5785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6,55E-04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16501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UQCRC1, UQCR11, CYC1, CYCS, UQCRFS1, UQCRQ</w:t>
            </w:r>
          </w:p>
        </w:tc>
      </w:tr>
      <w:tr w:rsidR="00A169C5" w:rsidRPr="00A169C5" w14:paraId="1FA0BECD" w14:textId="77777777" w:rsidTr="00A169C5">
        <w:trPr>
          <w:trHeight w:val="51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7DF0D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Mitochondrial respiratory chain complex assembly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4D7E2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1,69E-04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AAAA2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NDUFB3, COA4, NDUFA6, NDUFAB1, BCS1L, SDHAF3, TIMM21, NDUFA11, IMMP2L, NDUFS6, NDUFV1, NDUFV2, FOXRED1, AARS2, SURF1</w:t>
            </w:r>
          </w:p>
        </w:tc>
      </w:tr>
      <w:tr w:rsidR="00A169C5" w:rsidRPr="00A169C5" w14:paraId="0D955E33" w14:textId="77777777" w:rsidTr="00A169C5">
        <w:trPr>
          <w:trHeight w:val="51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48FEB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Respiratory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electron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transport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chain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21538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8,97E-06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4E016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NDUFB3, UQCRC1, NDUFA6, COX7B, CYCS, CYC1, NDUFAB1, COX4I1, UQCRFS1, UQCRQ, NDUFA11, NDUFS6, IMMP2L, UQCR11, NDUFV1, NDUFV2, DLD, MYBBP1A, ETFA</w:t>
            </w:r>
          </w:p>
        </w:tc>
      </w:tr>
      <w:tr w:rsidR="00A169C5" w:rsidRPr="00A169C5" w14:paraId="077311F5" w14:textId="77777777" w:rsidTr="00A169C5">
        <w:trPr>
          <w:trHeight w:val="439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364B7277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A169C5">
              <w:rPr>
                <w:b/>
                <w:bCs/>
                <w:color w:val="000000"/>
                <w:sz w:val="20"/>
                <w:szCs w:val="20"/>
              </w:rPr>
              <w:t xml:space="preserve">Nucleotide </w:t>
            </w:r>
            <w:proofErr w:type="spellStart"/>
            <w:r w:rsidRPr="00A169C5">
              <w:rPr>
                <w:b/>
                <w:bCs/>
                <w:color w:val="000000"/>
                <w:sz w:val="20"/>
                <w:szCs w:val="20"/>
              </w:rPr>
              <w:t>biosynthesis</w:t>
            </w:r>
            <w:proofErr w:type="spellEnd"/>
          </w:p>
        </w:tc>
      </w:tr>
      <w:tr w:rsidR="00A169C5" w:rsidRPr="00A169C5" w14:paraId="69F21856" w14:textId="77777777" w:rsidTr="00A169C5">
        <w:trPr>
          <w:trHeight w:val="1275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4857F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lastRenderedPageBreak/>
              <w:t xml:space="preserve">Nucleoside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23A65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5,14E-17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705B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TSPO, LDHA, UQCRC1, HMGCR, CYC1, NDUFAB1, PGAM1, STOML2, CAD, UQCRFS1, PNP, UQCRQ, NDUFS6, ACOT7, UQCR11, FXN, PGAM4, DLG3, MYC, IMPDH2, MPP2, NUDT5, CYCS, PFKP, COX4I1, DDIT4, NDUFA11, PDCL3, DNPH1, NME1, PGM1, DLD, ADSL, SURF1, PRPS1, NDUFB3, AHCY, PFKFB4, ALDOC, COX7B, HK2, CTPS1, HSPA1A, ATP5G1, HPRT1, ACAT1, ATP5G3, PPAT, GALK1, TPI1, ATIC, ENO2, DHODH, PAPSS2, HSPA8, ENO1, NDUFA6, AK4, APRT, PPIF, GPI, NDUFV1, NDUFV2, GAMT, ATP5A1, PGK1, FPGS</w:t>
            </w:r>
          </w:p>
        </w:tc>
      </w:tr>
      <w:tr w:rsidR="00A169C5" w:rsidRPr="00A169C5" w14:paraId="155D71F4" w14:textId="77777777" w:rsidTr="00A169C5">
        <w:trPr>
          <w:trHeight w:val="1605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C8E90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Nucleotide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5CC55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6,68E-11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C9E3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ADCY1, TSPO, LDHA, UQCRC1, HMGCR, NT5C3B, CYC1, LHCGR, NDUFAB1, PGAM1, PRDX5, STOML2, CAD, UQCRFS1, PNP, UQCRQ, AFMID, NDUFS6, ACOT7, UQCR11, FXN, PGAM4, DLG3, PDHA1, MYC, IMPDH2, MPP2, NUDT5, CYCS, PFKP, COX4I1, GMPR, DDIT4, NDUFA11, DNPH1, NME1, RRM2, PGM1, DLD, ADSL, SURF1, PRPS1, NDUFB3, PFKFB4, ALDOC, UNG, COX7B, HK2, CTPS1, HSPA1A, ATP5G1, HPRT1, SMUG1, ACAT1, ATP5G3, PFAS, PPAT, GALK1, TPI1, ATIC, DHODH, ENO2, PAPSS2, HSPA8, ENO1, NDUFA6, AK4, APRT, GART, PPIF, GPI, NDUFV1, NDUFV2, ATP5A1, PGK1, PAICS</w:t>
            </w:r>
          </w:p>
        </w:tc>
      </w:tr>
      <w:tr w:rsidR="00A169C5" w:rsidRPr="00A169C5" w14:paraId="5A38ECFB" w14:textId="77777777" w:rsidTr="00A169C5">
        <w:trPr>
          <w:trHeight w:val="765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9614D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Purine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metabolism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6A1A2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8,52E-05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B3BBD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POLR2H, POLR2G, ADCY1, NT5C3B, POLR2I, POLR2D, HPRT1, PNP, PPAT, PFAS, ATIC, PAPSS2, IMPDH2, POLR3G, POLR3H, NUDT5, POLR1B, AK4, GMPR, APRT, GART, NME1, RRM2, POLD2, PGM1, ADSL, PAICS, PRPS1</w:t>
            </w:r>
          </w:p>
        </w:tc>
      </w:tr>
      <w:tr w:rsidR="00A169C5" w:rsidRPr="00A169C5" w14:paraId="6F9A8991" w14:textId="77777777" w:rsidTr="00A169C5">
        <w:trPr>
          <w:trHeight w:val="439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54E851E4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A169C5">
              <w:rPr>
                <w:b/>
                <w:bCs/>
                <w:color w:val="000000"/>
                <w:sz w:val="20"/>
                <w:szCs w:val="20"/>
              </w:rPr>
              <w:t xml:space="preserve">Amino acid </w:t>
            </w:r>
            <w:proofErr w:type="spellStart"/>
            <w:r w:rsidRPr="00A169C5">
              <w:rPr>
                <w:b/>
                <w:bCs/>
                <w:color w:val="000000"/>
                <w:sz w:val="20"/>
                <w:szCs w:val="20"/>
              </w:rPr>
              <w:t>metabolism</w:t>
            </w:r>
            <w:proofErr w:type="spellEnd"/>
          </w:p>
        </w:tc>
      </w:tr>
      <w:tr w:rsidR="00A169C5" w:rsidRPr="00A169C5" w14:paraId="24B9B0E8" w14:textId="77777777" w:rsidTr="00A169C5">
        <w:trPr>
          <w:trHeight w:val="765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C758A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 xml:space="preserve">Alpha-amino acid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55FE56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1,89E-07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ADC7D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BCAT1, PYCRL, AHCY, ALDH18A1, BCAT2, GLUD1, PRDX4, CTPS1, CAD, AGMAT, ACAT1, PPAT, PFAS, AFMID, GOT2, GOT1, PLOD1, P4HA1, GCSH, GPT2, DLST, HAL, GGH, GART, PYCR1, SLC25A32, DLD, GAMT, FPGS, CBS</w:t>
            </w:r>
          </w:p>
        </w:tc>
      </w:tr>
      <w:tr w:rsidR="00A169C5" w:rsidRPr="006B4720" w14:paraId="01AB09D7" w14:textId="77777777" w:rsidTr="00A169C5">
        <w:trPr>
          <w:trHeight w:val="30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473C0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Glutamine family amino acid metabolic process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93A75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4,40E-05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46CB4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PYCRL, ALDH18A1, GLUD1, GGH, HAL, CTPS1, CAD, AGMAT, PPAT, PFAS, GOT2, PYCR1, GOT1, FPGS</w:t>
            </w:r>
          </w:p>
        </w:tc>
      </w:tr>
      <w:tr w:rsidR="00A169C5" w:rsidRPr="00A169C5" w14:paraId="6F994912" w14:textId="77777777" w:rsidTr="00A169C5">
        <w:trPr>
          <w:trHeight w:val="30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19A5256B" w14:textId="77777777" w:rsidR="00A169C5" w:rsidRPr="00A169C5" w:rsidRDefault="00A169C5" w:rsidP="00A169C5">
            <w:pPr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b/>
                <w:bCs/>
                <w:color w:val="000000"/>
                <w:sz w:val="20"/>
                <w:szCs w:val="20"/>
              </w:rPr>
              <w:t>Lipid</w:t>
            </w:r>
            <w:proofErr w:type="spellEnd"/>
            <w:r w:rsidRPr="00A169C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b/>
                <w:bCs/>
                <w:color w:val="000000"/>
                <w:sz w:val="20"/>
                <w:szCs w:val="20"/>
              </w:rPr>
              <w:t>metabolism</w:t>
            </w:r>
            <w:proofErr w:type="spellEnd"/>
          </w:p>
        </w:tc>
      </w:tr>
      <w:tr w:rsidR="00A169C5" w:rsidRPr="00A169C5" w14:paraId="04830208" w14:textId="77777777" w:rsidTr="00A169C5">
        <w:trPr>
          <w:trHeight w:val="1785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52827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Lipid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3260AD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0,01124091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36DAB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TSPO, SC5D, CYB5R2, PDP2, CPT2, LDLR, CRABP1, HMGCR, NDUFAB1, STOML2, LSS, ALG8, SDC4, FDFT1, NDUFS6, AKR1C2, ACOT7, STARD4, AGPAT5, NANS, INSIG1, SLC22A4, PDHA1, HADH, PCYT2, AKR1C1, PIGA, DHCR24, MT3, PLD6, CBR4, GAL, CECR5, PNPLA3, SDC1, SQLE, DLD, ORMDL2, MVK, PCCB, SLC27A2, HSD17B10, MVD, CYP51A1, HMGCS1, TRIB3, ECHS1, ACAT2, STUB1, PDSS1, ACAT1, HADHB, MIF, ISYNA1, CERS1, XBP1, DHCR7, APOC4, FASN, AGRN, AGK, NSDHL, ETFA, PDK1, EBP, LPL, MSMO1, FADS1, SCD, EEF1A2, MCAT, FDPS, FADS2, ACLY, DLAT, SOD1, OXSM, RDH11, AKR1B1, FABP3, HBEGF, LRP8, ATP5A1, IDI1, LIPE, FABP5, SMPD2</w:t>
            </w:r>
          </w:p>
        </w:tc>
      </w:tr>
      <w:tr w:rsidR="00A169C5" w:rsidRPr="00A169C5" w14:paraId="103DD065" w14:textId="77777777" w:rsidTr="00A169C5">
        <w:trPr>
          <w:trHeight w:val="540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1AD45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Cholesterol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10B08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2,93E-07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0F903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EBP, SC5D, MSMO1, LDLR, MVD, CYP51A1, HMGCR, HMGCS1, FDPS, LSS, ACLY, SOD1, FDFT1, SQLE, DHCR7, INSIG1, MVK, IDI1, LIPE, NSDHL, MT3, DHCR24</w:t>
            </w:r>
          </w:p>
        </w:tc>
      </w:tr>
      <w:tr w:rsidR="00A169C5" w:rsidRPr="00A169C5" w14:paraId="3FC8C238" w14:textId="77777777" w:rsidTr="00A169C5">
        <w:trPr>
          <w:trHeight w:val="765"/>
        </w:trPr>
        <w:tc>
          <w:tcPr>
            <w:tcW w:w="1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0602D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Steroid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metabolic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265BA4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7,32E-05</w:t>
            </w:r>
          </w:p>
        </w:tc>
        <w:tc>
          <w:tcPr>
            <w:tcW w:w="29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66C61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SC5D, TSPO, CYB5R2, MVD, LDLR, HMGCR, CYP51A1, HMGCS1, LSS, STUB1, FDFT1, AKR1C2, STARD4, DHCR7, INSIG1, AKR1C1, DHCR24, NSDHL, MT3, EBP, MSMO1, FDPS, ACLY, GAL, SOD1, SQLE, AKR1B1, MVK, IDI1, SLC27A2, LIPE</w:t>
            </w:r>
          </w:p>
        </w:tc>
      </w:tr>
      <w:tr w:rsidR="00A169C5" w:rsidRPr="006B4720" w14:paraId="5C49CA15" w14:textId="77777777" w:rsidTr="00A169C5">
        <w:trPr>
          <w:trHeight w:val="255"/>
        </w:trPr>
        <w:tc>
          <w:tcPr>
            <w:tcW w:w="1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CFB749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</w:rPr>
            </w:pPr>
            <w:proofErr w:type="spellStart"/>
            <w:r w:rsidRPr="00A169C5">
              <w:rPr>
                <w:color w:val="000000"/>
                <w:sz w:val="20"/>
                <w:szCs w:val="20"/>
              </w:rPr>
              <w:t>Fatty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acid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catabolic</w:t>
            </w:r>
            <w:proofErr w:type="spellEnd"/>
            <w:r w:rsidRPr="00A169C5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A169C5">
              <w:rPr>
                <w:color w:val="000000"/>
                <w:sz w:val="20"/>
                <w:szCs w:val="20"/>
              </w:rPr>
              <w:t>process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B7364D" w14:textId="77777777" w:rsidR="00A169C5" w:rsidRPr="00A169C5" w:rsidRDefault="00A169C5" w:rsidP="00A169C5">
            <w:pPr>
              <w:jc w:val="center"/>
              <w:rPr>
                <w:color w:val="000000"/>
                <w:sz w:val="20"/>
                <w:szCs w:val="20"/>
              </w:rPr>
            </w:pPr>
            <w:r w:rsidRPr="00A169C5">
              <w:rPr>
                <w:color w:val="000000"/>
                <w:sz w:val="20"/>
                <w:szCs w:val="20"/>
              </w:rPr>
              <w:t>0,03227633</w:t>
            </w:r>
          </w:p>
        </w:tc>
        <w:tc>
          <w:tcPr>
            <w:tcW w:w="29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AAE616" w14:textId="77777777" w:rsidR="00A169C5" w:rsidRPr="00A169C5" w:rsidRDefault="00A169C5" w:rsidP="00A169C5">
            <w:pPr>
              <w:rPr>
                <w:color w:val="000000"/>
                <w:sz w:val="20"/>
                <w:szCs w:val="20"/>
                <w:lang w:val="en-US"/>
              </w:rPr>
            </w:pPr>
            <w:r w:rsidRPr="00A169C5">
              <w:rPr>
                <w:color w:val="000000"/>
                <w:sz w:val="20"/>
                <w:szCs w:val="20"/>
                <w:lang w:val="en-US"/>
              </w:rPr>
              <w:t>CPT2, ECHS1, ACAT2, HADH, ACAT1, SLC27A2, PCCB, LIPE, ETFA, HADHB</w:t>
            </w:r>
          </w:p>
        </w:tc>
      </w:tr>
    </w:tbl>
    <w:p w14:paraId="1AACE604" w14:textId="77777777" w:rsidR="004D3049" w:rsidRDefault="004D3049" w:rsidP="00A169C5">
      <w:pPr>
        <w:rPr>
          <w:lang w:val="en-US"/>
        </w:rPr>
      </w:pPr>
    </w:p>
    <w:sectPr w:rsidR="004D3049" w:rsidSect="00F90F8A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2A49BA" w14:textId="77777777" w:rsidR="000D121C" w:rsidRDefault="000D121C" w:rsidP="00A169C5">
      <w:r>
        <w:separator/>
      </w:r>
    </w:p>
  </w:endnote>
  <w:endnote w:type="continuationSeparator" w:id="0">
    <w:p w14:paraId="2F92AF90" w14:textId="77777777" w:rsidR="000D121C" w:rsidRDefault="000D121C" w:rsidP="00A16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9EBCB9" w14:textId="77777777" w:rsidR="000D121C" w:rsidRDefault="000D121C" w:rsidP="00A169C5">
      <w:r>
        <w:separator/>
      </w:r>
    </w:p>
  </w:footnote>
  <w:footnote w:type="continuationSeparator" w:id="0">
    <w:p w14:paraId="6F2C2C2D" w14:textId="77777777" w:rsidR="000D121C" w:rsidRDefault="000D121C" w:rsidP="00A169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21F3"/>
    <w:rsid w:val="00033C0A"/>
    <w:rsid w:val="00050A0C"/>
    <w:rsid w:val="0008115F"/>
    <w:rsid w:val="000A250C"/>
    <w:rsid w:val="000B0336"/>
    <w:rsid w:val="000C785C"/>
    <w:rsid w:val="000D121C"/>
    <w:rsid w:val="000F6A33"/>
    <w:rsid w:val="001023C0"/>
    <w:rsid w:val="00182C08"/>
    <w:rsid w:val="002453F2"/>
    <w:rsid w:val="002652DD"/>
    <w:rsid w:val="00287F1C"/>
    <w:rsid w:val="0039494E"/>
    <w:rsid w:val="003B3634"/>
    <w:rsid w:val="004D22CE"/>
    <w:rsid w:val="004D3049"/>
    <w:rsid w:val="004F6F4A"/>
    <w:rsid w:val="0053648A"/>
    <w:rsid w:val="00566EB2"/>
    <w:rsid w:val="005C625D"/>
    <w:rsid w:val="006679B6"/>
    <w:rsid w:val="00675E0D"/>
    <w:rsid w:val="006B4720"/>
    <w:rsid w:val="00741F50"/>
    <w:rsid w:val="007539B6"/>
    <w:rsid w:val="0079150E"/>
    <w:rsid w:val="00793FFC"/>
    <w:rsid w:val="00822E32"/>
    <w:rsid w:val="008845BF"/>
    <w:rsid w:val="008A0DC0"/>
    <w:rsid w:val="008C2B7D"/>
    <w:rsid w:val="009221F3"/>
    <w:rsid w:val="0092434D"/>
    <w:rsid w:val="009C7D99"/>
    <w:rsid w:val="00A169C5"/>
    <w:rsid w:val="00A526BE"/>
    <w:rsid w:val="00B31FD2"/>
    <w:rsid w:val="00B80505"/>
    <w:rsid w:val="00BA3C7A"/>
    <w:rsid w:val="00BB6851"/>
    <w:rsid w:val="00BC0525"/>
    <w:rsid w:val="00C37BC7"/>
    <w:rsid w:val="00C423F4"/>
    <w:rsid w:val="00D17581"/>
    <w:rsid w:val="00D25A89"/>
    <w:rsid w:val="00D44465"/>
    <w:rsid w:val="00DA14C0"/>
    <w:rsid w:val="00E141F7"/>
    <w:rsid w:val="00E171F3"/>
    <w:rsid w:val="00E82C10"/>
    <w:rsid w:val="00E84CED"/>
    <w:rsid w:val="00F40441"/>
    <w:rsid w:val="00F90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506AD"/>
  <w15:docId w15:val="{E91BE861-F4BA-4A4C-9BF9-DDA59B8A02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82C10"/>
    <w:pPr>
      <w:spacing w:after="0" w:line="240" w:lineRule="auto"/>
    </w:pPr>
    <w:rPr>
      <w:rFonts w:ascii="Times New Roman" w:eastAsia="Times New Roman" w:hAnsi="Times New Roman" w:cs="Times New Roman"/>
      <w:color w:val="080808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E82C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4F6F4A"/>
    <w:rPr>
      <w:color w:val="0000FF"/>
      <w:u w:val="single"/>
    </w:rPr>
  </w:style>
  <w:style w:type="table" w:styleId="Grigliatabellachiara">
    <w:name w:val="Grid Table Light"/>
    <w:basedOn w:val="Tabellanormale"/>
    <w:uiPriority w:val="40"/>
    <w:rsid w:val="00D25A8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A169C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169C5"/>
    <w:rPr>
      <w:rFonts w:ascii="Times New Roman" w:eastAsia="Times New Roman" w:hAnsi="Times New Roman" w:cs="Times New Roman"/>
      <w:color w:val="080808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169C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169C5"/>
    <w:rPr>
      <w:rFonts w:ascii="Times New Roman" w:eastAsia="Times New Roman" w:hAnsi="Times New Roman" w:cs="Times New Roman"/>
      <w:color w:val="080808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500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9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5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9</Pages>
  <Words>2500</Words>
  <Characters>14255</Characters>
  <Application>Microsoft Office Word</Application>
  <DocSecurity>0</DocSecurity>
  <Lines>118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Salvestrini</dc:creator>
  <cp:keywords/>
  <dc:description/>
  <cp:lastModifiedBy>Valentina</cp:lastModifiedBy>
  <cp:revision>7</cp:revision>
  <dcterms:created xsi:type="dcterms:W3CDTF">2020-05-04T10:24:00Z</dcterms:created>
  <dcterms:modified xsi:type="dcterms:W3CDTF">2020-05-13T11:30:00Z</dcterms:modified>
</cp:coreProperties>
</file>