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2347D" w14:textId="77777777" w:rsidR="0082065D" w:rsidRDefault="0082065D" w:rsidP="0082065D">
      <w:pPr>
        <w:suppressAutoHyphens/>
        <w:jc w:val="center"/>
        <w:rPr>
          <w:rFonts w:asciiTheme="majorHAnsi" w:hAnsiTheme="majorHAnsi"/>
          <w:b/>
          <w:i/>
          <w:iCs/>
          <w:color w:val="auto"/>
          <w:szCs w:val="24"/>
          <w:lang w:val="en-US"/>
        </w:rPr>
      </w:pPr>
    </w:p>
    <w:p w14:paraId="1DBBBEC7" w14:textId="77777777" w:rsidR="00F72211" w:rsidRPr="002603D3" w:rsidRDefault="00F72211" w:rsidP="00F72211">
      <w:pPr>
        <w:suppressAutoHyphens/>
        <w:spacing w:line="278" w:lineRule="auto"/>
        <w:ind w:left="6372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GB" w:eastAsia="ar-SA"/>
        </w:rPr>
        <w:t>&lt;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 xml:space="preserve">Institute Name&gt; 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</w:p>
    <w:p w14:paraId="4692A6F8" w14:textId="77777777" w:rsidR="00F72211" w:rsidRPr="002603D3" w:rsidRDefault="00F72211" w:rsidP="00F72211">
      <w:pPr>
        <w:suppressAutoHyphens/>
        <w:spacing w:line="278" w:lineRule="auto"/>
        <w:ind w:left="4248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  <w:r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>&lt;Institute Address&gt;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</w:p>
    <w:p w14:paraId="031C474C" w14:textId="77777777" w:rsidR="00F72211" w:rsidRPr="002603D3" w:rsidRDefault="00F72211" w:rsidP="00F72211">
      <w:pPr>
        <w:suppressAutoHyphens/>
        <w:spacing w:line="278" w:lineRule="auto"/>
        <w:ind w:left="5640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  <w:t xml:space="preserve">Email: &lt; </w:t>
      </w: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Responsible 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>person&gt;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ab/>
      </w:r>
    </w:p>
    <w:p w14:paraId="6EE7E1DC" w14:textId="77777777" w:rsidR="00F72211" w:rsidRPr="002603D3" w:rsidRDefault="00F72211" w:rsidP="00F72211">
      <w:pPr>
        <w:suppressAutoHyphens/>
        <w:spacing w:line="278" w:lineRule="auto"/>
        <w:ind w:left="5664" w:firstLine="720"/>
        <w:rPr>
          <w:rFonts w:asciiTheme="majorHAnsi" w:eastAsia="MS Mincho" w:hAnsiTheme="majorHAnsi" w:cs="Calibri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 xml:space="preserve">Tel.: &lt;of </w:t>
      </w: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responsible 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>person&gt;</w:t>
      </w:r>
    </w:p>
    <w:p w14:paraId="50D0980E" w14:textId="77777777" w:rsidR="00F72211" w:rsidRPr="002603D3" w:rsidRDefault="00F72211" w:rsidP="00F72211">
      <w:pPr>
        <w:suppressAutoHyphens/>
        <w:spacing w:line="278" w:lineRule="auto"/>
        <w:ind w:left="5664" w:firstLine="720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 xml:space="preserve">FAX: &lt;of </w:t>
      </w: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responsible </w:t>
      </w:r>
      <w:r w:rsidRPr="002603D3">
        <w:rPr>
          <w:rFonts w:asciiTheme="majorHAnsi" w:eastAsia="MS Mincho" w:hAnsiTheme="majorHAnsi" w:cs="Calibri"/>
          <w:sz w:val="24"/>
          <w:szCs w:val="24"/>
          <w:lang w:val="en-US" w:eastAsia="ar-SA"/>
        </w:rPr>
        <w:t>person&gt;</w:t>
      </w:r>
    </w:p>
    <w:p w14:paraId="6D66277A" w14:textId="77777777" w:rsidR="00F72211" w:rsidRPr="002603D3" w:rsidRDefault="00F72211" w:rsidP="00F72211">
      <w:pPr>
        <w:suppressAutoHyphens/>
        <w:spacing w:line="278" w:lineRule="auto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Prospect code: &lt;XXX&gt;</w:t>
      </w:r>
    </w:p>
    <w:p w14:paraId="03055DB9" w14:textId="77777777" w:rsidR="00F72211" w:rsidRPr="002603D3" w:rsidRDefault="00F72211" w:rsidP="00F72211">
      <w:pPr>
        <w:suppressAutoHyphens/>
        <w:spacing w:line="278" w:lineRule="auto"/>
        <w:jc w:val="right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Date &lt;00 Month 20XX&gt;</w:t>
      </w:r>
    </w:p>
    <w:p w14:paraId="7FE932FB" w14:textId="77777777" w:rsidR="00F72211" w:rsidRPr="002603D3" w:rsidRDefault="00F72211" w:rsidP="00F72211">
      <w:pPr>
        <w:suppressAutoHyphens/>
        <w:spacing w:line="278" w:lineRule="auto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&lt;Ms. First Name Last Name&gt;</w:t>
      </w:r>
    </w:p>
    <w:p w14:paraId="3055D0E8" w14:textId="77777777" w:rsidR="00F72211" w:rsidRPr="002603D3" w:rsidRDefault="00F72211" w:rsidP="00F72211">
      <w:pPr>
        <w:suppressAutoHyphens/>
        <w:spacing w:line="278" w:lineRule="auto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&lt;Street Address&gt;</w:t>
      </w:r>
    </w:p>
    <w:p w14:paraId="673C194A" w14:textId="77777777" w:rsidR="00F72211" w:rsidRPr="002603D3" w:rsidRDefault="00F72211" w:rsidP="00F72211">
      <w:pPr>
        <w:suppressAutoHyphens/>
        <w:spacing w:line="278" w:lineRule="auto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&lt;Town/City POSTCODE&gt;</w:t>
      </w:r>
    </w:p>
    <w:p w14:paraId="6D0A37BA" w14:textId="77777777" w:rsidR="002603D3" w:rsidRPr="002603D3" w:rsidRDefault="002603D3" w:rsidP="002603D3">
      <w:pPr>
        <w:suppressAutoHyphens/>
        <w:spacing w:line="278" w:lineRule="auto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2C8EDEBA" w14:textId="64227BB5" w:rsidR="0082065D" w:rsidRDefault="5B12AB3F" w:rsidP="5B12AB3F">
      <w:pPr>
        <w:suppressAutoHyphens/>
        <w:jc w:val="center"/>
        <w:rPr>
          <w:rFonts w:asciiTheme="majorHAnsi" w:hAnsiTheme="majorHAnsi"/>
          <w:b/>
          <w:bCs/>
          <w:i/>
          <w:iCs/>
          <w:color w:val="auto"/>
          <w:lang w:val="en-US"/>
        </w:rPr>
      </w:pPr>
      <w:r w:rsidRPr="5B12AB3F">
        <w:rPr>
          <w:rFonts w:asciiTheme="majorHAnsi" w:eastAsia="MS Mincho" w:hAnsiTheme="majorHAnsi" w:cs="Calibri"/>
          <w:b/>
          <w:bCs/>
          <w:color w:val="auto"/>
          <w:lang w:val="en-US" w:eastAsia="ar-SA"/>
        </w:rPr>
        <w:t xml:space="preserve">Invitation to join a research study aiming to </w:t>
      </w:r>
      <w:r w:rsidR="006A0C52">
        <w:rPr>
          <w:rFonts w:asciiTheme="majorHAnsi" w:eastAsia="MS Mincho" w:hAnsiTheme="majorHAnsi" w:cs="Calibri"/>
          <w:b/>
          <w:bCs/>
          <w:color w:val="auto"/>
          <w:lang w:val="en-US" w:eastAsia="ar-SA"/>
        </w:rPr>
        <w:t>evaluate</w:t>
      </w:r>
      <w:r w:rsidR="006A0C52" w:rsidRPr="5B12AB3F">
        <w:rPr>
          <w:rFonts w:asciiTheme="majorHAnsi" w:eastAsia="MS Mincho" w:hAnsiTheme="majorHAnsi" w:cs="Calibri"/>
          <w:b/>
          <w:bCs/>
          <w:color w:val="auto"/>
          <w:lang w:val="en-US" w:eastAsia="ar-SA"/>
        </w:rPr>
        <w:t xml:space="preserve"> </w:t>
      </w:r>
      <w:r w:rsidRPr="5B12AB3F">
        <w:rPr>
          <w:rFonts w:asciiTheme="majorHAnsi" w:hAnsiTheme="majorHAnsi"/>
          <w:b/>
          <w:bCs/>
          <w:i/>
          <w:iCs/>
          <w:color w:val="auto"/>
          <w:lang w:val="en-US"/>
        </w:rPr>
        <w:t xml:space="preserve">prenatal exposure to Mercury in five vulnerable European </w:t>
      </w:r>
      <w:proofErr w:type="gramStart"/>
      <w:r w:rsidRPr="5B12AB3F">
        <w:rPr>
          <w:rFonts w:asciiTheme="majorHAnsi" w:hAnsiTheme="majorHAnsi"/>
          <w:b/>
          <w:bCs/>
          <w:i/>
          <w:iCs/>
          <w:color w:val="auto"/>
          <w:lang w:val="en-US"/>
        </w:rPr>
        <w:t>countries</w:t>
      </w:r>
      <w:proofErr w:type="gramEnd"/>
      <w:r w:rsidRPr="5B12AB3F">
        <w:rPr>
          <w:rFonts w:asciiTheme="majorHAnsi" w:hAnsiTheme="majorHAnsi"/>
          <w:b/>
          <w:bCs/>
          <w:i/>
          <w:iCs/>
          <w:color w:val="auto"/>
          <w:lang w:val="en-US"/>
        </w:rPr>
        <w:t xml:space="preserve"> </w:t>
      </w:r>
    </w:p>
    <w:p w14:paraId="7094A6C1" w14:textId="11CE3D77" w:rsidR="0082065D" w:rsidRDefault="0082065D" w:rsidP="008C75A3">
      <w:pPr>
        <w:suppressAutoHyphens/>
        <w:jc w:val="center"/>
        <w:rPr>
          <w:rFonts w:asciiTheme="majorHAnsi" w:hAnsiTheme="majorHAnsi"/>
          <w:b/>
          <w:i/>
          <w:iCs/>
          <w:color w:val="auto"/>
          <w:szCs w:val="24"/>
          <w:lang w:val="en-US"/>
        </w:rPr>
      </w:pPr>
    </w:p>
    <w:p w14:paraId="1391CFDE" w14:textId="0EBA5F9B" w:rsidR="002603D3" w:rsidRPr="002603D3" w:rsidRDefault="002603D3" w:rsidP="00AE1FD3">
      <w:pPr>
        <w:suppressAutoHyphens/>
        <w:spacing w:before="120" w:after="120"/>
        <w:rPr>
          <w:rFonts w:asciiTheme="majorHAnsi" w:eastAsia="MS Mincho" w:hAnsiTheme="majorHAnsi" w:cs="Calibri"/>
          <w:i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Dear Ms. [</w:t>
      </w:r>
      <w:r w:rsidRPr="002603D3">
        <w:rPr>
          <w:rFonts w:asciiTheme="majorHAnsi" w:eastAsia="MS Mincho" w:hAnsiTheme="majorHAnsi" w:cs="Calibri"/>
          <w:i/>
          <w:color w:val="FF0000"/>
          <w:sz w:val="24"/>
          <w:szCs w:val="24"/>
          <w:lang w:val="en-US" w:eastAsia="ar-SA"/>
        </w:rPr>
        <w:t>Last Name</w:t>
      </w:r>
      <w:r w:rsidRPr="002603D3">
        <w:rPr>
          <w:rFonts w:asciiTheme="majorHAnsi" w:eastAsia="MS Mincho" w:hAnsiTheme="majorHAnsi" w:cs="Calibri"/>
          <w:i/>
          <w:color w:val="auto"/>
          <w:sz w:val="24"/>
          <w:szCs w:val="24"/>
          <w:lang w:val="en-US" w:eastAsia="ar-SA"/>
        </w:rPr>
        <w:t xml:space="preserve">], </w:t>
      </w:r>
    </w:p>
    <w:p w14:paraId="0492E79A" w14:textId="240E1310" w:rsidR="0082065D" w:rsidRDefault="002603D3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bookmarkStart w:id="0" w:name="_Hlk55160933"/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We would like to invite you to take part in</w:t>
      </w:r>
      <w:r w:rsidR="0082065D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a</w:t>
      </w:r>
      <w:r w:rsidR="00E818C6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research stu</w:t>
      </w:r>
      <w:r w:rsidR="00881A6B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dy, which aims to </w:t>
      </w:r>
      <w:r w:rsidR="006F341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evaluate</w:t>
      </w:r>
      <w:r w:rsidR="00160CE5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prenatal exposure to mercury and to </w:t>
      </w:r>
      <w:r w:rsidR="00881A6B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support policy decisions at European level</w:t>
      </w:r>
      <w:r w:rsidR="00160CE5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.</w:t>
      </w:r>
      <w:r w:rsidR="00881A6B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</w:t>
      </w:r>
    </w:p>
    <w:p w14:paraId="09B9C7DC" w14:textId="4A364BFD" w:rsidR="0082065D" w:rsidRDefault="191D8FD1" w:rsidP="5B12AB3F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191D8FD1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Despite heavy regulation of mercury in Europe, European women remain exposed to mercury and </w:t>
      </w:r>
      <w:r w:rsidR="00C6587C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there is scientific evidence that </w:t>
      </w:r>
      <w:r w:rsidRPr="191D8FD1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this exposure is linked to the consumption of certain fish species. </w:t>
      </w:r>
    </w:p>
    <w:bookmarkEnd w:id="0"/>
    <w:p w14:paraId="39F37268" w14:textId="029AA7D2" w:rsidR="0022275F" w:rsidRDefault="0022275F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This study aims to understand the current levels of pregnant women’s exposure to mercury in five coastal European countries - Cyprus, Greece, Iceland, Portugal and Spain.</w:t>
      </w:r>
    </w:p>
    <w:p w14:paraId="5BE02C79" w14:textId="45592B36" w:rsidR="002603D3" w:rsidRPr="002603D3" w:rsidRDefault="0022275F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This</w:t>
      </w:r>
      <w:r w:rsidR="00881A6B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study is being done in the frame of the European partnership </w:t>
      </w:r>
      <w:r w:rsidR="00881A6B"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HBM4EU (Human Biomonitoring for Europe)</w:t>
      </w:r>
      <w:r w:rsidR="00881A6B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, which involves the national governments of 30 European countries, the European Environment Agency and the European Commission. In </w:t>
      </w:r>
      <w:r w:rsidR="002603D3"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[</w:t>
      </w:r>
      <w:r w:rsidR="002603D3" w:rsidRPr="002603D3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your country</w:t>
      </w:r>
      <w:r w:rsidR="002603D3"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], the [</w:t>
      </w:r>
      <w:r w:rsidR="002603D3" w:rsidRPr="002603D3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Ministry of (country’s) (Program Owner)</w:t>
      </w:r>
      <w:r w:rsidR="002603D3"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] is responsible for leading this study.</w:t>
      </w:r>
      <w:r w:rsidR="002603D3" w:rsidRPr="002603D3">
        <w:rPr>
          <w:rFonts w:asciiTheme="majorHAnsi" w:eastAsia="MS Mincho" w:hAnsiTheme="majorHAnsi" w:cs="Calibri"/>
          <w:i/>
          <w:color w:val="auto"/>
          <w:sz w:val="24"/>
          <w:szCs w:val="24"/>
          <w:lang w:val="en-US" w:eastAsia="ar-SA"/>
        </w:rPr>
        <w:t xml:space="preserve"> </w:t>
      </w:r>
      <w:r w:rsidR="002603D3" w:rsidRPr="002603D3">
        <w:rPr>
          <w:rFonts w:asciiTheme="majorHAnsi" w:eastAsia="MS Mincho" w:hAnsiTheme="majorHAnsi" w:cs="Calibri"/>
          <w:i/>
          <w:color w:val="333333"/>
          <w:sz w:val="24"/>
          <w:szCs w:val="24"/>
          <w:shd w:val="clear" w:color="auto" w:fill="FFFFFF"/>
          <w:lang w:val="en-US" w:eastAsia="ar-SA"/>
        </w:rPr>
        <w:t xml:space="preserve"> </w:t>
      </w:r>
      <w:r w:rsidR="002603D3"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</w:t>
      </w:r>
    </w:p>
    <w:p w14:paraId="3F008877" w14:textId="62559072" w:rsidR="002603D3" w:rsidRPr="002603D3" w:rsidRDefault="191D8FD1" w:rsidP="191D8FD1">
      <w:pPr>
        <w:spacing w:before="120" w:after="120"/>
        <w:jc w:val="both"/>
        <w:rPr>
          <w:rFonts w:asciiTheme="majorHAnsi" w:eastAsia="MS Mincho" w:hAnsiTheme="majorHAnsi"/>
          <w:sz w:val="24"/>
          <w:szCs w:val="24"/>
          <w:lang w:val="en-US" w:eastAsia="en-US"/>
        </w:rPr>
      </w:pPr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 xml:space="preserve">Your participation involves providing a small hair sample (just a few strands </w:t>
      </w:r>
      <w:proofErr w:type="spellStart"/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>cut</w:t>
      </w:r>
      <w:r w:rsidR="00C6587C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>ed</w:t>
      </w:r>
      <w:proofErr w:type="spellEnd"/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 xml:space="preserve">, which will not affect your hairstyle) and answering the study’s questionnaires during the first trimester of your pregnancy and after giving birth to your baby. It will only take </w:t>
      </w:r>
      <w:r w:rsidRPr="191D8FD1">
        <w:rPr>
          <w:rFonts w:asciiTheme="majorHAnsi" w:eastAsia="MS Mincho" w:hAnsiTheme="majorHAnsi"/>
          <w:color w:val="FF0000"/>
          <w:sz w:val="24"/>
          <w:szCs w:val="24"/>
          <w:lang w:val="en-US" w:eastAsia="en-US"/>
        </w:rPr>
        <w:t>[XX]</w:t>
      </w:r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 xml:space="preserve"> of your time. Your participation is </w:t>
      </w:r>
      <w:proofErr w:type="gramStart"/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>voluntary</w:t>
      </w:r>
      <w:proofErr w:type="gramEnd"/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 xml:space="preserve"> and you can opt out at any time without affecting the medi</w:t>
      </w:r>
      <w:r w:rsidR="00C6587C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>c</w:t>
      </w:r>
      <w:r w:rsidRPr="191D8FD1"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  <w:t>al care you will receive</w:t>
      </w:r>
    </w:p>
    <w:p w14:paraId="56D6C126" w14:textId="1920117D" w:rsidR="002603D3" w:rsidRPr="002603D3" w:rsidRDefault="002603D3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Your personal information and samples will be coded and anonymized to protect your privacy. You can find out more about the study by reading the enclosed leaflet</w:t>
      </w:r>
      <w:r w:rsidRPr="002603D3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t xml:space="preserve"> or</w:t>
      </w:r>
      <w:r w:rsidR="00C6587C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t xml:space="preserve"> visiting</w:t>
      </w:r>
      <w:r w:rsidRPr="002603D3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t xml:space="preserve"> </w:t>
      </w:r>
      <w:hyperlink r:id="rId8" w:history="1">
        <w:r w:rsidRPr="002603D3">
          <w:rPr>
            <w:rFonts w:asciiTheme="majorHAnsi" w:eastAsia="MS Mincho" w:hAnsiTheme="majorHAnsi" w:cs="Calibri"/>
            <w:color w:val="0563C1"/>
            <w:sz w:val="24"/>
            <w:szCs w:val="24"/>
            <w:u w:val="single"/>
            <w:shd w:val="clear" w:color="auto" w:fill="FFFFFF"/>
            <w:lang w:val="en-US" w:eastAsia="ar-SA"/>
          </w:rPr>
          <w:t>https://www.hbm4eu.eu/</w:t>
        </w:r>
      </w:hyperlink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. </w:t>
      </w:r>
    </w:p>
    <w:p w14:paraId="6F110BE8" w14:textId="77777777" w:rsidR="002603D3" w:rsidRPr="002603D3" w:rsidRDefault="002603D3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t>Please complete and return the appropriate enclosed reply card by [</w:t>
      </w:r>
      <w:r w:rsidRPr="002603D3">
        <w:rPr>
          <w:rFonts w:asciiTheme="majorHAnsi" w:eastAsia="MS Mincho" w:hAnsiTheme="majorHAnsi" w:cs="Calibri"/>
          <w:color w:val="FF0000"/>
          <w:sz w:val="24"/>
          <w:szCs w:val="24"/>
          <w:shd w:val="clear" w:color="auto" w:fill="FFFFFF"/>
          <w:lang w:val="en-US" w:eastAsia="ar-SA"/>
        </w:rPr>
        <w:t>insert date</w:t>
      </w:r>
      <w:r w:rsidRPr="002603D3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t xml:space="preserve">] to confirm/refuse participation. </w:t>
      </w:r>
    </w:p>
    <w:p w14:paraId="11209D13" w14:textId="77777777" w:rsidR="002603D3" w:rsidRPr="002603D3" w:rsidRDefault="002603D3" w:rsidP="0082065D">
      <w:pPr>
        <w:suppressAutoHyphens/>
        <w:spacing w:before="120" w:after="120"/>
        <w:jc w:val="both"/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</w:pPr>
      <w:r w:rsidRPr="002603D3">
        <w:rPr>
          <w:rFonts w:asciiTheme="majorHAnsi" w:eastAsia="MS Mincho" w:hAnsiTheme="majorHAnsi" w:cs="Calibri"/>
          <w:sz w:val="24"/>
          <w:szCs w:val="24"/>
          <w:shd w:val="clear" w:color="auto" w:fill="FFFFFF"/>
          <w:lang w:val="en-US" w:eastAsia="ar-SA"/>
        </w:rPr>
        <w:lastRenderedPageBreak/>
        <w:t>Please do not hesitate to contact us should you have any concerns or wish to discuss further.</w:t>
      </w:r>
    </w:p>
    <w:p w14:paraId="6AA85DE7" w14:textId="77777777" w:rsidR="002603D3" w:rsidRPr="002603D3" w:rsidRDefault="002603D3" w:rsidP="002603D3">
      <w:pPr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2603D3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Thank you for your time. Without your participation, we cannot succeed in creating a healthier future for everyone in Europe.</w:t>
      </w:r>
    </w:p>
    <w:p w14:paraId="582769AB" w14:textId="77777777" w:rsidR="002603D3" w:rsidRPr="002603D3" w:rsidRDefault="002603D3" w:rsidP="002603D3">
      <w:pPr>
        <w:suppressAutoHyphens/>
        <w:rPr>
          <w:rFonts w:asciiTheme="majorHAnsi" w:eastAsia="MS Mincho" w:hAnsiTheme="majorHAnsi" w:cs="Calibri"/>
          <w:color w:val="333333"/>
          <w:sz w:val="24"/>
          <w:szCs w:val="24"/>
          <w:shd w:val="clear" w:color="auto" w:fill="FFFFFF"/>
          <w:lang w:val="en-US" w:eastAsia="ar-SA"/>
        </w:rPr>
      </w:pPr>
    </w:p>
    <w:p w14:paraId="7B0D9D88" w14:textId="77777777" w:rsidR="002603D3" w:rsidRPr="002603D3" w:rsidRDefault="002603D3" w:rsidP="002603D3">
      <w:pPr>
        <w:suppressAutoHyphens/>
        <w:rPr>
          <w:rFonts w:asciiTheme="majorHAnsi" w:eastAsia="MS Mincho" w:hAnsiTheme="majorHAnsi" w:cs="Calibri"/>
          <w:color w:val="333333"/>
          <w:sz w:val="24"/>
          <w:szCs w:val="24"/>
          <w:shd w:val="clear" w:color="auto" w:fill="FFFFFF"/>
          <w:lang w:val="en-US" w:eastAsia="ar-SA"/>
        </w:rPr>
      </w:pPr>
      <w:r w:rsidRPr="002603D3">
        <w:rPr>
          <w:rFonts w:asciiTheme="majorHAnsi" w:eastAsia="MS Mincho" w:hAnsiTheme="majorHAnsi" w:cs="Calibri"/>
          <w:color w:val="333333"/>
          <w:sz w:val="24"/>
          <w:szCs w:val="24"/>
          <w:shd w:val="clear" w:color="auto" w:fill="FFFFFF"/>
          <w:lang w:val="en-US" w:eastAsia="ar-SA"/>
        </w:rPr>
        <w:t>Yours sincerely,</w:t>
      </w:r>
    </w:p>
    <w:p w14:paraId="5461777F" w14:textId="77777777" w:rsidR="002603D3" w:rsidRPr="002603D3" w:rsidRDefault="002603D3" w:rsidP="002603D3">
      <w:pPr>
        <w:suppressAutoHyphens/>
        <w:jc w:val="both"/>
        <w:rPr>
          <w:rFonts w:asciiTheme="majorHAnsi" w:eastAsia="MS Mincho" w:hAnsiTheme="majorHAnsi" w:cs="Calibri"/>
          <w:color w:val="FF0000"/>
          <w:sz w:val="24"/>
          <w:szCs w:val="24"/>
          <w:shd w:val="clear" w:color="auto" w:fill="FFFFFF"/>
          <w:lang w:val="en-US" w:eastAsia="ar-SA"/>
        </w:rPr>
      </w:pPr>
      <w:r w:rsidRPr="002603D3">
        <w:rPr>
          <w:rFonts w:asciiTheme="majorHAnsi" w:eastAsia="MS Mincho" w:hAnsiTheme="majorHAnsi" w:cs="Calibri"/>
          <w:color w:val="333333"/>
          <w:sz w:val="24"/>
          <w:szCs w:val="24"/>
          <w:shd w:val="clear" w:color="auto" w:fill="FFFFFF"/>
          <w:lang w:val="en-US" w:eastAsia="ar-SA"/>
        </w:rPr>
        <w:t>[</w:t>
      </w:r>
      <w:r w:rsidRPr="002603D3">
        <w:rPr>
          <w:rFonts w:asciiTheme="majorHAnsi" w:eastAsia="MS Mincho" w:hAnsiTheme="majorHAnsi" w:cs="Calibri"/>
          <w:color w:val="FF0000"/>
          <w:sz w:val="24"/>
          <w:szCs w:val="24"/>
          <w:shd w:val="clear" w:color="auto" w:fill="FFFFFF"/>
          <w:lang w:val="en-US" w:eastAsia="ar-SA"/>
        </w:rPr>
        <w:t>Title and Name of the Principal Researcher]</w:t>
      </w:r>
    </w:p>
    <w:p w14:paraId="3A321E2D" w14:textId="77777777" w:rsidR="0020432C" w:rsidRPr="002603D3" w:rsidRDefault="002603D3" w:rsidP="002603D3">
      <w:pPr>
        <w:suppressAutoHyphens/>
        <w:jc w:val="both"/>
        <w:rPr>
          <w:rFonts w:asciiTheme="majorHAnsi" w:hAnsiTheme="majorHAnsi"/>
          <w:sz w:val="24"/>
          <w:szCs w:val="24"/>
        </w:rPr>
      </w:pPr>
      <w:r w:rsidRPr="002603D3">
        <w:rPr>
          <w:rFonts w:asciiTheme="majorHAnsi" w:eastAsia="MS Mincho" w:hAnsiTheme="majorHAnsi" w:cs="Calibri"/>
          <w:color w:val="FF0000"/>
          <w:sz w:val="24"/>
          <w:szCs w:val="24"/>
          <w:shd w:val="clear" w:color="auto" w:fill="FFFFFF"/>
          <w:lang w:val="en-US" w:eastAsia="ar-SA"/>
        </w:rPr>
        <w:t>[Signature of responsible person</w:t>
      </w:r>
      <w:r w:rsidRPr="002603D3">
        <w:rPr>
          <w:rFonts w:asciiTheme="majorHAnsi" w:eastAsia="MS Mincho" w:hAnsiTheme="majorHAnsi" w:cs="Calibri"/>
          <w:color w:val="333333"/>
          <w:sz w:val="24"/>
          <w:szCs w:val="24"/>
          <w:shd w:val="clear" w:color="auto" w:fill="FFFFFF"/>
          <w:lang w:val="en-US" w:eastAsia="ar-SA"/>
        </w:rPr>
        <w:t>]</w:t>
      </w:r>
    </w:p>
    <w:sectPr w:rsidR="0020432C" w:rsidRPr="002603D3" w:rsidSect="00A365CA">
      <w:headerReference w:type="default" r:id="rId9"/>
      <w:footerReference w:type="default" r:id="rId10"/>
      <w:headerReference w:type="first" r:id="rId11"/>
      <w:pgSz w:w="11900" w:h="16840"/>
      <w:pgMar w:top="1135" w:right="843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DB83" w14:textId="77777777" w:rsidR="007E7FCB" w:rsidRDefault="007E7FCB" w:rsidP="006157F6">
      <w:r>
        <w:separator/>
      </w:r>
    </w:p>
  </w:endnote>
  <w:endnote w:type="continuationSeparator" w:id="0">
    <w:p w14:paraId="5DAF2F34" w14:textId="77777777" w:rsidR="007E7FCB" w:rsidRDefault="007E7FCB" w:rsidP="006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645035"/>
      <w:docPartObj>
        <w:docPartGallery w:val="Page Numbers (Bottom of Page)"/>
        <w:docPartUnique/>
      </w:docPartObj>
    </w:sdtPr>
    <w:sdtEndPr>
      <w:rPr>
        <w:rFonts w:ascii="Calibri Light" w:hAnsi="Calibri Light"/>
        <w:noProof/>
        <w:sz w:val="20"/>
        <w:szCs w:val="20"/>
      </w:rPr>
    </w:sdtEndPr>
    <w:sdtContent>
      <w:p w14:paraId="4120C98C" w14:textId="77777777" w:rsidR="00BA0E6B" w:rsidRPr="002603D3" w:rsidRDefault="00566E2A">
        <w:pPr>
          <w:pStyle w:val="Footer"/>
          <w:jc w:val="right"/>
          <w:rPr>
            <w:rFonts w:ascii="Calibri Light" w:hAnsi="Calibri Light"/>
            <w:sz w:val="20"/>
            <w:szCs w:val="20"/>
          </w:rPr>
        </w:pPr>
        <w:r w:rsidRPr="002603D3">
          <w:rPr>
            <w:rFonts w:ascii="Calibri Light" w:hAnsi="Calibri Light"/>
            <w:sz w:val="20"/>
            <w:szCs w:val="20"/>
          </w:rPr>
          <w:fldChar w:fldCharType="begin"/>
        </w:r>
        <w:r w:rsidR="00BA0E6B" w:rsidRPr="002603D3">
          <w:rPr>
            <w:rFonts w:ascii="Calibri Light" w:hAnsi="Calibri Light"/>
            <w:sz w:val="20"/>
            <w:szCs w:val="20"/>
          </w:rPr>
          <w:instrText xml:space="preserve"> PAGE   \* MERGEFORMAT </w:instrText>
        </w:r>
        <w:r w:rsidRPr="002603D3">
          <w:rPr>
            <w:rFonts w:ascii="Calibri Light" w:hAnsi="Calibri Light"/>
            <w:sz w:val="20"/>
            <w:szCs w:val="20"/>
          </w:rPr>
          <w:fldChar w:fldCharType="separate"/>
        </w:r>
        <w:r w:rsidR="006F3413">
          <w:rPr>
            <w:rFonts w:ascii="Calibri Light" w:hAnsi="Calibri Light"/>
            <w:noProof/>
            <w:sz w:val="20"/>
            <w:szCs w:val="20"/>
          </w:rPr>
          <w:t>2</w:t>
        </w:r>
        <w:r w:rsidRPr="002603D3">
          <w:rPr>
            <w:rFonts w:ascii="Calibri Light" w:hAnsi="Calibri Light"/>
            <w:noProof/>
            <w:sz w:val="20"/>
            <w:szCs w:val="20"/>
          </w:rPr>
          <w:fldChar w:fldCharType="end"/>
        </w:r>
      </w:p>
    </w:sdtContent>
  </w:sdt>
  <w:p w14:paraId="21E0E7C9" w14:textId="77777777" w:rsidR="007C3445" w:rsidRPr="007C3445" w:rsidRDefault="007C3445" w:rsidP="007C3445">
    <w:pPr>
      <w:pStyle w:val="Footer"/>
      <w:rPr>
        <w:rFonts w:ascii="Calibri" w:hAnsi="Calibri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45E4" w14:textId="77777777" w:rsidR="007E7FCB" w:rsidRDefault="007E7FCB" w:rsidP="006157F6">
      <w:r>
        <w:separator/>
      </w:r>
    </w:p>
  </w:footnote>
  <w:footnote w:type="continuationSeparator" w:id="0">
    <w:p w14:paraId="221B0135" w14:textId="77777777" w:rsidR="007E7FCB" w:rsidRDefault="007E7FCB" w:rsidP="0061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89B9" w14:textId="77777777" w:rsidR="00C502AA" w:rsidRDefault="00111F89">
    <w:pPr>
      <w:pStyle w:val="Header"/>
      <w:rPr>
        <w:rFonts w:ascii="Calibri" w:hAnsi="Calibri" w:cs="Calibri"/>
        <w:noProof/>
        <w:sz w:val="20"/>
        <w:szCs w:val="20"/>
      </w:rPr>
    </w:pPr>
    <w:r>
      <w:rPr>
        <w:noProof/>
        <w:lang w:val="pt-PT" w:eastAsia="pt-PT"/>
      </w:rPr>
      <w:drawing>
        <wp:anchor distT="0" distB="0" distL="114300" distR="114300" simplePos="0" relativeHeight="251653120" behindDoc="1" locked="0" layoutInCell="1" allowOverlap="1" wp14:anchorId="11262BA5" wp14:editId="00651CC1">
          <wp:simplePos x="0" y="0"/>
          <wp:positionH relativeFrom="page">
            <wp:posOffset>-201930</wp:posOffset>
          </wp:positionH>
          <wp:positionV relativeFrom="margin">
            <wp:posOffset>-436145</wp:posOffset>
          </wp:positionV>
          <wp:extent cx="7767130" cy="10157828"/>
          <wp:effectExtent l="0" t="0" r="0" b="0"/>
          <wp:wrapNone/>
          <wp:docPr id="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130" cy="101578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502AA">
      <w:rPr>
        <w:rFonts w:ascii="Calibri" w:hAnsi="Calibri" w:cs="Calibri"/>
        <w:noProof/>
        <w:sz w:val="20"/>
        <w:szCs w:val="20"/>
      </w:rPr>
      <w:tab/>
    </w:r>
    <w:r w:rsidR="0043539D">
      <w:rPr>
        <w:rFonts w:ascii="Calibri" w:hAnsi="Calibri" w:cs="Calibri"/>
        <w:noProof/>
        <w:sz w:val="20"/>
        <w:szCs w:val="20"/>
      </w:rPr>
      <w:t xml:space="preserve">  </w:t>
    </w:r>
    <w:r w:rsidR="00C502AA">
      <w:rPr>
        <w:rFonts w:ascii="Calibri" w:hAnsi="Calibri" w:cs="Calibri"/>
        <w:noProof/>
        <w:sz w:val="20"/>
        <w:szCs w:val="20"/>
      </w:rPr>
      <w:t xml:space="preserve">                    </w:t>
    </w:r>
  </w:p>
  <w:p w14:paraId="72BE4E61" w14:textId="77777777" w:rsidR="00C502AA" w:rsidRDefault="00C502AA">
    <w:pPr>
      <w:pStyle w:val="Header"/>
      <w:rPr>
        <w:rFonts w:ascii="Calibri" w:hAnsi="Calibri" w:cs="Calibri"/>
        <w:noProof/>
        <w:sz w:val="20"/>
        <w:szCs w:val="20"/>
      </w:rPr>
    </w:pPr>
  </w:p>
  <w:p w14:paraId="09D1C6B8" w14:textId="77777777" w:rsidR="007C3445" w:rsidRDefault="0043539D">
    <w:pPr>
      <w:pStyle w:val="Header"/>
    </w:pPr>
    <w:r>
      <w:rPr>
        <w:rFonts w:ascii="Calibri" w:hAnsi="Calibri" w:cs="Calibri"/>
        <w:noProof/>
        <w:sz w:val="20"/>
        <w:szCs w:val="20"/>
      </w:rPr>
      <w:tab/>
    </w:r>
    <w:r w:rsidR="003033B9">
      <w:rPr>
        <w:noProof/>
        <w:lang w:val="en-GB"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5C32" w14:textId="77777777" w:rsidR="001107B2" w:rsidRDefault="00B16A98">
    <w:pPr>
      <w:pStyle w:val="Header"/>
    </w:pPr>
    <w:r>
      <w:rPr>
        <w:noProof/>
        <w:lang w:val="pt-PT" w:eastAsia="pt-PT"/>
      </w:rPr>
      <w:drawing>
        <wp:anchor distT="0" distB="0" distL="114300" distR="114300" simplePos="0" relativeHeight="251655168" behindDoc="1" locked="0" layoutInCell="1" allowOverlap="1" wp14:anchorId="0BFAFBB4" wp14:editId="3696E7EE">
          <wp:simplePos x="0" y="0"/>
          <wp:positionH relativeFrom="page">
            <wp:posOffset>-205740</wp:posOffset>
          </wp:positionH>
          <wp:positionV relativeFrom="margin">
            <wp:posOffset>-13870</wp:posOffset>
          </wp:positionV>
          <wp:extent cx="7767320" cy="9147175"/>
          <wp:effectExtent l="0" t="0" r="0" b="0"/>
          <wp:wrapNone/>
          <wp:docPr id="4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7320" cy="914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tbl>
    <w:tblPr>
      <w:tblStyle w:val="TableGrid"/>
      <w:tblW w:w="10890" w:type="dxa"/>
      <w:tblInd w:w="-635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068"/>
      <w:gridCol w:w="1926"/>
      <w:gridCol w:w="2286"/>
      <w:gridCol w:w="2610"/>
    </w:tblGrid>
    <w:tr w:rsidR="001107B2" w14:paraId="4C9DF503" w14:textId="77777777" w:rsidTr="0082065D">
      <w:trPr>
        <w:trHeight w:val="1770"/>
      </w:trPr>
      <w:tc>
        <w:tcPr>
          <w:tcW w:w="4068" w:type="dxa"/>
          <w:vAlign w:val="center"/>
        </w:tcPr>
        <w:p w14:paraId="79E17975" w14:textId="5D3D3D3F" w:rsidR="001107B2" w:rsidRDefault="005E6B8A" w:rsidP="001107B2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anchor distT="0" distB="0" distL="114300" distR="114300" simplePos="0" relativeHeight="251660288" behindDoc="0" locked="0" layoutInCell="1" allowOverlap="1" wp14:anchorId="040CEACD" wp14:editId="189A350C">
                <wp:simplePos x="0" y="0"/>
                <wp:positionH relativeFrom="page">
                  <wp:posOffset>991870</wp:posOffset>
                </wp:positionH>
                <wp:positionV relativeFrom="paragraph">
                  <wp:posOffset>129540</wp:posOffset>
                </wp:positionV>
                <wp:extent cx="1428750" cy="247015"/>
                <wp:effectExtent l="0" t="0" r="0" b="63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093" t="41319" r="3485" b="40740"/>
                        <a:stretch/>
                      </pic:blipFill>
                      <pic:spPr bwMode="auto">
                        <a:xfrm>
                          <a:off x="0" y="0"/>
                          <a:ext cx="142875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l-GR" w:eastAsia="el-GR"/>
            </w:rPr>
            <w:drawing>
              <wp:anchor distT="0" distB="0" distL="114300" distR="114300" simplePos="0" relativeHeight="251659264" behindDoc="0" locked="0" layoutInCell="1" allowOverlap="1" wp14:anchorId="406B105E" wp14:editId="1E18E24A">
                <wp:simplePos x="0" y="0"/>
                <wp:positionH relativeFrom="column">
                  <wp:posOffset>0</wp:posOffset>
                </wp:positionH>
                <wp:positionV relativeFrom="paragraph">
                  <wp:posOffset>-69850</wp:posOffset>
                </wp:positionV>
                <wp:extent cx="692785" cy="673735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020"/>
                        <a:stretch/>
                      </pic:blipFill>
                      <pic:spPr bwMode="auto">
                        <a:xfrm>
                          <a:off x="0" y="0"/>
                          <a:ext cx="69278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6" w:type="dxa"/>
          <w:vAlign w:val="center"/>
        </w:tcPr>
        <w:p w14:paraId="59FD6D12" w14:textId="77777777" w:rsidR="001107B2" w:rsidRDefault="001107B2" w:rsidP="001107B2">
          <w:pPr>
            <w:pStyle w:val="Header"/>
            <w:jc w:val="center"/>
            <w:rPr>
              <w:noProof/>
              <w:lang w:val="el-GR" w:eastAsia="el-GR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0327FF8B" wp14:editId="3083237B">
                <wp:extent cx="1076325" cy="683895"/>
                <wp:effectExtent l="0" t="0" r="9525" b="1905"/>
                <wp:docPr id="2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6" w:type="dxa"/>
          <w:vAlign w:val="center"/>
        </w:tcPr>
        <w:p w14:paraId="6A4E3735" w14:textId="77777777" w:rsidR="001107B2" w:rsidRDefault="001107B2" w:rsidP="001107B2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31F4F111" wp14:editId="1CD0D951">
                    <wp:extent cx="1285875" cy="657225"/>
                    <wp:effectExtent l="0" t="0" r="28575" b="28575"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C2A34B" w14:textId="77777777" w:rsidR="001107B2" w:rsidRPr="00A51940" w:rsidRDefault="001107B2" w:rsidP="001107B2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National flag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1F4F111" id="Rectangle 15" o:spid="_x0000_s1026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1c4k3HsCAABG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76C2A34B" w14:textId="77777777" w:rsidR="001107B2" w:rsidRPr="00A51940" w:rsidRDefault="001107B2" w:rsidP="001107B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National flag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2610" w:type="dxa"/>
          <w:vAlign w:val="center"/>
        </w:tcPr>
        <w:p w14:paraId="55A8ED21" w14:textId="77777777" w:rsidR="001107B2" w:rsidRDefault="001107B2" w:rsidP="001107B2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132DBE7D" wp14:editId="5CF16E84">
                    <wp:extent cx="1285875" cy="657225"/>
                    <wp:effectExtent l="0" t="0" r="28575" b="28575"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B00877E" w14:textId="77777777" w:rsidR="001107B2" w:rsidRPr="00A51940" w:rsidRDefault="001107B2" w:rsidP="001107B2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institute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32DBE7D" id="Rectangle 1" o:spid="_x0000_s1027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mR5UAHsCAABL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1B00877E" w14:textId="77777777" w:rsidR="001107B2" w:rsidRPr="00A51940" w:rsidRDefault="001107B2" w:rsidP="001107B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institute logo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82065D" w14:paraId="26D9E06E" w14:textId="77777777" w:rsidTr="0082065D">
      <w:trPr>
        <w:trHeight w:val="824"/>
      </w:trPr>
      <w:tc>
        <w:tcPr>
          <w:tcW w:w="10890" w:type="dxa"/>
          <w:gridSpan w:val="4"/>
          <w:vAlign w:val="center"/>
        </w:tcPr>
        <w:p w14:paraId="0194D3E3" w14:textId="4048E6BC" w:rsidR="0019734B" w:rsidRPr="00976EE0" w:rsidRDefault="0082065D" w:rsidP="0019734B">
          <w:pPr>
            <w:suppressAutoHyphens/>
            <w:jc w:val="center"/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</w:pPr>
          <w:r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The </w:t>
          </w:r>
          <w:r w:rsidRPr="005E6B8A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HBM4EU </w:t>
          </w:r>
          <w:r w:rsidR="005E6B8A" w:rsidRPr="00C8744B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>HBM4EU-MOM</w:t>
          </w:r>
          <w:r w:rsidR="005E6B8A" w:rsidRPr="005E6B8A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 </w:t>
          </w:r>
          <w:r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Study: </w:t>
          </w:r>
          <w:r w:rsidR="0019734B" w:rsidRPr="00976EE0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Development of fish consumption recommendations during pregnancy, for prenatal nutrition and control of exposure to mercury  </w:t>
          </w:r>
        </w:p>
        <w:p w14:paraId="28E651B9" w14:textId="45915D71" w:rsidR="0082065D" w:rsidRPr="0082065D" w:rsidRDefault="0019734B" w:rsidP="0019734B">
          <w:pPr>
            <w:suppressAutoHyphens/>
            <w:jc w:val="center"/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</w:pPr>
          <w:r w:rsidRPr="00976EE0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- A study in five European countries   </w:t>
          </w:r>
        </w:p>
      </w:tc>
    </w:tr>
  </w:tbl>
  <w:p w14:paraId="70281621" w14:textId="22BA5BE6" w:rsidR="00111F89" w:rsidRDefault="00111F89" w:rsidP="00110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BB2"/>
    <w:multiLevelType w:val="hybridMultilevel"/>
    <w:tmpl w:val="D64E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C12"/>
    <w:multiLevelType w:val="hybridMultilevel"/>
    <w:tmpl w:val="1FF44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90C"/>
    <w:multiLevelType w:val="hybridMultilevel"/>
    <w:tmpl w:val="D2E074C4"/>
    <w:lvl w:ilvl="0" w:tplc="CB2E1D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26C40"/>
    <w:multiLevelType w:val="hybridMultilevel"/>
    <w:tmpl w:val="E3EC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B1AA4"/>
    <w:multiLevelType w:val="hybridMultilevel"/>
    <w:tmpl w:val="98E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61023"/>
    <w:multiLevelType w:val="hybridMultilevel"/>
    <w:tmpl w:val="A6CEAD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2113014">
    <w:abstractNumId w:val="4"/>
  </w:num>
  <w:num w:numId="2" w16cid:durableId="635455549">
    <w:abstractNumId w:val="0"/>
  </w:num>
  <w:num w:numId="3" w16cid:durableId="2005232484">
    <w:abstractNumId w:val="1"/>
  </w:num>
  <w:num w:numId="4" w16cid:durableId="1419212114">
    <w:abstractNumId w:val="2"/>
  </w:num>
  <w:num w:numId="5" w16cid:durableId="1793280025">
    <w:abstractNumId w:val="5"/>
  </w:num>
  <w:num w:numId="6" w16cid:durableId="168104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F6"/>
    <w:rsid w:val="00087B86"/>
    <w:rsid w:val="001107B2"/>
    <w:rsid w:val="00111F89"/>
    <w:rsid w:val="00116FFF"/>
    <w:rsid w:val="001217F8"/>
    <w:rsid w:val="001536F8"/>
    <w:rsid w:val="00160CE5"/>
    <w:rsid w:val="0019734B"/>
    <w:rsid w:val="001F3B90"/>
    <w:rsid w:val="0020432C"/>
    <w:rsid w:val="002155A5"/>
    <w:rsid w:val="0022275F"/>
    <w:rsid w:val="002603D3"/>
    <w:rsid w:val="00292C4E"/>
    <w:rsid w:val="002E0934"/>
    <w:rsid w:val="003033B9"/>
    <w:rsid w:val="00323FA2"/>
    <w:rsid w:val="00370F2B"/>
    <w:rsid w:val="003858B1"/>
    <w:rsid w:val="003A3236"/>
    <w:rsid w:val="0043539D"/>
    <w:rsid w:val="004B7934"/>
    <w:rsid w:val="00516B65"/>
    <w:rsid w:val="0053153D"/>
    <w:rsid w:val="0055109A"/>
    <w:rsid w:val="00566E2A"/>
    <w:rsid w:val="005834FC"/>
    <w:rsid w:val="005B2095"/>
    <w:rsid w:val="005C415A"/>
    <w:rsid w:val="005E6B8A"/>
    <w:rsid w:val="005F21B7"/>
    <w:rsid w:val="006014A7"/>
    <w:rsid w:val="006046BD"/>
    <w:rsid w:val="006157F6"/>
    <w:rsid w:val="006522A7"/>
    <w:rsid w:val="006A0C52"/>
    <w:rsid w:val="006D602C"/>
    <w:rsid w:val="006E4B6F"/>
    <w:rsid w:val="006F3413"/>
    <w:rsid w:val="00706345"/>
    <w:rsid w:val="007670F6"/>
    <w:rsid w:val="007738B4"/>
    <w:rsid w:val="007C3445"/>
    <w:rsid w:val="007E7FCB"/>
    <w:rsid w:val="0080188A"/>
    <w:rsid w:val="0082065D"/>
    <w:rsid w:val="00844590"/>
    <w:rsid w:val="00847236"/>
    <w:rsid w:val="008709DF"/>
    <w:rsid w:val="008710F9"/>
    <w:rsid w:val="00881A6B"/>
    <w:rsid w:val="00885B63"/>
    <w:rsid w:val="008B1CCF"/>
    <w:rsid w:val="008C75A3"/>
    <w:rsid w:val="008D2752"/>
    <w:rsid w:val="008F258C"/>
    <w:rsid w:val="00915567"/>
    <w:rsid w:val="009476B2"/>
    <w:rsid w:val="00A365CA"/>
    <w:rsid w:val="00A5072F"/>
    <w:rsid w:val="00AB13B9"/>
    <w:rsid w:val="00AC1DDF"/>
    <w:rsid w:val="00AC7173"/>
    <w:rsid w:val="00AD6359"/>
    <w:rsid w:val="00AE1FD3"/>
    <w:rsid w:val="00AF73C7"/>
    <w:rsid w:val="00B042A3"/>
    <w:rsid w:val="00B16A98"/>
    <w:rsid w:val="00B37ADB"/>
    <w:rsid w:val="00B5389A"/>
    <w:rsid w:val="00B84D2E"/>
    <w:rsid w:val="00BA0E6B"/>
    <w:rsid w:val="00BB0B14"/>
    <w:rsid w:val="00BB1191"/>
    <w:rsid w:val="00BD1711"/>
    <w:rsid w:val="00C502AA"/>
    <w:rsid w:val="00C52782"/>
    <w:rsid w:val="00C6587C"/>
    <w:rsid w:val="00C778D5"/>
    <w:rsid w:val="00C8744B"/>
    <w:rsid w:val="00CC4CC2"/>
    <w:rsid w:val="00CE404C"/>
    <w:rsid w:val="00CF2051"/>
    <w:rsid w:val="00D01F87"/>
    <w:rsid w:val="00D761C6"/>
    <w:rsid w:val="00DF27F0"/>
    <w:rsid w:val="00E53B4D"/>
    <w:rsid w:val="00E6600C"/>
    <w:rsid w:val="00E8163C"/>
    <w:rsid w:val="00E818C6"/>
    <w:rsid w:val="00ED39A5"/>
    <w:rsid w:val="00ED740B"/>
    <w:rsid w:val="00EE2969"/>
    <w:rsid w:val="00EE594F"/>
    <w:rsid w:val="00F31846"/>
    <w:rsid w:val="00F51036"/>
    <w:rsid w:val="00F72211"/>
    <w:rsid w:val="00F929FF"/>
    <w:rsid w:val="03C0C5D1"/>
    <w:rsid w:val="191D8FD1"/>
    <w:rsid w:val="5B12A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4AC93"/>
  <w15:docId w15:val="{59B9C55C-BA73-4CBE-8408-B75C867D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2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F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7F6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ED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4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C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C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6B8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bm4eu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33EBD0F3-F4DC-424B-A1F2-DF6BFD26C5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08A39-CD9C-4E38-B899-19CDED4279F5}"/>
</file>

<file path=customXml/itemProps3.xml><?xml version="1.0" encoding="utf-8"?>
<ds:datastoreItem xmlns:ds="http://schemas.openxmlformats.org/officeDocument/2006/customXml" ds:itemID="{31F7E373-FDC4-4190-8E07-83A329F22D96}"/>
</file>

<file path=customXml/itemProps4.xml><?xml version="1.0" encoding="utf-8"?>
<ds:datastoreItem xmlns:ds="http://schemas.openxmlformats.org/officeDocument/2006/customXml" ds:itemID="{64497E69-D109-434D-8AF3-38E5A322D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Catherine Gabriel</cp:lastModifiedBy>
  <cp:revision>6</cp:revision>
  <cp:lastPrinted>2017-12-22T09:11:00Z</cp:lastPrinted>
  <dcterms:created xsi:type="dcterms:W3CDTF">2020-11-23T08:41:00Z</dcterms:created>
  <dcterms:modified xsi:type="dcterms:W3CDTF">2023-03-19T08:58:00Z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