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99EA4" w14:textId="77777777" w:rsidR="00C306D0" w:rsidRPr="0095329C" w:rsidRDefault="00C306D0" w:rsidP="00760429">
      <w:pPr>
        <w:rPr>
          <w:rFonts w:ascii="Times New Roman" w:hAnsi="Times New Roman" w:cs="Times New Roman"/>
          <w:b/>
          <w:sz w:val="48"/>
          <w:szCs w:val="34"/>
        </w:rPr>
      </w:pPr>
      <w:bookmarkStart w:id="0" w:name="_GoBack"/>
      <w:bookmarkEnd w:id="0"/>
    </w:p>
    <w:p w14:paraId="6B27C567" w14:textId="77777777" w:rsidR="00C306D0" w:rsidRPr="0095329C" w:rsidRDefault="00C306D0" w:rsidP="00760429">
      <w:pPr>
        <w:jc w:val="center"/>
        <w:rPr>
          <w:rFonts w:ascii="Times New Roman" w:hAnsi="Times New Roman" w:cs="Times New Roman"/>
          <w:b/>
          <w:sz w:val="36"/>
          <w:szCs w:val="36"/>
        </w:rPr>
      </w:pPr>
    </w:p>
    <w:p w14:paraId="6FCCF9B9" w14:textId="77777777" w:rsidR="00C306D0" w:rsidRPr="0095329C" w:rsidRDefault="00C306D0" w:rsidP="00760429">
      <w:pPr>
        <w:jc w:val="center"/>
        <w:rPr>
          <w:rFonts w:ascii="Times New Roman" w:hAnsi="Times New Roman" w:cs="Times New Roman"/>
          <w:b/>
          <w:sz w:val="36"/>
          <w:szCs w:val="36"/>
        </w:rPr>
      </w:pPr>
    </w:p>
    <w:p w14:paraId="25953169" w14:textId="77777777" w:rsidR="00C306D0" w:rsidRPr="0095329C" w:rsidRDefault="00C306D0" w:rsidP="00760429">
      <w:pPr>
        <w:jc w:val="center"/>
        <w:rPr>
          <w:rFonts w:ascii="Times New Roman" w:hAnsi="Times New Roman" w:cs="Times New Roman"/>
          <w:b/>
          <w:sz w:val="36"/>
          <w:szCs w:val="36"/>
        </w:rPr>
      </w:pPr>
    </w:p>
    <w:p w14:paraId="67953EB7" w14:textId="77777777" w:rsidR="00C306D0" w:rsidRPr="0095329C" w:rsidRDefault="00C306D0" w:rsidP="00760429">
      <w:pPr>
        <w:jc w:val="center"/>
        <w:rPr>
          <w:rFonts w:ascii="Times New Roman" w:hAnsi="Times New Roman" w:cs="Times New Roman"/>
          <w:b/>
          <w:sz w:val="36"/>
          <w:szCs w:val="36"/>
        </w:rPr>
      </w:pPr>
      <w:r w:rsidRPr="0095329C">
        <w:rPr>
          <w:rFonts w:ascii="Times New Roman" w:hAnsi="Times New Roman" w:cs="Times New Roman"/>
          <w:b/>
          <w:sz w:val="36"/>
          <w:szCs w:val="36"/>
        </w:rPr>
        <w:t>Supplementary Information</w:t>
      </w:r>
    </w:p>
    <w:p w14:paraId="6393EDD0" w14:textId="77777777" w:rsidR="00C306D0" w:rsidRPr="0095329C" w:rsidRDefault="00C306D0" w:rsidP="00760429">
      <w:pPr>
        <w:jc w:val="center"/>
        <w:rPr>
          <w:rFonts w:ascii="Times New Roman" w:hAnsi="Times New Roman" w:cs="Times New Roman"/>
          <w:b/>
          <w:sz w:val="40"/>
          <w:szCs w:val="40"/>
        </w:rPr>
      </w:pPr>
    </w:p>
    <w:p w14:paraId="3D171DA7" w14:textId="77777777" w:rsidR="00C306D0" w:rsidRPr="00F0137A" w:rsidRDefault="00C306D0" w:rsidP="00F0137A">
      <w:pPr>
        <w:jc w:val="center"/>
        <w:rPr>
          <w:rFonts w:ascii="Times New Roman" w:hAnsi="Times New Roman" w:cs="Times New Roman"/>
          <w:b/>
          <w:sz w:val="44"/>
          <w:szCs w:val="34"/>
        </w:rPr>
      </w:pPr>
      <w:r w:rsidRPr="00F0137A">
        <w:rPr>
          <w:rFonts w:ascii="Times New Roman" w:hAnsi="Times New Roman" w:cs="Times New Roman"/>
          <w:b/>
          <w:sz w:val="44"/>
          <w:szCs w:val="34"/>
        </w:rPr>
        <w:t>Basal oxidation of conserved cysteines modulates cardiac titin stiffness and dynamics</w:t>
      </w:r>
    </w:p>
    <w:p w14:paraId="3AD96862" w14:textId="77777777" w:rsidR="00C306D0" w:rsidRPr="00B66AFA" w:rsidRDefault="00C306D0" w:rsidP="00F0137A">
      <w:pPr>
        <w:rPr>
          <w:rFonts w:ascii="Times New Roman" w:hAnsi="Times New Roman" w:cs="Times New Roman"/>
          <w:bCs/>
          <w:sz w:val="22"/>
        </w:rPr>
      </w:pPr>
    </w:p>
    <w:p w14:paraId="418653D7" w14:textId="77777777" w:rsidR="00C306D0" w:rsidRPr="007B07DD" w:rsidRDefault="00C306D0" w:rsidP="007B07DD">
      <w:pPr>
        <w:rPr>
          <w:rFonts w:ascii="Times New Roman" w:hAnsi="Times New Roman" w:cs="Times New Roman"/>
          <w:sz w:val="22"/>
          <w:lang w:val="es-ES"/>
        </w:rPr>
      </w:pPr>
      <w:r w:rsidRPr="007B07DD">
        <w:rPr>
          <w:rFonts w:ascii="Times New Roman" w:hAnsi="Times New Roman" w:cs="Times New Roman"/>
          <w:bCs/>
          <w:sz w:val="22"/>
          <w:lang w:val="es-ES"/>
        </w:rPr>
        <w:t>Elías Herrero-Galán</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xml:space="preserve">, </w:t>
      </w:r>
      <w:r w:rsidRPr="007B07DD">
        <w:rPr>
          <w:rFonts w:ascii="Times New Roman" w:hAnsi="Times New Roman" w:cs="Times New Roman"/>
          <w:bCs/>
          <w:sz w:val="22"/>
          <w:lang w:val="es-ES"/>
        </w:rPr>
        <w:t>Inés Martínez-Martín</w:t>
      </w:r>
      <w:r w:rsidRPr="007B07DD">
        <w:rPr>
          <w:rFonts w:ascii="Times New Roman" w:hAnsi="Times New Roman" w:cs="Times New Roman"/>
          <w:sz w:val="22"/>
          <w:vertAlign w:val="superscript"/>
          <w:lang w:val="es-ES"/>
        </w:rPr>
        <w:t>1,¶</w:t>
      </w:r>
      <w:r w:rsidRPr="007B07DD">
        <w:rPr>
          <w:rFonts w:ascii="Times New Roman" w:hAnsi="Times New Roman" w:cs="Times New Roman"/>
          <w:bCs/>
          <w:sz w:val="22"/>
          <w:lang w:val="es-ES"/>
        </w:rPr>
        <w:t>,</w:t>
      </w:r>
      <w:r w:rsidRPr="007B07DD">
        <w:rPr>
          <w:rFonts w:ascii="Times New Roman" w:hAnsi="Times New Roman" w:cs="Times New Roman"/>
          <w:b/>
          <w:bCs/>
          <w:sz w:val="22"/>
          <w:lang w:val="es-ES"/>
        </w:rPr>
        <w:t xml:space="preserve"> </w:t>
      </w:r>
      <w:r w:rsidRPr="007B07DD">
        <w:rPr>
          <w:rFonts w:ascii="Times New Roman" w:hAnsi="Times New Roman" w:cs="Times New Roman"/>
          <w:sz w:val="22"/>
          <w:lang w:val="es-ES"/>
        </w:rPr>
        <w:t>Cristina Sánchez-González</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Natalia Vicente</w:t>
      </w:r>
      <w:r w:rsidRPr="007B07DD">
        <w:rPr>
          <w:rFonts w:ascii="Times New Roman" w:hAnsi="Times New Roman" w:cs="Times New Roman"/>
          <w:sz w:val="22"/>
          <w:vertAlign w:val="superscript"/>
          <w:lang w:val="es-ES"/>
        </w:rPr>
        <w:t>1</w:t>
      </w:r>
      <w:r w:rsidRPr="007B07DD">
        <w:rPr>
          <w:rFonts w:ascii="Times New Roman" w:hAnsi="Times New Roman" w:cs="Times New Roman"/>
          <w:bCs/>
          <w:sz w:val="22"/>
          <w:lang w:val="es-ES"/>
        </w:rPr>
        <w:t xml:space="preserve">, </w:t>
      </w:r>
      <w:r w:rsidRPr="007B07DD">
        <w:rPr>
          <w:rFonts w:ascii="Times New Roman" w:hAnsi="Times New Roman" w:cs="Times New Roman"/>
          <w:sz w:val="22"/>
          <w:lang w:val="es-ES"/>
        </w:rPr>
        <w:t>Elena Bonzón-Kulichenko</w:t>
      </w:r>
      <w:r w:rsidRPr="007B07DD">
        <w:rPr>
          <w:rFonts w:ascii="Times New Roman" w:hAnsi="Times New Roman" w:cs="Times New Roman"/>
          <w:sz w:val="22"/>
          <w:vertAlign w:val="superscript"/>
          <w:lang w:val="es-ES"/>
        </w:rPr>
        <w:t>1,2</w:t>
      </w:r>
      <w:r w:rsidRPr="007B07DD">
        <w:rPr>
          <w:rFonts w:ascii="Times New Roman" w:hAnsi="Times New Roman" w:cs="Times New Roman"/>
          <w:sz w:val="22"/>
          <w:lang w:val="es-ES"/>
        </w:rPr>
        <w:t>, Enrique Calvo</w:t>
      </w:r>
      <w:r w:rsidRPr="007B07DD">
        <w:rPr>
          <w:rFonts w:ascii="Times New Roman" w:hAnsi="Times New Roman" w:cs="Times New Roman"/>
          <w:sz w:val="22"/>
          <w:vertAlign w:val="superscript"/>
          <w:lang w:val="es-ES"/>
        </w:rPr>
        <w:t>1,2</w:t>
      </w:r>
      <w:r w:rsidRPr="007B07DD">
        <w:rPr>
          <w:rFonts w:ascii="Times New Roman" w:hAnsi="Times New Roman" w:cs="Times New Roman"/>
          <w:sz w:val="22"/>
          <w:lang w:val="es-ES"/>
        </w:rPr>
        <w:t>,</w:t>
      </w:r>
      <w:r w:rsidRPr="007B07DD">
        <w:rPr>
          <w:rFonts w:ascii="Times New Roman" w:hAnsi="Times New Roman" w:cs="Times New Roman"/>
          <w:sz w:val="22"/>
          <w:vertAlign w:val="superscript"/>
          <w:lang w:val="es-ES"/>
        </w:rPr>
        <w:t xml:space="preserve"> </w:t>
      </w:r>
      <w:r w:rsidRPr="007B07DD">
        <w:rPr>
          <w:rFonts w:ascii="Times New Roman" w:hAnsi="Times New Roman" w:cs="Times New Roman"/>
          <w:sz w:val="22"/>
          <w:lang w:val="es-ES"/>
        </w:rPr>
        <w:t>Carmen Suay-Corredera</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Maria Rosaria Pricolo</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Ángel Fernández-Trasancos</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Diana Velázquez-Carreras</w:t>
      </w:r>
      <w:r w:rsidRPr="007B07DD">
        <w:rPr>
          <w:rFonts w:ascii="Times New Roman" w:hAnsi="Times New Roman" w:cs="Times New Roman"/>
          <w:sz w:val="22"/>
          <w:vertAlign w:val="superscript"/>
          <w:lang w:val="es-ES"/>
        </w:rPr>
        <w:t>1</w:t>
      </w:r>
      <w:r w:rsidRPr="007B07DD">
        <w:rPr>
          <w:rFonts w:ascii="Times New Roman" w:hAnsi="Times New Roman" w:cs="Times New Roman"/>
          <w:sz w:val="22"/>
          <w:lang w:val="es-ES"/>
        </w:rPr>
        <w:t xml:space="preserve">, </w:t>
      </w:r>
      <w:r w:rsidRPr="007B07DD">
        <w:rPr>
          <w:rFonts w:ascii="Times New Roman" w:eastAsia="Times New Roman" w:hAnsi="Times New Roman" w:cs="Times New Roman"/>
          <w:sz w:val="22"/>
          <w:lang w:val="es-ES"/>
        </w:rPr>
        <w:t>Claudio Badía Careaga</w:t>
      </w:r>
      <w:r w:rsidRPr="007B07DD">
        <w:rPr>
          <w:rFonts w:ascii="Times New Roman" w:eastAsia="Times New Roman" w:hAnsi="Times New Roman" w:cs="Times New Roman"/>
          <w:sz w:val="22"/>
          <w:vertAlign w:val="superscript"/>
          <w:lang w:val="es-ES"/>
        </w:rPr>
        <w:t>1</w:t>
      </w:r>
      <w:r w:rsidRPr="007B07DD">
        <w:rPr>
          <w:rFonts w:ascii="Times New Roman" w:eastAsia="Times New Roman" w:hAnsi="Times New Roman" w:cs="Times New Roman"/>
          <w:sz w:val="22"/>
          <w:lang w:val="es-ES"/>
        </w:rPr>
        <w:t xml:space="preserve">, </w:t>
      </w:r>
      <w:r w:rsidRPr="007B07DD">
        <w:rPr>
          <w:rFonts w:ascii="Times New Roman" w:hAnsi="Times New Roman" w:cs="Times New Roman"/>
          <w:sz w:val="22"/>
          <w:lang w:val="es-ES"/>
        </w:rPr>
        <w:t>Mahmoud Abdellatif</w:t>
      </w:r>
      <w:r w:rsidRPr="007B07DD">
        <w:rPr>
          <w:rFonts w:ascii="Times New Roman" w:hAnsi="Times New Roman" w:cs="Times New Roman"/>
          <w:sz w:val="22"/>
          <w:vertAlign w:val="superscript"/>
          <w:lang w:val="es-ES"/>
        </w:rPr>
        <w:t>3</w:t>
      </w:r>
      <w:r w:rsidRPr="007B07DD">
        <w:rPr>
          <w:rFonts w:ascii="Times New Roman" w:hAnsi="Times New Roman" w:cs="Times New Roman"/>
          <w:sz w:val="22"/>
          <w:lang w:val="es-ES"/>
        </w:rPr>
        <w:t>, Simon Sedej</w:t>
      </w:r>
      <w:r w:rsidRPr="007B07DD">
        <w:rPr>
          <w:rFonts w:ascii="Times New Roman" w:hAnsi="Times New Roman" w:cs="Times New Roman"/>
          <w:sz w:val="22"/>
          <w:vertAlign w:val="superscript"/>
          <w:lang w:val="es-ES"/>
        </w:rPr>
        <w:t>3,4,5</w:t>
      </w:r>
      <w:r w:rsidRPr="007B07DD">
        <w:rPr>
          <w:rFonts w:ascii="Times New Roman" w:hAnsi="Times New Roman" w:cs="Times New Roman"/>
          <w:sz w:val="22"/>
          <w:lang w:val="es-ES"/>
        </w:rPr>
        <w:t>,</w:t>
      </w:r>
      <w:r w:rsidRPr="007B07DD">
        <w:rPr>
          <w:rFonts w:ascii="Times New Roman" w:hAnsi="Times New Roman" w:cs="Times New Roman"/>
          <w:sz w:val="22"/>
          <w:vertAlign w:val="superscript"/>
          <w:lang w:val="es-ES"/>
        </w:rPr>
        <w:t xml:space="preserve"> </w:t>
      </w:r>
      <w:r w:rsidRPr="007B07DD">
        <w:rPr>
          <w:rFonts w:ascii="Times New Roman" w:hAnsi="Times New Roman" w:cs="Times New Roman"/>
          <w:sz w:val="22"/>
          <w:lang w:val="es-ES"/>
        </w:rPr>
        <w:t>Peter P. Rainer</w:t>
      </w:r>
      <w:r w:rsidRPr="007B07DD">
        <w:rPr>
          <w:rFonts w:ascii="Times New Roman" w:hAnsi="Times New Roman" w:cs="Times New Roman"/>
          <w:sz w:val="22"/>
          <w:vertAlign w:val="superscript"/>
          <w:lang w:val="es-ES"/>
        </w:rPr>
        <w:t>3,5</w:t>
      </w:r>
      <w:r w:rsidRPr="007B07DD">
        <w:rPr>
          <w:rFonts w:ascii="Times New Roman" w:hAnsi="Times New Roman" w:cs="Times New Roman"/>
          <w:sz w:val="22"/>
          <w:lang w:val="es-ES"/>
        </w:rPr>
        <w:t>, David Giganti</w:t>
      </w:r>
      <w:r w:rsidRPr="007B07DD">
        <w:rPr>
          <w:rFonts w:ascii="Times New Roman" w:hAnsi="Times New Roman" w:cs="Times New Roman"/>
          <w:sz w:val="22"/>
          <w:vertAlign w:val="superscript"/>
          <w:lang w:val="es-ES"/>
        </w:rPr>
        <w:t>6</w:t>
      </w:r>
      <w:r w:rsidRPr="007B07DD">
        <w:rPr>
          <w:rFonts w:ascii="Times New Roman" w:hAnsi="Times New Roman" w:cs="Times New Roman"/>
          <w:sz w:val="22"/>
          <w:lang w:val="es-ES"/>
        </w:rPr>
        <w:t>, Raúl Pérez-Jiménez</w:t>
      </w:r>
      <w:r w:rsidRPr="007B07DD">
        <w:rPr>
          <w:rFonts w:ascii="Times New Roman" w:hAnsi="Times New Roman" w:cs="Times New Roman"/>
          <w:sz w:val="22"/>
          <w:vertAlign w:val="superscript"/>
          <w:lang w:val="es-ES"/>
        </w:rPr>
        <w:t>7,8</w:t>
      </w:r>
      <w:r w:rsidRPr="007B07DD">
        <w:rPr>
          <w:rFonts w:ascii="Times New Roman" w:hAnsi="Times New Roman" w:cs="Times New Roman"/>
          <w:sz w:val="22"/>
          <w:lang w:val="es-ES"/>
        </w:rPr>
        <w:t>, Jesús Vázquez</w:t>
      </w:r>
      <w:r w:rsidRPr="007B07DD">
        <w:rPr>
          <w:rFonts w:ascii="Times New Roman" w:hAnsi="Times New Roman" w:cs="Times New Roman"/>
          <w:sz w:val="22"/>
          <w:vertAlign w:val="superscript"/>
          <w:lang w:val="es-ES"/>
        </w:rPr>
        <w:t>1,</w:t>
      </w:r>
      <w:r>
        <w:rPr>
          <w:rFonts w:ascii="Times New Roman" w:hAnsi="Times New Roman" w:cs="Times New Roman"/>
          <w:sz w:val="22"/>
          <w:vertAlign w:val="superscript"/>
          <w:lang w:val="es-ES"/>
        </w:rPr>
        <w:t>2</w:t>
      </w:r>
      <w:r w:rsidRPr="00CE7DEC">
        <w:rPr>
          <w:rFonts w:ascii="Times New Roman" w:hAnsi="Times New Roman" w:cs="Times New Roman"/>
          <w:sz w:val="22"/>
          <w:lang w:val="es-ES"/>
        </w:rPr>
        <w:t>,</w:t>
      </w:r>
      <w:r w:rsidRPr="007B07DD">
        <w:rPr>
          <w:rFonts w:ascii="Times New Roman" w:hAnsi="Times New Roman" w:cs="Times New Roman"/>
          <w:sz w:val="22"/>
          <w:vertAlign w:val="superscript"/>
          <w:lang w:val="es-ES"/>
        </w:rPr>
        <w:t xml:space="preserve"> </w:t>
      </w:r>
      <w:r w:rsidRPr="007B07DD">
        <w:rPr>
          <w:rFonts w:ascii="Times New Roman" w:hAnsi="Times New Roman" w:cs="Times New Roman"/>
          <w:sz w:val="22"/>
          <w:lang w:val="es-ES"/>
        </w:rPr>
        <w:t>Jorge Alegre-Cebollada</w:t>
      </w:r>
      <w:r w:rsidRPr="007B07DD">
        <w:rPr>
          <w:rFonts w:ascii="Times New Roman" w:hAnsi="Times New Roman" w:cs="Times New Roman"/>
          <w:sz w:val="22"/>
          <w:vertAlign w:val="superscript"/>
          <w:lang w:val="es-ES"/>
        </w:rPr>
        <w:t>1,*</w:t>
      </w:r>
    </w:p>
    <w:p w14:paraId="594B2995" w14:textId="77777777" w:rsidR="00C306D0" w:rsidRPr="0095329C" w:rsidRDefault="00C306D0" w:rsidP="00760429">
      <w:pPr>
        <w:jc w:val="center"/>
        <w:rPr>
          <w:rFonts w:ascii="Times New Roman" w:hAnsi="Times New Roman" w:cs="Times New Roman"/>
          <w:vertAlign w:val="superscript"/>
          <w:lang w:val="es-ES"/>
        </w:rPr>
      </w:pPr>
    </w:p>
    <w:p w14:paraId="33872819" w14:textId="77777777" w:rsidR="00C306D0" w:rsidRPr="0095329C" w:rsidRDefault="00C306D0" w:rsidP="00760429">
      <w:pPr>
        <w:jc w:val="center"/>
        <w:rPr>
          <w:rFonts w:ascii="Times New Roman" w:hAnsi="Times New Roman" w:cs="Times New Roman"/>
          <w:vertAlign w:val="superscript"/>
          <w:lang w:val="es-ES"/>
        </w:rPr>
      </w:pPr>
    </w:p>
    <w:p w14:paraId="631A214B" w14:textId="38AEFEE6" w:rsidR="00C306D0" w:rsidRPr="007B07DD" w:rsidRDefault="00C306D0" w:rsidP="00760429">
      <w:pPr>
        <w:numPr>
          <w:ilvl w:val="0"/>
          <w:numId w:val="1"/>
        </w:numPr>
        <w:ind w:left="2127"/>
        <w:contextualSpacing/>
        <w:rPr>
          <w:rFonts w:ascii="Times New Roman" w:hAnsi="Times New Roman" w:cs="Times New Roman"/>
          <w:b/>
          <w:sz w:val="24"/>
        </w:rPr>
      </w:pPr>
      <w:r w:rsidRPr="007B07DD">
        <w:rPr>
          <w:rFonts w:ascii="Times New Roman" w:hAnsi="Times New Roman" w:cs="Times New Roman"/>
          <w:b/>
          <w:sz w:val="24"/>
        </w:rPr>
        <w:t>Supplementary File</w:t>
      </w:r>
      <w:r>
        <w:rPr>
          <w:rFonts w:ascii="Times New Roman" w:hAnsi="Times New Roman" w:cs="Times New Roman"/>
          <w:b/>
          <w:sz w:val="24"/>
        </w:rPr>
        <w:t>s</w:t>
      </w:r>
      <w:r w:rsidRPr="007B07DD">
        <w:rPr>
          <w:rFonts w:ascii="Times New Roman" w:hAnsi="Times New Roman" w:cs="Times New Roman"/>
          <w:b/>
          <w:sz w:val="24"/>
        </w:rPr>
        <w:t xml:space="preserve"> S1</w:t>
      </w:r>
      <w:r>
        <w:rPr>
          <w:rFonts w:ascii="Times New Roman" w:hAnsi="Times New Roman" w:cs="Times New Roman"/>
          <w:b/>
          <w:sz w:val="24"/>
        </w:rPr>
        <w:t>-S</w:t>
      </w:r>
      <w:r w:rsidR="00FC67C7">
        <w:rPr>
          <w:rFonts w:ascii="Times New Roman" w:hAnsi="Times New Roman" w:cs="Times New Roman"/>
          <w:b/>
          <w:sz w:val="24"/>
        </w:rPr>
        <w:t>3</w:t>
      </w:r>
      <w:r w:rsidRPr="007B07DD">
        <w:rPr>
          <w:rFonts w:ascii="Times New Roman" w:hAnsi="Times New Roman" w:cs="Times New Roman"/>
          <w:b/>
          <w:sz w:val="24"/>
        </w:rPr>
        <w:t xml:space="preserve"> (separate file</w:t>
      </w:r>
      <w:r>
        <w:rPr>
          <w:rFonts w:ascii="Times New Roman" w:hAnsi="Times New Roman" w:cs="Times New Roman"/>
          <w:b/>
          <w:sz w:val="24"/>
        </w:rPr>
        <w:t>s</w:t>
      </w:r>
      <w:r w:rsidRPr="007B07DD">
        <w:rPr>
          <w:rFonts w:ascii="Times New Roman" w:hAnsi="Times New Roman" w:cs="Times New Roman"/>
          <w:b/>
          <w:sz w:val="24"/>
        </w:rPr>
        <w:t>)</w:t>
      </w:r>
    </w:p>
    <w:p w14:paraId="7C7C2EC2" w14:textId="2C758962" w:rsidR="00C306D0" w:rsidRPr="007B07DD" w:rsidRDefault="00C306D0" w:rsidP="00760429">
      <w:pPr>
        <w:numPr>
          <w:ilvl w:val="0"/>
          <w:numId w:val="1"/>
        </w:numPr>
        <w:ind w:left="2127"/>
        <w:contextualSpacing/>
        <w:rPr>
          <w:rFonts w:ascii="Times New Roman" w:hAnsi="Times New Roman" w:cs="Times New Roman"/>
          <w:b/>
          <w:sz w:val="24"/>
        </w:rPr>
      </w:pPr>
      <w:r>
        <w:rPr>
          <w:rFonts w:ascii="Times New Roman" w:hAnsi="Times New Roman" w:cs="Times New Roman"/>
          <w:b/>
          <w:sz w:val="24"/>
        </w:rPr>
        <w:t>Supplementary Figures S1-S4</w:t>
      </w:r>
      <w:r w:rsidRPr="007B07DD">
        <w:rPr>
          <w:rFonts w:ascii="Times New Roman" w:hAnsi="Times New Roman" w:cs="Times New Roman"/>
          <w:b/>
          <w:sz w:val="24"/>
        </w:rPr>
        <w:t xml:space="preserve"> (this document)</w:t>
      </w:r>
    </w:p>
    <w:p w14:paraId="431AB3A0" w14:textId="77777777" w:rsidR="00C306D0" w:rsidRPr="007B07DD" w:rsidRDefault="00C306D0" w:rsidP="00760429">
      <w:pPr>
        <w:numPr>
          <w:ilvl w:val="0"/>
          <w:numId w:val="1"/>
        </w:numPr>
        <w:ind w:left="2127"/>
        <w:contextualSpacing/>
        <w:rPr>
          <w:rFonts w:ascii="Times New Roman" w:hAnsi="Times New Roman" w:cs="Times New Roman"/>
          <w:b/>
          <w:sz w:val="24"/>
        </w:rPr>
      </w:pPr>
      <w:r>
        <w:rPr>
          <w:rFonts w:ascii="Times New Roman" w:hAnsi="Times New Roman" w:cs="Times New Roman"/>
          <w:b/>
          <w:sz w:val="24"/>
        </w:rPr>
        <w:t>Supplementary Notes S1-S3</w:t>
      </w:r>
      <w:r w:rsidRPr="007B07DD">
        <w:rPr>
          <w:rFonts w:ascii="Times New Roman" w:hAnsi="Times New Roman" w:cs="Times New Roman"/>
          <w:b/>
          <w:sz w:val="24"/>
        </w:rPr>
        <w:t xml:space="preserve"> (this document)</w:t>
      </w:r>
    </w:p>
    <w:p w14:paraId="7269D15F" w14:textId="0140252A" w:rsidR="00C306D0" w:rsidRDefault="00C306D0" w:rsidP="00760429">
      <w:pPr>
        <w:numPr>
          <w:ilvl w:val="0"/>
          <w:numId w:val="1"/>
        </w:numPr>
        <w:ind w:left="2127"/>
        <w:contextualSpacing/>
        <w:rPr>
          <w:rFonts w:ascii="Times New Roman" w:hAnsi="Times New Roman" w:cs="Times New Roman"/>
          <w:b/>
          <w:sz w:val="24"/>
        </w:rPr>
      </w:pPr>
      <w:r w:rsidRPr="007B07DD">
        <w:rPr>
          <w:rFonts w:ascii="Times New Roman" w:hAnsi="Times New Roman" w:cs="Times New Roman"/>
          <w:b/>
          <w:sz w:val="24"/>
        </w:rPr>
        <w:t>Supplementary Tables S1-S</w:t>
      </w:r>
      <w:r w:rsidR="000745A7">
        <w:rPr>
          <w:rFonts w:ascii="Times New Roman" w:hAnsi="Times New Roman" w:cs="Times New Roman"/>
          <w:b/>
          <w:sz w:val="24"/>
        </w:rPr>
        <w:t>6</w:t>
      </w:r>
      <w:r w:rsidRPr="007B07DD">
        <w:rPr>
          <w:rFonts w:ascii="Times New Roman" w:hAnsi="Times New Roman" w:cs="Times New Roman"/>
          <w:b/>
          <w:sz w:val="24"/>
        </w:rPr>
        <w:t xml:space="preserve"> (this document)</w:t>
      </w:r>
    </w:p>
    <w:p w14:paraId="609217F4" w14:textId="77777777" w:rsidR="00C306D0" w:rsidRPr="007B07DD" w:rsidRDefault="00C306D0" w:rsidP="00C520DE">
      <w:pPr>
        <w:numPr>
          <w:ilvl w:val="0"/>
          <w:numId w:val="1"/>
        </w:numPr>
        <w:ind w:left="2127"/>
        <w:contextualSpacing/>
        <w:rPr>
          <w:rFonts w:ascii="Times New Roman" w:hAnsi="Times New Roman" w:cs="Times New Roman"/>
          <w:b/>
          <w:sz w:val="24"/>
        </w:rPr>
      </w:pPr>
      <w:r>
        <w:rPr>
          <w:rFonts w:ascii="Times New Roman" w:hAnsi="Times New Roman" w:cs="Times New Roman"/>
          <w:b/>
          <w:sz w:val="24"/>
        </w:rPr>
        <w:t>Supplementary References (this document)</w:t>
      </w:r>
    </w:p>
    <w:p w14:paraId="5FADE1F3" w14:textId="77777777" w:rsidR="00C306D0" w:rsidRPr="007B07DD" w:rsidRDefault="00C306D0" w:rsidP="00C520DE">
      <w:pPr>
        <w:ind w:left="2127"/>
        <w:contextualSpacing/>
        <w:rPr>
          <w:rFonts w:ascii="Times New Roman" w:hAnsi="Times New Roman" w:cs="Times New Roman"/>
          <w:b/>
          <w:sz w:val="24"/>
        </w:rPr>
      </w:pPr>
    </w:p>
    <w:p w14:paraId="2CC22037" w14:textId="77777777" w:rsidR="00C306D0" w:rsidRDefault="00C306D0" w:rsidP="00760429">
      <w:pPr>
        <w:rPr>
          <w:rFonts w:ascii="Times New Roman" w:hAnsi="Times New Roman" w:cs="Times New Roman"/>
          <w:b/>
          <w:bCs/>
        </w:rPr>
      </w:pPr>
    </w:p>
    <w:p w14:paraId="2E5A97E7" w14:textId="77777777" w:rsidR="00C306D0" w:rsidRPr="0095329C" w:rsidRDefault="00C306D0" w:rsidP="00760429">
      <w:pPr>
        <w:rPr>
          <w:rFonts w:ascii="Times New Roman" w:hAnsi="Times New Roman" w:cs="Times New Roman"/>
          <w:b/>
          <w:bCs/>
        </w:rPr>
      </w:pPr>
    </w:p>
    <w:p w14:paraId="64823C0D" w14:textId="77777777" w:rsidR="00C306D0" w:rsidRPr="0095329C" w:rsidRDefault="00C306D0" w:rsidP="00760429">
      <w:pPr>
        <w:rPr>
          <w:rFonts w:ascii="Times New Roman" w:hAnsi="Times New Roman" w:cs="Times New Roman"/>
          <w:b/>
          <w:bCs/>
        </w:rPr>
      </w:pPr>
    </w:p>
    <w:p w14:paraId="7346B555" w14:textId="77777777" w:rsidR="00C306D0" w:rsidRPr="007B07DD" w:rsidRDefault="00C306D0" w:rsidP="007B07DD">
      <w:pPr>
        <w:spacing w:after="0" w:line="240" w:lineRule="auto"/>
        <w:jc w:val="left"/>
        <w:rPr>
          <w:rFonts w:ascii="Times New Roman" w:hAnsi="Times New Roman" w:cs="Times New Roman"/>
          <w:sz w:val="22"/>
        </w:rPr>
      </w:pPr>
      <w:r w:rsidRPr="007B07DD">
        <w:rPr>
          <w:rFonts w:ascii="Times New Roman" w:hAnsi="Times New Roman" w:cs="Times New Roman"/>
          <w:sz w:val="22"/>
          <w:vertAlign w:val="superscript"/>
        </w:rPr>
        <w:t>¶</w:t>
      </w:r>
      <w:r w:rsidRPr="007B07DD">
        <w:rPr>
          <w:rFonts w:ascii="Times New Roman" w:hAnsi="Times New Roman" w:cs="Times New Roman"/>
          <w:sz w:val="22"/>
        </w:rPr>
        <w:t xml:space="preserve"> EHG and IMM contributed equally and are joint first authors.</w:t>
      </w:r>
      <w:r w:rsidRPr="007B07DD" w:rsidDel="00F049EB">
        <w:rPr>
          <w:rFonts w:ascii="Times New Roman" w:hAnsi="Times New Roman" w:cs="Times New Roman"/>
          <w:sz w:val="22"/>
        </w:rPr>
        <w:t xml:space="preserve"> </w:t>
      </w:r>
    </w:p>
    <w:p w14:paraId="7AA76C52" w14:textId="77777777" w:rsidR="00C306D0" w:rsidRPr="0095329C" w:rsidRDefault="00C306D0" w:rsidP="007B07DD">
      <w:pPr>
        <w:rPr>
          <w:rFonts w:ascii="Times New Roman" w:hAnsi="Times New Roman" w:cs="Times New Roman"/>
          <w:b/>
          <w:bCs/>
        </w:rPr>
      </w:pPr>
      <w:r w:rsidRPr="007B07DD">
        <w:rPr>
          <w:rFonts w:ascii="Times New Roman" w:hAnsi="Times New Roman" w:cs="Times New Roman"/>
          <w:sz w:val="22"/>
          <w:lang w:val="en-GB"/>
        </w:rPr>
        <w:t>*EHG and JAC are co-corresponding authors: elias.herrero@cnic.es; jalegre@cnic.es</w:t>
      </w:r>
      <w:r w:rsidRPr="007B07DD">
        <w:rPr>
          <w:rFonts w:asciiTheme="minorHAnsi" w:hAnsiTheme="minorHAnsi" w:cstheme="minorBidi"/>
          <w:sz w:val="22"/>
          <w:lang w:val="en-GB"/>
        </w:rPr>
        <w:t xml:space="preserve"> </w:t>
      </w:r>
      <w:r w:rsidRPr="007B07DD">
        <w:rPr>
          <w:rFonts w:ascii="Times New Roman" w:hAnsi="Times New Roman" w:cs="Times New Roman"/>
          <w:sz w:val="22"/>
          <w:lang w:val="en-GB"/>
        </w:rPr>
        <w:t>(Twitter: @AlegreCebollada)</w:t>
      </w:r>
      <w:r w:rsidRPr="007B07DD">
        <w:rPr>
          <w:rFonts w:ascii="Times New Roman" w:hAnsi="Times New Roman" w:cs="Times New Roman"/>
          <w:sz w:val="22"/>
        </w:rPr>
        <w:t xml:space="preserve"> </w:t>
      </w:r>
      <w:r w:rsidRPr="0095329C">
        <w:rPr>
          <w:rFonts w:ascii="Times New Roman" w:hAnsi="Times New Roman" w:cs="Times New Roman"/>
          <w:b/>
          <w:bCs/>
        </w:rPr>
        <w:br w:type="page"/>
      </w:r>
    </w:p>
    <w:p w14:paraId="03F37C1B" w14:textId="01B9DE68" w:rsidR="00C306D0" w:rsidRPr="0095329C" w:rsidRDefault="00C652ED" w:rsidP="00760429">
      <w:pPr>
        <w:jc w:val="center"/>
        <w:rPr>
          <w:rFonts w:ascii="Times New Roman" w:hAnsi="Times New Roman" w:cs="Times New Roman"/>
          <w:b/>
          <w:bCs/>
        </w:rPr>
      </w:pPr>
      <w:r>
        <w:rPr>
          <w:rFonts w:ascii="Times New Roman" w:hAnsi="Times New Roman" w:cs="Times New Roman"/>
          <w:b/>
          <w:bCs/>
          <w:noProof/>
          <w:lang w:val="es-ES" w:eastAsia="es-ES"/>
        </w:rPr>
        <w:lastRenderedPageBreak/>
        <w:drawing>
          <wp:inline distT="0" distB="0" distL="0" distR="0" wp14:anchorId="2278946F" wp14:editId="19414AC5">
            <wp:extent cx="6390005" cy="43129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S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90005" cy="4312920"/>
                    </a:xfrm>
                    <a:prstGeom prst="rect">
                      <a:avLst/>
                    </a:prstGeom>
                  </pic:spPr>
                </pic:pic>
              </a:graphicData>
            </a:graphic>
          </wp:inline>
        </w:drawing>
      </w:r>
    </w:p>
    <w:p w14:paraId="2EECC418" w14:textId="77777777" w:rsidR="00C306D0" w:rsidRPr="00162361" w:rsidRDefault="00C306D0" w:rsidP="00760429">
      <w:pPr>
        <w:rPr>
          <w:rFonts w:ascii="Times New Roman" w:hAnsi="Times New Roman" w:cs="Times New Roman"/>
          <w:bCs/>
          <w:sz w:val="22"/>
        </w:rPr>
      </w:pPr>
      <w:r w:rsidRPr="00162361">
        <w:rPr>
          <w:rFonts w:ascii="Times New Roman" w:hAnsi="Times New Roman" w:cs="Times New Roman"/>
          <w:b/>
          <w:bCs/>
          <w:sz w:val="22"/>
        </w:rPr>
        <w:t xml:space="preserve">Supplementary Figure S1. Evolutionary conservation of titin cysteines. A: </w:t>
      </w:r>
      <w:r w:rsidRPr="00162361">
        <w:rPr>
          <w:rFonts w:ascii="Times New Roman" w:hAnsi="Times New Roman" w:cs="Times New Roman"/>
          <w:bCs/>
          <w:sz w:val="22"/>
        </w:rPr>
        <w:t>Percentage of conservation (top, green) and occupancy (middle, black) of every cysteine in human titin (bottom, brown, Uniprot Q8WZ42-1) in a sequence alignment including titins from 36 species (</w:t>
      </w:r>
      <w:r w:rsidRPr="00162361">
        <w:rPr>
          <w:rFonts w:ascii="Times New Roman" w:hAnsi="Times New Roman" w:cs="Times New Roman"/>
          <w:b/>
          <w:bCs/>
          <w:sz w:val="22"/>
        </w:rPr>
        <w:t>Supplementary File S1</w:t>
      </w:r>
      <w:r w:rsidRPr="00162361">
        <w:rPr>
          <w:rFonts w:ascii="Times New Roman" w:hAnsi="Times New Roman" w:cs="Times New Roman"/>
          <w:bCs/>
          <w:sz w:val="22"/>
        </w:rPr>
        <w:t xml:space="preserve">). </w:t>
      </w:r>
      <w:r w:rsidRPr="00162361">
        <w:rPr>
          <w:rFonts w:ascii="Times New Roman" w:hAnsi="Times New Roman" w:cs="Times New Roman"/>
          <w:b/>
          <w:bCs/>
          <w:sz w:val="22"/>
        </w:rPr>
        <w:t xml:space="preserve">B: </w:t>
      </w:r>
      <w:r w:rsidRPr="00162361">
        <w:rPr>
          <w:rFonts w:ascii="Times New Roman" w:hAnsi="Times New Roman" w:cs="Times New Roman"/>
          <w:bCs/>
          <w:sz w:val="22"/>
        </w:rPr>
        <w:t xml:space="preserve">Distribution of occupancy of all cysteines in human titin. </w:t>
      </w:r>
      <w:r w:rsidRPr="00162361">
        <w:rPr>
          <w:rFonts w:ascii="Times New Roman" w:hAnsi="Times New Roman" w:cs="Times New Roman"/>
          <w:b/>
          <w:bCs/>
          <w:sz w:val="22"/>
        </w:rPr>
        <w:t>C:</w:t>
      </w:r>
      <w:r w:rsidRPr="00162361">
        <w:rPr>
          <w:rFonts w:ascii="Times New Roman" w:hAnsi="Times New Roman" w:cs="Times New Roman"/>
          <w:bCs/>
          <w:sz w:val="22"/>
        </w:rPr>
        <w:t xml:space="preserve"> Percentage of conservation (top, green) and occupancy (bottom, black) of every N2Bus cysteine in the interspecies alignment.</w:t>
      </w:r>
    </w:p>
    <w:p w14:paraId="4C2B8D9B" w14:textId="77777777" w:rsidR="00C306D0" w:rsidRPr="00162361" w:rsidRDefault="00C306D0" w:rsidP="00760429">
      <w:pPr>
        <w:rPr>
          <w:rFonts w:ascii="Times New Roman" w:hAnsi="Times New Roman" w:cs="Times New Roman"/>
          <w:b/>
          <w:bCs/>
          <w:sz w:val="22"/>
        </w:rPr>
      </w:pPr>
    </w:p>
    <w:p w14:paraId="3DE458B0" w14:textId="77777777" w:rsidR="00C306D0" w:rsidRPr="00162361" w:rsidRDefault="00C306D0" w:rsidP="00760429">
      <w:pPr>
        <w:rPr>
          <w:rFonts w:ascii="Times New Roman" w:hAnsi="Times New Roman" w:cs="Times New Roman"/>
          <w:b/>
          <w:bCs/>
          <w:sz w:val="22"/>
        </w:rPr>
      </w:pPr>
      <w:r w:rsidRPr="00162361">
        <w:rPr>
          <w:rFonts w:ascii="Times New Roman" w:hAnsi="Times New Roman" w:cs="Times New Roman"/>
          <w:b/>
          <w:bCs/>
          <w:sz w:val="22"/>
        </w:rPr>
        <w:br w:type="page"/>
      </w:r>
    </w:p>
    <w:p w14:paraId="7C2B288F" w14:textId="58AB7670" w:rsidR="00C306D0" w:rsidRPr="00162361" w:rsidRDefault="00C652ED" w:rsidP="00760429">
      <w:pPr>
        <w:jc w:val="center"/>
        <w:rPr>
          <w:rFonts w:ascii="Times New Roman" w:hAnsi="Times New Roman" w:cs="Times New Roman"/>
          <w:b/>
          <w:bCs/>
          <w:sz w:val="22"/>
        </w:rPr>
      </w:pPr>
      <w:r>
        <w:rPr>
          <w:rFonts w:ascii="Times New Roman" w:hAnsi="Times New Roman" w:cs="Times New Roman"/>
          <w:b/>
          <w:bCs/>
          <w:noProof/>
          <w:sz w:val="22"/>
          <w:lang w:val="es-ES" w:eastAsia="es-ES"/>
        </w:rPr>
        <w:lastRenderedPageBreak/>
        <w:drawing>
          <wp:inline distT="0" distB="0" distL="0" distR="0" wp14:anchorId="2756D098" wp14:editId="0A8D71DE">
            <wp:extent cx="3970020" cy="385127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v Figure S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82983" cy="3863846"/>
                    </a:xfrm>
                    <a:prstGeom prst="rect">
                      <a:avLst/>
                    </a:prstGeom>
                  </pic:spPr>
                </pic:pic>
              </a:graphicData>
            </a:graphic>
          </wp:inline>
        </w:drawing>
      </w:r>
    </w:p>
    <w:p w14:paraId="4222ACA5" w14:textId="187F361E" w:rsidR="00C306D0" w:rsidRPr="00A56857" w:rsidRDefault="00C306D0" w:rsidP="00A56857">
      <w:pPr>
        <w:rPr>
          <w:rFonts w:ascii="Times New Roman" w:hAnsi="Times New Roman"/>
          <w:sz w:val="22"/>
        </w:rPr>
      </w:pPr>
      <w:r w:rsidRPr="00162361">
        <w:rPr>
          <w:rFonts w:ascii="Times New Roman" w:hAnsi="Times New Roman" w:cs="Times New Roman"/>
          <w:b/>
          <w:bCs/>
          <w:sz w:val="22"/>
        </w:rPr>
        <w:t>Supplementary Figure S2.</w:t>
      </w:r>
      <w:r w:rsidRPr="00162361">
        <w:rPr>
          <w:rFonts w:ascii="Times New Roman" w:hAnsi="Times New Roman" w:cs="Times New Roman"/>
          <w:bCs/>
          <w:sz w:val="22"/>
        </w:rPr>
        <w:t xml:space="preserve"> </w:t>
      </w:r>
      <w:r w:rsidRPr="00432E54">
        <w:rPr>
          <w:rFonts w:ascii="Times New Roman" w:hAnsi="Times New Roman" w:cs="Times New Roman"/>
          <w:b/>
          <w:bCs/>
          <w:sz w:val="22"/>
        </w:rPr>
        <w:t>mBBr and Coomassie bands used for quantification of reversibly oxidized thiols.</w:t>
      </w:r>
      <w:r w:rsidRPr="001F0431">
        <w:rPr>
          <w:rFonts w:ascii="Times New Roman" w:hAnsi="Times New Roman" w:cs="Times New Roman"/>
          <w:b/>
          <w:bCs/>
          <w:sz w:val="22"/>
        </w:rPr>
        <w:t xml:space="preserve"> A:</w:t>
      </w:r>
      <w:r>
        <w:rPr>
          <w:rFonts w:ascii="Times New Roman" w:hAnsi="Times New Roman" w:cs="Times New Roman"/>
          <w:bCs/>
          <w:sz w:val="22"/>
        </w:rPr>
        <w:t xml:space="preserve"> </w:t>
      </w:r>
      <w:r w:rsidRPr="001F0431">
        <w:rPr>
          <w:rFonts w:ascii="Times New Roman" w:hAnsi="Times New Roman" w:cs="Times New Roman"/>
          <w:bCs/>
          <w:sz w:val="22"/>
        </w:rPr>
        <w:t xml:space="preserve">Linearity of mBBr cysteine oxidation signal. </w:t>
      </w:r>
      <w:r w:rsidRPr="00162361">
        <w:rPr>
          <w:rFonts w:ascii="Times New Roman" w:hAnsi="Times New Roman" w:cs="Times New Roman"/>
          <w:bCs/>
          <w:sz w:val="22"/>
        </w:rPr>
        <w:t xml:space="preserve">mBBr and Coomassie (Coom) stainings of titin bands resulting from loading different volumes of the same mouse heart extract in a 3.5% SDS-PAGE gel. Quantification is shown in </w:t>
      </w:r>
      <w:r w:rsidRPr="00E521A2">
        <w:rPr>
          <w:rFonts w:ascii="Times New Roman" w:hAnsi="Times New Roman" w:cs="Times New Roman"/>
          <w:b/>
          <w:bCs/>
          <w:sz w:val="22"/>
        </w:rPr>
        <w:t>Figure 2B-D</w:t>
      </w:r>
      <w:r w:rsidRPr="00162361">
        <w:rPr>
          <w:rFonts w:ascii="Times New Roman" w:hAnsi="Times New Roman" w:cs="Times New Roman"/>
          <w:bCs/>
          <w:sz w:val="22"/>
        </w:rPr>
        <w:t>.</w:t>
      </w:r>
      <w:r>
        <w:rPr>
          <w:rFonts w:ascii="Times New Roman" w:hAnsi="Times New Roman" w:cs="Times New Roman"/>
          <w:bCs/>
          <w:sz w:val="22"/>
        </w:rPr>
        <w:t xml:space="preserve"> </w:t>
      </w:r>
      <w:r w:rsidRPr="001F0431">
        <w:rPr>
          <w:rFonts w:ascii="Times New Roman" w:hAnsi="Times New Roman" w:cs="Times New Roman"/>
          <w:b/>
          <w:bCs/>
          <w:sz w:val="22"/>
        </w:rPr>
        <w:t>B:</w:t>
      </w:r>
      <w:r>
        <w:rPr>
          <w:rFonts w:ascii="Times New Roman" w:hAnsi="Times New Roman" w:cs="Times New Roman"/>
          <w:bCs/>
          <w:sz w:val="22"/>
        </w:rPr>
        <w:t xml:space="preserve"> </w:t>
      </w:r>
      <w:r w:rsidRPr="001F0431">
        <w:rPr>
          <w:rFonts w:ascii="Times New Roman" w:hAnsi="Times New Roman" w:cs="Times New Roman"/>
          <w:bCs/>
          <w:sz w:val="22"/>
        </w:rPr>
        <w:t xml:space="preserve">mBBr and Coomassie bands </w:t>
      </w:r>
      <w:r>
        <w:rPr>
          <w:rFonts w:ascii="Times New Roman" w:hAnsi="Times New Roman" w:cs="Times New Roman"/>
          <w:bCs/>
          <w:sz w:val="22"/>
        </w:rPr>
        <w:t xml:space="preserve">used </w:t>
      </w:r>
      <w:r w:rsidRPr="001F0431">
        <w:rPr>
          <w:rFonts w:ascii="Times New Roman" w:hAnsi="Times New Roman" w:cs="Times New Roman"/>
          <w:bCs/>
          <w:sz w:val="22"/>
        </w:rPr>
        <w:t>for quantification of reversibly oxidized thiols in titin and myosin.</w:t>
      </w:r>
      <w:r>
        <w:rPr>
          <w:rFonts w:ascii="Times New Roman" w:hAnsi="Times New Roman" w:cs="Times New Roman"/>
          <w:bCs/>
          <w:sz w:val="22"/>
        </w:rPr>
        <w:t xml:space="preserve"> Both gels treated with DTT (+DTT) and controls in which no DTT was added prior to incubation with mBBr to account for non-specific fluorescence (-DTT) are shown to the left and to the right, respectively, together with their corresponding Coomassie stainings (Coom). Brightness and contrast adjustments to improve visualization of mBBr bands in this figure were applied to the entire gel in each case. Quantifications </w:t>
      </w:r>
      <w:r w:rsidRPr="001F0431">
        <w:rPr>
          <w:rFonts w:ascii="Times New Roman" w:hAnsi="Times New Roman" w:cs="Times New Roman"/>
          <w:bCs/>
          <w:sz w:val="22"/>
        </w:rPr>
        <w:t>in</w:t>
      </w:r>
      <w:r>
        <w:rPr>
          <w:rFonts w:ascii="Times New Roman" w:hAnsi="Times New Roman" w:cs="Times New Roman"/>
          <w:b/>
          <w:bCs/>
          <w:sz w:val="22"/>
        </w:rPr>
        <w:t xml:space="preserve"> Figure 2</w:t>
      </w:r>
      <w:r>
        <w:rPr>
          <w:rFonts w:ascii="Times New Roman" w:hAnsi="Times New Roman" w:cs="Times New Roman"/>
          <w:bCs/>
          <w:sz w:val="22"/>
        </w:rPr>
        <w:t xml:space="preserve"> were performed from unprocessed images, subtracting the -DTT signals from +DTT ones</w:t>
      </w:r>
      <w:r w:rsidRPr="0013200C">
        <w:rPr>
          <w:rFonts w:ascii="Times New Roman" w:hAnsi="Times New Roman" w:cs="Times New Roman"/>
          <w:bCs/>
          <w:sz w:val="22"/>
        </w:rPr>
        <w:t>.</w:t>
      </w:r>
      <w:r>
        <w:rPr>
          <w:rFonts w:ascii="Times New Roman" w:hAnsi="Times New Roman" w:cs="Times New Roman"/>
          <w:bCs/>
          <w:sz w:val="22"/>
        </w:rPr>
        <w:br w:type="page"/>
      </w:r>
    </w:p>
    <w:p w14:paraId="4746036B" w14:textId="126F03DF" w:rsidR="00C306D0" w:rsidRDefault="00C652ED" w:rsidP="00760429">
      <w:pPr>
        <w:rPr>
          <w:rFonts w:ascii="Times New Roman" w:hAnsi="Times New Roman" w:cs="Times New Roman"/>
          <w:b/>
          <w:bCs/>
          <w:sz w:val="22"/>
        </w:rPr>
      </w:pPr>
      <w:r>
        <w:rPr>
          <w:rFonts w:ascii="Times New Roman" w:hAnsi="Times New Roman" w:cs="Times New Roman"/>
          <w:b/>
          <w:bCs/>
          <w:noProof/>
          <w:sz w:val="22"/>
          <w:lang w:val="es-ES" w:eastAsia="es-ES"/>
        </w:rPr>
        <w:drawing>
          <wp:inline distT="0" distB="0" distL="0" distR="0" wp14:anchorId="4E9B28E0" wp14:editId="53280528">
            <wp:extent cx="6390005" cy="99568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v2 Figure S3_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90005" cy="995680"/>
                    </a:xfrm>
                    <a:prstGeom prst="rect">
                      <a:avLst/>
                    </a:prstGeom>
                  </pic:spPr>
                </pic:pic>
              </a:graphicData>
            </a:graphic>
          </wp:inline>
        </w:drawing>
      </w:r>
    </w:p>
    <w:p w14:paraId="63FDF2AA" w14:textId="40D786AC" w:rsidR="00C306D0" w:rsidRPr="00FC67C7" w:rsidRDefault="007A43D2" w:rsidP="00760429">
      <w:pPr>
        <w:rPr>
          <w:rFonts w:ascii="Times New Roman" w:hAnsi="Times New Roman" w:cs="Times New Roman"/>
          <w:b/>
          <w:bCs/>
          <w:color w:val="B63862"/>
          <w:sz w:val="22"/>
        </w:rPr>
      </w:pPr>
      <w:r w:rsidRPr="007A43D2">
        <w:rPr>
          <w:rFonts w:ascii="Times New Roman" w:hAnsi="Times New Roman" w:cs="Times New Roman"/>
          <w:b/>
          <w:bCs/>
          <w:sz w:val="22"/>
        </w:rPr>
        <w:t>Supplementary Figure S3.</w:t>
      </w:r>
      <w:r w:rsidR="00246CC7">
        <w:rPr>
          <w:rFonts w:ascii="Times New Roman" w:hAnsi="Times New Roman" w:cs="Times New Roman"/>
          <w:b/>
          <w:bCs/>
          <w:sz w:val="22"/>
        </w:rPr>
        <w:t xml:space="preserve"> Murine P0 samples </w:t>
      </w:r>
      <w:r w:rsidR="006F1438">
        <w:rPr>
          <w:rFonts w:ascii="Times New Roman" w:hAnsi="Times New Roman" w:cs="Times New Roman"/>
          <w:b/>
          <w:bCs/>
          <w:sz w:val="22"/>
        </w:rPr>
        <w:t xml:space="preserve">result in better </w:t>
      </w:r>
      <w:r w:rsidR="00246CC7">
        <w:rPr>
          <w:rFonts w:ascii="Times New Roman" w:hAnsi="Times New Roman" w:cs="Times New Roman"/>
          <w:b/>
          <w:bCs/>
          <w:sz w:val="22"/>
        </w:rPr>
        <w:t>coverage of titin cysteines</w:t>
      </w:r>
      <w:r w:rsidR="006F1438">
        <w:rPr>
          <w:rFonts w:ascii="Times New Roman" w:hAnsi="Times New Roman" w:cs="Times New Roman"/>
          <w:b/>
          <w:bCs/>
          <w:sz w:val="22"/>
        </w:rPr>
        <w:t xml:space="preserve"> than adult samples</w:t>
      </w:r>
      <w:r w:rsidR="00246CC7">
        <w:rPr>
          <w:rFonts w:ascii="Times New Roman" w:hAnsi="Times New Roman" w:cs="Times New Roman"/>
          <w:b/>
          <w:bCs/>
          <w:sz w:val="22"/>
        </w:rPr>
        <w:t>.</w:t>
      </w:r>
      <w:r w:rsidRPr="007A43D2">
        <w:rPr>
          <w:rFonts w:ascii="Times New Roman" w:hAnsi="Times New Roman" w:cs="Times New Roman"/>
          <w:b/>
          <w:bCs/>
          <w:sz w:val="22"/>
        </w:rPr>
        <w:t xml:space="preserve"> </w:t>
      </w:r>
      <w:r w:rsidR="00246CC7">
        <w:rPr>
          <w:rFonts w:ascii="Times New Roman" w:hAnsi="Times New Roman" w:cs="Times New Roman"/>
          <w:bCs/>
          <w:sz w:val="22"/>
        </w:rPr>
        <w:t>I</w:t>
      </w:r>
      <w:r w:rsidRPr="007A43D2">
        <w:rPr>
          <w:rFonts w:ascii="Times New Roman" w:hAnsi="Times New Roman" w:cs="Times New Roman"/>
          <w:bCs/>
          <w:sz w:val="22"/>
        </w:rPr>
        <w:t xml:space="preserve">dentified peptides belonging to murine titin (reference sequence Uniprot A2ASS6-1, which codes for the long N2BA titin isoform) in P0 (top; also presented in Figure 3B) and adult (bottom) murine samples when the MS/MS spectra are searched against a mouse proteome database containing common contaminants (cRAP). (n=3 mouse hearts per category; yellow and green, peptides detected with FDR&lt;5% and 1%, respectively). Note the higher coverage of </w:t>
      </w:r>
      <w:r w:rsidR="00ED2E63">
        <w:rPr>
          <w:rFonts w:ascii="Times New Roman" w:hAnsi="Times New Roman" w:cs="Times New Roman"/>
          <w:bCs/>
          <w:sz w:val="22"/>
        </w:rPr>
        <w:t xml:space="preserve">the </w:t>
      </w:r>
      <w:r w:rsidR="00246CC7">
        <w:rPr>
          <w:rFonts w:ascii="Times New Roman" w:hAnsi="Times New Roman" w:cs="Times New Roman"/>
          <w:bCs/>
          <w:sz w:val="22"/>
        </w:rPr>
        <w:t xml:space="preserve">cysteine-rich </w:t>
      </w:r>
      <w:r w:rsidRPr="007A43D2">
        <w:rPr>
          <w:rFonts w:ascii="Times New Roman" w:hAnsi="Times New Roman" w:cs="Times New Roman"/>
          <w:bCs/>
          <w:sz w:val="22"/>
        </w:rPr>
        <w:t>region 4435-12715 in P0 samples, in agreement with the higher proportion of N2BA isoform in neonatal samples</w:t>
      </w:r>
      <w:r w:rsidRPr="007A43D2">
        <w:rPr>
          <w:rFonts w:ascii="Times New Roman" w:hAnsi="Times New Roman" w:cs="Times New Roman"/>
          <w:bCs/>
          <w:noProof/>
          <w:sz w:val="22"/>
        </w:rPr>
        <w:t>[1, 2]</w:t>
      </w:r>
      <w:r w:rsidRPr="007A43D2">
        <w:rPr>
          <w:rFonts w:ascii="Times New Roman" w:hAnsi="Times New Roman" w:cs="Times New Roman"/>
          <w:bCs/>
          <w:sz w:val="22"/>
        </w:rPr>
        <w:t>.</w:t>
      </w:r>
      <w:r w:rsidR="00C306D0" w:rsidRPr="00FC67C7">
        <w:rPr>
          <w:rFonts w:ascii="Times New Roman" w:hAnsi="Times New Roman" w:cs="Times New Roman"/>
          <w:b/>
          <w:bCs/>
          <w:color w:val="B63862"/>
          <w:sz w:val="22"/>
        </w:rPr>
        <w:br w:type="page"/>
      </w:r>
    </w:p>
    <w:p w14:paraId="205358F3" w14:textId="77941A0E" w:rsidR="00C306D0" w:rsidRPr="00162361" w:rsidRDefault="00C652ED" w:rsidP="00760429">
      <w:pPr>
        <w:rPr>
          <w:rFonts w:ascii="Times New Roman" w:hAnsi="Times New Roman" w:cs="Times New Roman"/>
          <w:b/>
          <w:bCs/>
          <w:sz w:val="22"/>
        </w:rPr>
      </w:pPr>
      <w:r>
        <w:rPr>
          <w:rFonts w:ascii="Times New Roman" w:hAnsi="Times New Roman" w:cs="Times New Roman"/>
          <w:b/>
          <w:bCs/>
          <w:noProof/>
          <w:sz w:val="22"/>
          <w:lang w:val="es-ES" w:eastAsia="es-ES"/>
        </w:rPr>
        <w:drawing>
          <wp:inline distT="0" distB="0" distL="0" distR="0" wp14:anchorId="6D6CF7DE" wp14:editId="4345DDF7">
            <wp:extent cx="6390005" cy="50501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S6.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390005" cy="5050155"/>
                    </a:xfrm>
                    <a:prstGeom prst="rect">
                      <a:avLst/>
                    </a:prstGeom>
                  </pic:spPr>
                </pic:pic>
              </a:graphicData>
            </a:graphic>
          </wp:inline>
        </w:drawing>
      </w:r>
      <w:r w:rsidR="00C306D0">
        <w:rPr>
          <w:rFonts w:ascii="Times New Roman" w:hAnsi="Times New Roman" w:cs="Times New Roman"/>
          <w:b/>
          <w:bCs/>
          <w:sz w:val="22"/>
        </w:rPr>
        <w:t>Supplementary Figure S</w:t>
      </w:r>
      <w:r w:rsidR="003B69D6">
        <w:rPr>
          <w:rFonts w:ascii="Times New Roman" w:hAnsi="Times New Roman" w:cs="Times New Roman"/>
          <w:b/>
          <w:bCs/>
          <w:sz w:val="22"/>
        </w:rPr>
        <w:t>4</w:t>
      </w:r>
      <w:r w:rsidR="00C306D0" w:rsidRPr="00162361">
        <w:rPr>
          <w:rFonts w:ascii="Times New Roman" w:hAnsi="Times New Roman" w:cs="Times New Roman"/>
          <w:b/>
          <w:bCs/>
          <w:sz w:val="22"/>
        </w:rPr>
        <w:t xml:space="preserve">. Monte Carlo simulations. </w:t>
      </w:r>
      <w:r w:rsidR="00C306D0" w:rsidRPr="00162361">
        <w:rPr>
          <w:rFonts w:ascii="Times New Roman" w:eastAsia="+mn-ea" w:hAnsi="Times New Roman" w:cs="Times New Roman"/>
          <w:b/>
          <w:bCs/>
          <w:color w:val="000000"/>
          <w:kern w:val="24"/>
          <w:sz w:val="22"/>
          <w:lang w:eastAsia="es-ES"/>
        </w:rPr>
        <w:t>A</w:t>
      </w:r>
      <w:r w:rsidR="00C306D0" w:rsidRPr="00162361">
        <w:rPr>
          <w:rFonts w:ascii="Times New Roman" w:eastAsia="+mn-ea" w:hAnsi="Times New Roman" w:cs="Times New Roman"/>
          <w:color w:val="000000"/>
          <w:kern w:val="24"/>
          <w:sz w:val="22"/>
          <w:lang w:eastAsia="es-ES"/>
        </w:rPr>
        <w:t>:</w:t>
      </w:r>
      <w:r w:rsidR="00C306D0" w:rsidRPr="00162361">
        <w:rPr>
          <w:rFonts w:ascii="Times New Roman" w:eastAsia="+mn-ea" w:hAnsi="Times New Roman" w:cs="Times New Roman"/>
          <w:i/>
          <w:color w:val="000000"/>
          <w:kern w:val="24"/>
          <w:sz w:val="22"/>
          <w:lang w:eastAsia="es-ES"/>
        </w:rPr>
        <w:t xml:space="preserve"> </w:t>
      </w:r>
      <w:r w:rsidR="00C306D0" w:rsidRPr="00162361">
        <w:rPr>
          <w:rFonts w:ascii="Times New Roman" w:hAnsi="Times New Roman" w:cs="Times New Roman"/>
          <w:iCs/>
          <w:color w:val="000000"/>
          <w:sz w:val="22"/>
        </w:rPr>
        <w:t xml:space="preserve">Monte Carlo simulations in which a virtual I-band titin is pulled at a constant force of 6 pN. Results are qualitatively similar to experimental observations </w:t>
      </w:r>
      <w:r w:rsidR="00C306D0">
        <w:rPr>
          <w:rFonts w:ascii="Times New Roman" w:hAnsi="Times New Roman" w:cs="Times New Roman"/>
          <w:iCs/>
          <w:noProof/>
          <w:color w:val="000000"/>
          <w:sz w:val="22"/>
        </w:rPr>
        <w:t>[3]</w:t>
      </w:r>
      <w:r w:rsidR="00C306D0" w:rsidRPr="00162361">
        <w:rPr>
          <w:rFonts w:ascii="Times New Roman" w:hAnsi="Times New Roman" w:cs="Times New Roman"/>
          <w:iCs/>
          <w:color w:val="000000"/>
          <w:sz w:val="22"/>
        </w:rPr>
        <w:t xml:space="preserve">. </w:t>
      </w:r>
      <w:r w:rsidR="00C306D0" w:rsidRPr="00162361">
        <w:rPr>
          <w:rFonts w:ascii="Times New Roman" w:hAnsi="Times New Roman" w:cs="Times New Roman"/>
          <w:b/>
          <w:bCs/>
          <w:iCs/>
          <w:color w:val="000000"/>
          <w:sz w:val="22"/>
        </w:rPr>
        <w:t>B</w:t>
      </w:r>
      <w:r w:rsidR="00C306D0" w:rsidRPr="00162361">
        <w:rPr>
          <w:rFonts w:ascii="Times New Roman" w:hAnsi="Times New Roman" w:cs="Times New Roman"/>
          <w:iCs/>
          <w:color w:val="000000"/>
          <w:sz w:val="22"/>
        </w:rPr>
        <w:t>-</w:t>
      </w:r>
      <w:r w:rsidR="00C306D0" w:rsidRPr="00162361">
        <w:rPr>
          <w:rFonts w:ascii="Times New Roman" w:hAnsi="Times New Roman" w:cs="Times New Roman"/>
          <w:b/>
          <w:color w:val="000000"/>
          <w:sz w:val="22"/>
        </w:rPr>
        <w:t>E</w:t>
      </w:r>
      <w:r w:rsidR="00C306D0" w:rsidRPr="00162361">
        <w:rPr>
          <w:rFonts w:ascii="Times New Roman" w:hAnsi="Times New Roman" w:cs="Times New Roman"/>
          <w:iCs/>
          <w:color w:val="000000"/>
          <w:sz w:val="22"/>
        </w:rPr>
        <w:t>:</w:t>
      </w:r>
      <w:r w:rsidR="00C306D0" w:rsidRPr="00162361">
        <w:rPr>
          <w:rFonts w:ascii="Times New Roman" w:hAnsi="Times New Roman" w:cs="Times New Roman"/>
          <w:iCs/>
          <w:sz w:val="22"/>
        </w:rPr>
        <w:t xml:space="preserve"> Length of N2BA titin at peak force during simulations in which titin is reduced, or oxidized by disulfides, S-thiolation adducts or both (color code at the bottom of the figure; peak forces are shown in the insets). For subsequent analyses, we considered times longer than 1 hour, when the length of titin fluctuates around steady state values. </w:t>
      </w:r>
      <w:r w:rsidR="00C306D0" w:rsidRPr="00162361">
        <w:rPr>
          <w:rFonts w:ascii="Times New Roman" w:hAnsi="Times New Roman" w:cs="Times New Roman"/>
          <w:i/>
          <w:sz w:val="22"/>
        </w:rPr>
        <w:t> </w:t>
      </w:r>
      <w:r w:rsidR="00C306D0" w:rsidRPr="00162361">
        <w:rPr>
          <w:rFonts w:ascii="Times New Roman" w:hAnsi="Times New Roman" w:cs="Times New Roman"/>
          <w:b/>
          <w:bCs/>
          <w:iCs/>
          <w:sz w:val="22"/>
        </w:rPr>
        <w:t>F</w:t>
      </w:r>
      <w:r w:rsidR="00C306D0" w:rsidRPr="00162361">
        <w:rPr>
          <w:rFonts w:ascii="Times New Roman" w:hAnsi="Times New Roman" w:cs="Times New Roman"/>
          <w:iCs/>
          <w:sz w:val="22"/>
        </w:rPr>
        <w:t>: Length of N2BA titin at different peak forces.</w:t>
      </w:r>
      <w:r w:rsidR="00C306D0" w:rsidRPr="00162361">
        <w:rPr>
          <w:rFonts w:ascii="Times New Roman" w:hAnsi="Times New Roman" w:cs="Times New Roman"/>
          <w:i/>
          <w:sz w:val="22"/>
        </w:rPr>
        <w:t> </w:t>
      </w:r>
      <w:r w:rsidR="00C306D0" w:rsidRPr="00162361">
        <w:rPr>
          <w:rFonts w:ascii="Times New Roman" w:hAnsi="Times New Roman" w:cs="Times New Roman"/>
          <w:b/>
          <w:bCs/>
          <w:iCs/>
          <w:sz w:val="22"/>
        </w:rPr>
        <w:t>G</w:t>
      </w:r>
      <w:r w:rsidR="00C306D0" w:rsidRPr="00162361">
        <w:rPr>
          <w:rFonts w:ascii="Times New Roman" w:hAnsi="Times New Roman" w:cs="Times New Roman"/>
          <w:iCs/>
          <w:sz w:val="22"/>
        </w:rPr>
        <w:t>: Cumulative number of unfolding events in simulations of N2BA titin at different peak forces</w:t>
      </w:r>
      <w:r w:rsidR="00C306D0" w:rsidRPr="00162361">
        <w:rPr>
          <w:rFonts w:ascii="Times New Roman" w:hAnsi="Times New Roman" w:cs="Times New Roman"/>
          <w:iCs/>
          <w:sz w:val="22"/>
          <w:shd w:val="clear" w:color="auto" w:fill="FFFFFF"/>
        </w:rPr>
        <w:t xml:space="preserve">. </w:t>
      </w:r>
      <w:r w:rsidR="00C306D0" w:rsidRPr="00162361">
        <w:rPr>
          <w:rFonts w:ascii="Times New Roman" w:hAnsi="Times New Roman" w:cs="Times New Roman"/>
          <w:b/>
          <w:bCs/>
          <w:iCs/>
          <w:sz w:val="22"/>
        </w:rPr>
        <w:t>H</w:t>
      </w:r>
      <w:r w:rsidR="00C306D0" w:rsidRPr="00162361">
        <w:rPr>
          <w:rFonts w:ascii="Times New Roman" w:hAnsi="Times New Roman" w:cs="Times New Roman"/>
          <w:iCs/>
          <w:sz w:val="22"/>
        </w:rPr>
        <w:t>-</w:t>
      </w:r>
      <w:r w:rsidR="00C306D0" w:rsidRPr="00162361">
        <w:rPr>
          <w:rFonts w:ascii="Times New Roman" w:hAnsi="Times New Roman" w:cs="Times New Roman"/>
          <w:b/>
          <w:sz w:val="22"/>
        </w:rPr>
        <w:t>M</w:t>
      </w:r>
      <w:r w:rsidR="00C306D0" w:rsidRPr="00162361">
        <w:rPr>
          <w:rFonts w:ascii="Times New Roman" w:hAnsi="Times New Roman" w:cs="Times New Roman"/>
          <w:iCs/>
          <w:sz w:val="22"/>
        </w:rPr>
        <w:t>: Length of N2B titin at peak force during simulations in which titin is reduced, or oxidized by disulfides, S-thiolation adducts or both (color code at the bottom of the figure</w:t>
      </w:r>
      <w:r w:rsidR="00C306D0" w:rsidRPr="00E521A2">
        <w:rPr>
          <w:rFonts w:ascii="Times New Roman" w:hAnsi="Times New Roman" w:cs="Times New Roman"/>
          <w:iCs/>
          <w:sz w:val="22"/>
        </w:rPr>
        <w:t>; peak forces are shown in the insets</w:t>
      </w:r>
      <w:r w:rsidR="00C306D0" w:rsidRPr="00162361">
        <w:rPr>
          <w:rFonts w:ascii="Times New Roman" w:hAnsi="Times New Roman" w:cs="Times New Roman"/>
          <w:iCs/>
          <w:sz w:val="22"/>
        </w:rPr>
        <w:t xml:space="preserve">). For subsequent analyses, we considered times longer than 1 hour. </w:t>
      </w:r>
      <w:r w:rsidR="00C306D0" w:rsidRPr="00162361">
        <w:rPr>
          <w:rFonts w:ascii="Times New Roman" w:hAnsi="Times New Roman" w:cs="Times New Roman"/>
          <w:i/>
          <w:sz w:val="22"/>
        </w:rPr>
        <w:t> </w:t>
      </w:r>
      <w:r w:rsidR="00C306D0" w:rsidRPr="00162361">
        <w:rPr>
          <w:rFonts w:ascii="Times New Roman" w:hAnsi="Times New Roman" w:cs="Times New Roman"/>
          <w:b/>
          <w:bCs/>
          <w:iCs/>
          <w:sz w:val="22"/>
        </w:rPr>
        <w:t>N</w:t>
      </w:r>
      <w:r w:rsidR="00C306D0" w:rsidRPr="00162361">
        <w:rPr>
          <w:rFonts w:ascii="Times New Roman" w:hAnsi="Times New Roman" w:cs="Times New Roman"/>
          <w:iCs/>
          <w:sz w:val="22"/>
        </w:rPr>
        <w:t>: Length of N2B titin at different peak forces.</w:t>
      </w:r>
      <w:r w:rsidR="00C306D0" w:rsidRPr="00162361">
        <w:rPr>
          <w:rFonts w:ascii="Times New Roman" w:hAnsi="Times New Roman" w:cs="Times New Roman"/>
          <w:i/>
          <w:sz w:val="22"/>
        </w:rPr>
        <w:t> </w:t>
      </w:r>
      <w:r w:rsidR="00C306D0" w:rsidRPr="00162361">
        <w:rPr>
          <w:rFonts w:ascii="Times New Roman" w:hAnsi="Times New Roman" w:cs="Times New Roman"/>
          <w:b/>
          <w:bCs/>
          <w:iCs/>
          <w:sz w:val="22"/>
        </w:rPr>
        <w:t>O</w:t>
      </w:r>
      <w:r w:rsidR="00C306D0" w:rsidRPr="00162361">
        <w:rPr>
          <w:rFonts w:ascii="Times New Roman" w:hAnsi="Times New Roman" w:cs="Times New Roman"/>
          <w:iCs/>
          <w:sz w:val="22"/>
        </w:rPr>
        <w:t>: Cumulative number of unfolding events in simulations of N2B titin at different peak forces</w:t>
      </w:r>
      <w:r w:rsidR="00C306D0" w:rsidRPr="00162361">
        <w:rPr>
          <w:rFonts w:ascii="Times New Roman" w:hAnsi="Times New Roman" w:cs="Times New Roman"/>
          <w:iCs/>
          <w:sz w:val="22"/>
          <w:shd w:val="clear" w:color="auto" w:fill="FFFFFF"/>
        </w:rPr>
        <w:t xml:space="preserve">. </w:t>
      </w:r>
      <w:r w:rsidR="00C306D0" w:rsidRPr="00162361">
        <w:rPr>
          <w:rFonts w:ascii="Times New Roman" w:hAnsi="Times New Roman" w:cs="Times New Roman"/>
          <w:b/>
          <w:iCs/>
          <w:sz w:val="22"/>
          <w:shd w:val="clear" w:color="auto" w:fill="FFFFFF"/>
        </w:rPr>
        <w:t>P</w:t>
      </w:r>
      <w:r w:rsidR="00C306D0" w:rsidRPr="00162361">
        <w:rPr>
          <w:rFonts w:ascii="Times New Roman" w:hAnsi="Times New Roman" w:cs="Times New Roman"/>
          <w:iCs/>
          <w:sz w:val="22"/>
          <w:shd w:val="clear" w:color="auto" w:fill="FFFFFF"/>
        </w:rPr>
        <w:t xml:space="preserve">: </w:t>
      </w:r>
      <w:r w:rsidR="00C306D0" w:rsidRPr="00162361">
        <w:rPr>
          <w:rFonts w:ascii="Times New Roman" w:hAnsi="Times New Roman" w:cs="Times New Roman"/>
          <w:color w:val="000000"/>
          <w:sz w:val="22"/>
        </w:rPr>
        <w:t xml:space="preserve">Ratio of oxidized </w:t>
      </w:r>
      <w:r w:rsidR="00C306D0" w:rsidRPr="00162361">
        <w:rPr>
          <w:rFonts w:ascii="Times New Roman" w:hAnsi="Times New Roman" w:cs="Times New Roman"/>
          <w:i/>
          <w:color w:val="000000"/>
          <w:sz w:val="22"/>
        </w:rPr>
        <w:t>vs</w:t>
      </w:r>
      <w:r w:rsidR="00C306D0" w:rsidRPr="00162361">
        <w:rPr>
          <w:rFonts w:ascii="Times New Roman" w:hAnsi="Times New Roman" w:cs="Times New Roman"/>
          <w:color w:val="000000"/>
          <w:sz w:val="22"/>
        </w:rPr>
        <w:t xml:space="preserve"> reduced N2BA titin length at different peak forces considering (black) or not (grey, same data as in </w:t>
      </w:r>
      <w:r w:rsidR="00C306D0">
        <w:rPr>
          <w:rFonts w:ascii="Times New Roman" w:hAnsi="Times New Roman" w:cs="Times New Roman"/>
          <w:b/>
          <w:color w:val="000000"/>
          <w:sz w:val="22"/>
        </w:rPr>
        <w:t>Figure 4</w:t>
      </w:r>
      <w:r w:rsidR="00C306D0" w:rsidRPr="00162361">
        <w:rPr>
          <w:rFonts w:ascii="Times New Roman" w:hAnsi="Times New Roman" w:cs="Times New Roman"/>
          <w:b/>
          <w:color w:val="000000"/>
          <w:sz w:val="22"/>
        </w:rPr>
        <w:t>E</w:t>
      </w:r>
      <w:r w:rsidR="00C306D0" w:rsidRPr="00162361">
        <w:rPr>
          <w:rFonts w:ascii="Times New Roman" w:hAnsi="Times New Roman" w:cs="Times New Roman"/>
          <w:color w:val="000000"/>
          <w:sz w:val="22"/>
        </w:rPr>
        <w:t xml:space="preserve">) that the N2Bus region contains disulfides. </w:t>
      </w:r>
      <w:r w:rsidR="00C306D0" w:rsidRPr="00162361">
        <w:rPr>
          <w:rFonts w:ascii="Times New Roman" w:hAnsi="Times New Roman" w:cs="Times New Roman"/>
          <w:b/>
          <w:iCs/>
          <w:sz w:val="22"/>
          <w:shd w:val="clear" w:color="auto" w:fill="FFFFFF"/>
        </w:rPr>
        <w:t>Q</w:t>
      </w:r>
      <w:r w:rsidR="00C306D0" w:rsidRPr="00162361">
        <w:rPr>
          <w:rFonts w:ascii="Times New Roman" w:hAnsi="Times New Roman" w:cs="Times New Roman"/>
          <w:iCs/>
          <w:sz w:val="22"/>
          <w:shd w:val="clear" w:color="auto" w:fill="FFFFFF"/>
        </w:rPr>
        <w:t xml:space="preserve">: </w:t>
      </w:r>
      <w:r w:rsidR="00C306D0" w:rsidRPr="00162361">
        <w:rPr>
          <w:rFonts w:ascii="Times New Roman" w:hAnsi="Times New Roman" w:cs="Times New Roman"/>
          <w:color w:val="000000"/>
          <w:sz w:val="22"/>
        </w:rPr>
        <w:t xml:space="preserve">Ratio of </w:t>
      </w:r>
      <w:r w:rsidR="00C306D0">
        <w:rPr>
          <w:rFonts w:ascii="Times New Roman" w:hAnsi="Times New Roman" w:cs="Times New Roman"/>
          <w:color w:val="000000"/>
          <w:sz w:val="22"/>
        </w:rPr>
        <w:t xml:space="preserve">CysBFG-disulfide-containing </w:t>
      </w:r>
      <w:r w:rsidR="00C306D0" w:rsidRPr="00162361">
        <w:rPr>
          <w:rFonts w:ascii="Times New Roman" w:hAnsi="Times New Roman" w:cs="Times New Roman"/>
          <w:i/>
          <w:color w:val="000000"/>
          <w:sz w:val="22"/>
        </w:rPr>
        <w:t>vs</w:t>
      </w:r>
      <w:r w:rsidR="00C306D0" w:rsidRPr="00162361">
        <w:rPr>
          <w:rFonts w:ascii="Times New Roman" w:hAnsi="Times New Roman" w:cs="Times New Roman"/>
          <w:color w:val="000000"/>
          <w:sz w:val="22"/>
        </w:rPr>
        <w:t xml:space="preserve"> reduced N2B titin length at different peak forces considering (black) or not (grey, same data as in </w:t>
      </w:r>
      <w:r w:rsidR="00C306D0">
        <w:rPr>
          <w:rFonts w:ascii="Times New Roman" w:hAnsi="Times New Roman" w:cs="Times New Roman"/>
          <w:b/>
          <w:color w:val="000000"/>
          <w:sz w:val="22"/>
        </w:rPr>
        <w:t>Figure 4</w:t>
      </w:r>
      <w:r w:rsidR="00C306D0" w:rsidRPr="00162361">
        <w:rPr>
          <w:rFonts w:ascii="Times New Roman" w:hAnsi="Times New Roman" w:cs="Times New Roman"/>
          <w:b/>
          <w:color w:val="000000"/>
          <w:sz w:val="22"/>
        </w:rPr>
        <w:t>G</w:t>
      </w:r>
      <w:r w:rsidR="00C306D0" w:rsidRPr="00162361">
        <w:rPr>
          <w:rFonts w:ascii="Times New Roman" w:hAnsi="Times New Roman" w:cs="Times New Roman"/>
          <w:color w:val="000000"/>
          <w:sz w:val="22"/>
        </w:rPr>
        <w:t>) that the N2Bus region contains disulfides. In panels B-G, n = 10 simulations, and error bars or shaded areas represent SD.</w:t>
      </w:r>
    </w:p>
    <w:p w14:paraId="3888190D" w14:textId="77777777" w:rsidR="00C306D0" w:rsidRPr="00162361" w:rsidRDefault="00C306D0" w:rsidP="00760429">
      <w:pPr>
        <w:rPr>
          <w:rFonts w:ascii="Times New Roman" w:hAnsi="Times New Roman" w:cs="Times New Roman"/>
          <w:color w:val="BF0000"/>
          <w:sz w:val="22"/>
          <w:shd w:val="clear" w:color="auto" w:fill="FFFFFF"/>
        </w:rPr>
      </w:pPr>
    </w:p>
    <w:p w14:paraId="5835D918" w14:textId="77777777" w:rsidR="00C306D0" w:rsidRPr="00162361" w:rsidRDefault="00C306D0" w:rsidP="00760429">
      <w:pPr>
        <w:rPr>
          <w:rFonts w:ascii="Times New Roman" w:hAnsi="Times New Roman" w:cs="Times New Roman"/>
          <w:b/>
          <w:bCs/>
          <w:sz w:val="22"/>
        </w:rPr>
      </w:pPr>
      <w:r w:rsidRPr="00162361">
        <w:rPr>
          <w:rFonts w:ascii="Times New Roman" w:hAnsi="Times New Roman" w:cs="Times New Roman"/>
          <w:b/>
          <w:bCs/>
          <w:sz w:val="22"/>
        </w:rPr>
        <w:br w:type="page"/>
      </w:r>
    </w:p>
    <w:p w14:paraId="24D6519A" w14:textId="77777777" w:rsidR="00C306D0" w:rsidRPr="00162361" w:rsidRDefault="00C306D0" w:rsidP="00760429">
      <w:pPr>
        <w:rPr>
          <w:rFonts w:ascii="Times New Roman" w:hAnsi="Times New Roman" w:cs="Times New Roman"/>
          <w:b/>
          <w:bCs/>
          <w:sz w:val="22"/>
        </w:rPr>
      </w:pPr>
      <w:r w:rsidRPr="00162361">
        <w:rPr>
          <w:rFonts w:ascii="Times New Roman" w:hAnsi="Times New Roman" w:cs="Times New Roman"/>
          <w:b/>
          <w:bCs/>
          <w:sz w:val="22"/>
        </w:rPr>
        <w:t>Supplementary Note S1. Titin model used for Monte Carlo simulations</w:t>
      </w:r>
    </w:p>
    <w:p w14:paraId="4D05394A" w14:textId="339E2E1F" w:rsidR="00C306D0" w:rsidRPr="00162361" w:rsidRDefault="00C306D0" w:rsidP="00760429">
      <w:pPr>
        <w:rPr>
          <w:rFonts w:ascii="Times New Roman" w:hAnsi="Times New Roman" w:cs="Times New Roman"/>
          <w:sz w:val="22"/>
        </w:rPr>
      </w:pPr>
      <w:r w:rsidRPr="00162361">
        <w:rPr>
          <w:rFonts w:ascii="Times New Roman" w:hAnsi="Times New Roman" w:cs="Times New Roman"/>
          <w:sz w:val="22"/>
        </w:rPr>
        <w:t xml:space="preserve">Titin length as a function of end-to-end force was modeled on the basis of the Freely Jointed Chain (FJC) model of polymer elasticity </w:t>
      </w:r>
      <w:r>
        <w:rPr>
          <w:rFonts w:ascii="Times New Roman" w:hAnsi="Times New Roman" w:cs="Times New Roman"/>
          <w:noProof/>
          <w:sz w:val="22"/>
        </w:rPr>
        <w:t>[4]</w:t>
      </w:r>
      <w:r w:rsidRPr="00162361">
        <w:rPr>
          <w:rFonts w:ascii="Times New Roman" w:hAnsi="Times New Roman" w:cs="Times New Roman"/>
          <w:sz w:val="22"/>
        </w:rPr>
        <w:t>, which was applied independently to Ig domains and the random coil regions of the protein. The total length of titin was then calculated by adding up the contribution of the different protein regions. The Freely Jointed Chain model calculates molecular extension as a result of end-to-end force following</w:t>
      </w:r>
    </w:p>
    <w:p w14:paraId="5C73BC80" w14:textId="77777777" w:rsidR="00C306D0" w:rsidRPr="00162361" w:rsidRDefault="00C306D0" w:rsidP="00760429">
      <w:pPr>
        <w:rPr>
          <w:rFonts w:ascii="Times New Roman" w:eastAsiaTheme="minorEastAsia" w:hAnsi="Times New Roman" w:cs="Times New Roman"/>
          <w:sz w:val="22"/>
        </w:rPr>
      </w:pPr>
      <m:oMathPara>
        <m:oMath>
          <m:r>
            <w:rPr>
              <w:rFonts w:ascii="Cambria Math" w:hAnsi="Cambria Math" w:cs="Times New Roman"/>
              <w:sz w:val="22"/>
            </w:rPr>
            <m:t>Lengt</m:t>
          </m:r>
          <m:sSub>
            <m:sSubPr>
              <m:ctrlPr>
                <w:rPr>
                  <w:rFonts w:ascii="Cambria Math" w:hAnsi="Cambria Math" w:cs="Times New Roman"/>
                  <w:i/>
                  <w:sz w:val="22"/>
                </w:rPr>
              </m:ctrlPr>
            </m:sSubPr>
            <m:e>
              <m:r>
                <w:rPr>
                  <w:rFonts w:ascii="Cambria Math" w:hAnsi="Cambria Math" w:cs="Times New Roman"/>
                  <w:sz w:val="22"/>
                </w:rPr>
                <m:t>h</m:t>
              </m:r>
            </m:e>
            <m:sub>
              <m:r>
                <w:rPr>
                  <w:rFonts w:ascii="Cambria Math" w:hAnsi="Cambria Math" w:cs="Times New Roman"/>
                  <w:sz w:val="22"/>
                </w:rPr>
                <m:t>FJC</m:t>
              </m:r>
            </m:sub>
          </m:sSub>
          <m:d>
            <m:dPr>
              <m:ctrlPr>
                <w:rPr>
                  <w:rFonts w:ascii="Cambria Math" w:hAnsi="Cambria Math" w:cs="Times New Roman"/>
                  <w:i/>
                  <w:sz w:val="22"/>
                </w:rPr>
              </m:ctrlPr>
            </m:dPr>
            <m:e>
              <m:r>
                <w:rPr>
                  <w:rFonts w:ascii="Cambria Math" w:hAnsi="Cambria Math" w:cs="Times New Roman"/>
                  <w:sz w:val="22"/>
                </w:rPr>
                <m:t>F</m:t>
              </m:r>
            </m:e>
          </m:d>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L</m:t>
              </m:r>
            </m:e>
            <m:sub>
              <m:r>
                <w:rPr>
                  <w:rFonts w:ascii="Cambria Math" w:hAnsi="Cambria Math" w:cs="Times New Roman"/>
                  <w:sz w:val="22"/>
                </w:rPr>
                <m:t>C</m:t>
              </m:r>
            </m:sub>
          </m:sSub>
          <m:d>
            <m:dPr>
              <m:begChr m:val="["/>
              <m:endChr m:val="]"/>
              <m:ctrlPr>
                <w:rPr>
                  <w:rFonts w:ascii="Cambria Math" w:hAnsi="Cambria Math" w:cs="Times New Roman"/>
                  <w:sz w:val="22"/>
                </w:rPr>
              </m:ctrlPr>
            </m:dPr>
            <m:e>
              <m:r>
                <w:rPr>
                  <w:rFonts w:ascii="Cambria Math" w:hAnsi="Cambria Math" w:cs="Times New Roman"/>
                  <w:sz w:val="22"/>
                </w:rPr>
                <m:t>coth</m:t>
              </m:r>
              <m:d>
                <m:dPr>
                  <m:ctrlPr>
                    <w:rPr>
                      <w:rFonts w:ascii="Cambria Math" w:hAnsi="Cambria Math" w:cs="Times New Roman"/>
                      <w:sz w:val="22"/>
                    </w:rPr>
                  </m:ctrlPr>
                </m:dPr>
                <m:e>
                  <m:f>
                    <m:fPr>
                      <m:ctrlPr>
                        <w:rPr>
                          <w:rFonts w:ascii="Cambria Math" w:hAnsi="Cambria Math" w:cs="Times New Roman"/>
                          <w:sz w:val="22"/>
                        </w:rPr>
                      </m:ctrlPr>
                    </m:fPr>
                    <m:num>
                      <m:r>
                        <w:rPr>
                          <w:rFonts w:ascii="Cambria Math" w:hAnsi="Cambria Math" w:cs="Times New Roman"/>
                          <w:sz w:val="22"/>
                        </w:rPr>
                        <m:t>F∙</m:t>
                      </m:r>
                      <m:sSub>
                        <m:sSubPr>
                          <m:ctrlPr>
                            <w:rPr>
                              <w:rFonts w:ascii="Cambria Math" w:hAnsi="Cambria Math" w:cs="Times New Roman"/>
                              <w:i/>
                              <w:sz w:val="22"/>
                            </w:rPr>
                          </m:ctrlPr>
                        </m:sSubPr>
                        <m:e>
                          <m:r>
                            <w:rPr>
                              <w:rFonts w:ascii="Cambria Math" w:hAnsi="Cambria Math" w:cs="Times New Roman"/>
                              <w:sz w:val="22"/>
                            </w:rPr>
                            <m:t>L</m:t>
                          </m:r>
                        </m:e>
                        <m:sub>
                          <m:r>
                            <w:rPr>
                              <w:rFonts w:ascii="Cambria Math" w:hAnsi="Cambria Math" w:cs="Times New Roman"/>
                              <w:sz w:val="22"/>
                            </w:rPr>
                            <m:t>k</m:t>
                          </m:r>
                        </m:sub>
                      </m:sSub>
                      <m:ctrlPr>
                        <w:rPr>
                          <w:rFonts w:ascii="Cambria Math" w:hAnsi="Cambria Math" w:cs="Times New Roman"/>
                          <w:i/>
                          <w:sz w:val="22"/>
                        </w:rPr>
                      </m:ctrlPr>
                    </m:num>
                    <m:den>
                      <m:sSub>
                        <m:sSubPr>
                          <m:ctrlPr>
                            <w:rPr>
                              <w:rFonts w:ascii="Cambria Math" w:hAnsi="Cambria Math" w:cs="Times New Roman"/>
                              <w:i/>
                              <w:sz w:val="22"/>
                            </w:rPr>
                          </m:ctrlPr>
                        </m:sSubPr>
                        <m:e>
                          <m:r>
                            <w:rPr>
                              <w:rFonts w:ascii="Cambria Math" w:hAnsi="Cambria Math" w:cs="Times New Roman"/>
                              <w:sz w:val="22"/>
                            </w:rPr>
                            <m:t>k</m:t>
                          </m:r>
                        </m:e>
                        <m:sub>
                          <m:r>
                            <w:rPr>
                              <w:rFonts w:ascii="Cambria Math" w:hAnsi="Cambria Math" w:cs="Times New Roman"/>
                              <w:sz w:val="22"/>
                            </w:rPr>
                            <m:t>B</m:t>
                          </m:r>
                        </m:sub>
                      </m:sSub>
                      <m:r>
                        <w:rPr>
                          <w:rFonts w:ascii="Cambria Math" w:hAnsi="Cambria Math" w:cs="Times New Roman"/>
                          <w:sz w:val="22"/>
                        </w:rPr>
                        <m:t>∙T</m:t>
                      </m:r>
                      <m:ctrlPr>
                        <w:rPr>
                          <w:rFonts w:ascii="Cambria Math" w:hAnsi="Cambria Math" w:cs="Times New Roman"/>
                          <w:i/>
                          <w:sz w:val="22"/>
                        </w:rPr>
                      </m:ctrlPr>
                    </m:den>
                  </m:f>
                  <m:ctrlPr>
                    <w:rPr>
                      <w:rFonts w:ascii="Cambria Math" w:hAnsi="Cambria Math" w:cs="Times New Roman"/>
                      <w:i/>
                      <w:sz w:val="22"/>
                    </w:rPr>
                  </m:ctrlPr>
                </m:e>
              </m:d>
              <m:r>
                <w:rPr>
                  <w:rFonts w:ascii="Cambria Math" w:hAnsi="Cambria Math" w:cs="Times New Roman"/>
                  <w:sz w:val="22"/>
                </w:rPr>
                <m:t>-</m:t>
              </m:r>
              <m:f>
                <m:fPr>
                  <m:ctrlPr>
                    <w:rPr>
                      <w:rFonts w:ascii="Cambria Math" w:hAnsi="Cambria Math" w:cs="Times New Roman"/>
                      <w:sz w:val="22"/>
                    </w:rPr>
                  </m:ctrlPr>
                </m:fPr>
                <m:num>
                  <m:sSub>
                    <m:sSubPr>
                      <m:ctrlPr>
                        <w:rPr>
                          <w:rFonts w:ascii="Cambria Math" w:hAnsi="Cambria Math" w:cs="Times New Roman"/>
                          <w:i/>
                          <w:sz w:val="22"/>
                        </w:rPr>
                      </m:ctrlPr>
                    </m:sSubPr>
                    <m:e>
                      <m:r>
                        <w:rPr>
                          <w:rFonts w:ascii="Cambria Math" w:hAnsi="Cambria Math" w:cs="Times New Roman"/>
                          <w:sz w:val="22"/>
                        </w:rPr>
                        <m:t>k</m:t>
                      </m:r>
                    </m:e>
                    <m:sub>
                      <m:r>
                        <w:rPr>
                          <w:rFonts w:ascii="Cambria Math" w:hAnsi="Cambria Math" w:cs="Times New Roman"/>
                          <w:sz w:val="22"/>
                        </w:rPr>
                        <m:t>B</m:t>
                      </m:r>
                    </m:sub>
                  </m:sSub>
                  <m:r>
                    <w:rPr>
                      <w:rFonts w:ascii="Cambria Math" w:hAnsi="Cambria Math" w:cs="Times New Roman"/>
                      <w:sz w:val="22"/>
                    </w:rPr>
                    <m:t>∙T</m:t>
                  </m:r>
                  <m:ctrlPr>
                    <w:rPr>
                      <w:rFonts w:ascii="Cambria Math" w:hAnsi="Cambria Math" w:cs="Times New Roman"/>
                      <w:i/>
                      <w:sz w:val="22"/>
                    </w:rPr>
                  </m:ctrlPr>
                </m:num>
                <m:den>
                  <m:r>
                    <w:rPr>
                      <w:rFonts w:ascii="Cambria Math" w:hAnsi="Cambria Math" w:cs="Times New Roman"/>
                      <w:sz w:val="22"/>
                    </w:rPr>
                    <m:t>F∙</m:t>
                  </m:r>
                  <m:sSub>
                    <m:sSubPr>
                      <m:ctrlPr>
                        <w:rPr>
                          <w:rFonts w:ascii="Cambria Math" w:hAnsi="Cambria Math" w:cs="Times New Roman"/>
                          <w:i/>
                          <w:sz w:val="22"/>
                        </w:rPr>
                      </m:ctrlPr>
                    </m:sSubPr>
                    <m:e>
                      <m:r>
                        <w:rPr>
                          <w:rFonts w:ascii="Cambria Math" w:hAnsi="Cambria Math" w:cs="Times New Roman"/>
                          <w:sz w:val="22"/>
                        </w:rPr>
                        <m:t>L</m:t>
                      </m:r>
                    </m:e>
                    <m:sub>
                      <m:r>
                        <w:rPr>
                          <w:rFonts w:ascii="Cambria Math" w:hAnsi="Cambria Math" w:cs="Times New Roman"/>
                          <w:sz w:val="22"/>
                        </w:rPr>
                        <m:t>k</m:t>
                      </m:r>
                    </m:sub>
                  </m:sSub>
                  <m:ctrlPr>
                    <w:rPr>
                      <w:rFonts w:ascii="Cambria Math" w:hAnsi="Cambria Math" w:cs="Times New Roman"/>
                      <w:i/>
                      <w:sz w:val="22"/>
                    </w:rPr>
                  </m:ctrlPr>
                </m:den>
              </m:f>
              <m:ctrlPr>
                <w:rPr>
                  <w:rFonts w:ascii="Cambria Math" w:hAnsi="Cambria Math" w:cs="Times New Roman"/>
                  <w:i/>
                  <w:sz w:val="22"/>
                </w:rPr>
              </m:ctrlPr>
            </m:e>
          </m:d>
        </m:oMath>
      </m:oMathPara>
    </w:p>
    <w:p w14:paraId="5F135490" w14:textId="77777777" w:rsidR="00C306D0" w:rsidRPr="00162361" w:rsidRDefault="00C306D0" w:rsidP="00760429">
      <w:pPr>
        <w:rPr>
          <w:rFonts w:ascii="Times New Roman" w:eastAsiaTheme="minorEastAsia" w:hAnsi="Times New Roman" w:cs="Times New Roman"/>
          <w:sz w:val="22"/>
        </w:rPr>
      </w:pPr>
      <w:r w:rsidRPr="00162361">
        <w:rPr>
          <w:rFonts w:ascii="Times New Roman" w:eastAsiaTheme="minorEastAsia" w:hAnsi="Times New Roman" w:cs="Times New Roman"/>
          <w:sz w:val="22"/>
        </w:rPr>
        <w:t xml:space="preserve">where </w:t>
      </w:r>
      <w:r w:rsidRPr="00162361">
        <w:rPr>
          <w:rFonts w:ascii="Times New Roman" w:eastAsiaTheme="minorEastAsia" w:hAnsi="Times New Roman" w:cs="Times New Roman"/>
          <w:i/>
          <w:sz w:val="22"/>
        </w:rPr>
        <w:t>F</w:t>
      </w:r>
      <w:r w:rsidRPr="00162361">
        <w:rPr>
          <w:rFonts w:ascii="Times New Roman" w:eastAsiaTheme="minorEastAsia" w:hAnsi="Times New Roman" w:cs="Times New Roman"/>
          <w:sz w:val="22"/>
        </w:rPr>
        <w:t xml:space="preserve"> is the applied force, </w:t>
      </w:r>
      <w:r w:rsidRPr="00162361">
        <w:rPr>
          <w:rFonts w:ascii="Times New Roman" w:eastAsiaTheme="minorEastAsia" w:hAnsi="Times New Roman" w:cs="Times New Roman"/>
          <w:i/>
          <w:sz w:val="22"/>
        </w:rPr>
        <w:t>L</w:t>
      </w:r>
      <w:r w:rsidRPr="00162361">
        <w:rPr>
          <w:rFonts w:ascii="Times New Roman" w:eastAsiaTheme="minorEastAsia" w:hAnsi="Times New Roman" w:cs="Times New Roman"/>
          <w:i/>
          <w:sz w:val="22"/>
          <w:vertAlign w:val="subscript"/>
        </w:rPr>
        <w:t>c</w:t>
      </w:r>
      <w:r w:rsidRPr="00162361">
        <w:rPr>
          <w:rFonts w:ascii="Times New Roman" w:eastAsiaTheme="minorEastAsia" w:hAnsi="Times New Roman" w:cs="Times New Roman"/>
          <w:sz w:val="22"/>
        </w:rPr>
        <w:t xml:space="preserve"> is the contour length, </w:t>
      </w:r>
      <w:r w:rsidRPr="00162361">
        <w:rPr>
          <w:rFonts w:ascii="Times New Roman" w:eastAsiaTheme="minorEastAsia" w:hAnsi="Times New Roman" w:cs="Times New Roman"/>
          <w:i/>
          <w:sz w:val="22"/>
        </w:rPr>
        <w:t>L</w:t>
      </w:r>
      <w:r w:rsidRPr="00162361">
        <w:rPr>
          <w:rFonts w:ascii="Times New Roman" w:eastAsiaTheme="minorEastAsia" w:hAnsi="Times New Roman" w:cs="Times New Roman"/>
          <w:i/>
          <w:sz w:val="22"/>
          <w:vertAlign w:val="subscript"/>
        </w:rPr>
        <w:t>k</w:t>
      </w:r>
      <w:r w:rsidRPr="00162361">
        <w:rPr>
          <w:rFonts w:ascii="Times New Roman" w:eastAsiaTheme="minorEastAsia" w:hAnsi="Times New Roman" w:cs="Times New Roman"/>
          <w:sz w:val="22"/>
        </w:rPr>
        <w:t xml:space="preserve"> is the Kuhn length, </w:t>
      </w:r>
      <w:r w:rsidRPr="00162361">
        <w:rPr>
          <w:rFonts w:ascii="Times New Roman" w:eastAsiaTheme="minorEastAsia" w:hAnsi="Times New Roman" w:cs="Times New Roman"/>
          <w:i/>
          <w:sz w:val="22"/>
        </w:rPr>
        <w:t>T</w:t>
      </w:r>
      <w:r w:rsidRPr="00162361">
        <w:rPr>
          <w:rFonts w:ascii="Times New Roman" w:eastAsiaTheme="minorEastAsia" w:hAnsi="Times New Roman" w:cs="Times New Roman"/>
          <w:sz w:val="22"/>
        </w:rPr>
        <w:t xml:space="preserve"> is the absolute temperature and </w:t>
      </w:r>
      <w:r w:rsidRPr="00162361">
        <w:rPr>
          <w:rFonts w:ascii="Times New Roman" w:eastAsiaTheme="minorEastAsia" w:hAnsi="Times New Roman" w:cs="Times New Roman"/>
          <w:i/>
          <w:sz w:val="22"/>
        </w:rPr>
        <w:t>k</w:t>
      </w:r>
      <w:r w:rsidRPr="00162361">
        <w:rPr>
          <w:rFonts w:ascii="Times New Roman" w:eastAsiaTheme="minorEastAsia" w:hAnsi="Times New Roman" w:cs="Times New Roman"/>
          <w:i/>
          <w:sz w:val="22"/>
          <w:vertAlign w:val="subscript"/>
        </w:rPr>
        <w:t>B</w:t>
      </w:r>
      <w:r w:rsidRPr="00162361">
        <w:rPr>
          <w:rFonts w:ascii="Times New Roman" w:eastAsiaTheme="minorEastAsia" w:hAnsi="Times New Roman" w:cs="Times New Roman"/>
          <w:sz w:val="22"/>
        </w:rPr>
        <w:t xml:space="preserve"> is the Boltzmann constant. </w:t>
      </w:r>
    </w:p>
    <w:p w14:paraId="039FFEE5" w14:textId="3EF4294B" w:rsidR="00C306D0" w:rsidRPr="00162361" w:rsidRDefault="00C306D0" w:rsidP="00760429">
      <w:pPr>
        <w:rPr>
          <w:rFonts w:ascii="Times New Roman" w:eastAsiaTheme="minorEastAsia" w:hAnsi="Times New Roman" w:cs="Times New Roman"/>
          <w:sz w:val="22"/>
        </w:rPr>
      </w:pPr>
      <w:r w:rsidRPr="00162361">
        <w:rPr>
          <w:rFonts w:ascii="Times New Roman" w:eastAsiaTheme="minorEastAsia" w:hAnsi="Times New Roman" w:cs="Times New Roman"/>
          <w:sz w:val="22"/>
        </w:rPr>
        <w:t xml:space="preserve">All folding and unfolding events were considered to depend on the applied force according to Bell’s model </w:t>
      </w:r>
      <w:r>
        <w:rPr>
          <w:rFonts w:ascii="Times New Roman" w:eastAsiaTheme="minorEastAsia" w:hAnsi="Times New Roman" w:cs="Times New Roman"/>
          <w:noProof/>
          <w:sz w:val="22"/>
        </w:rPr>
        <w:t>[5]</w:t>
      </w:r>
      <w:r w:rsidRPr="00162361">
        <w:rPr>
          <w:rFonts w:ascii="Times New Roman" w:eastAsiaTheme="minorEastAsia" w:hAnsi="Times New Roman" w:cs="Times New Roman"/>
          <w:sz w:val="22"/>
        </w:rPr>
        <w:t xml:space="preserve">. Disulfide isomerization reactions were modelled in a similar way, but with the additional restriction that they can only take place in the unfolded state </w:t>
      </w:r>
      <w:r>
        <w:rPr>
          <w:rFonts w:ascii="Times New Roman" w:eastAsiaTheme="minorEastAsia" w:hAnsi="Times New Roman" w:cs="Times New Roman"/>
          <w:noProof/>
          <w:sz w:val="22"/>
        </w:rPr>
        <w:t>[1]</w:t>
      </w:r>
      <w:r w:rsidRPr="00162361">
        <w:rPr>
          <w:rFonts w:ascii="Times New Roman" w:eastAsiaTheme="minorEastAsia" w:hAnsi="Times New Roman" w:cs="Times New Roman"/>
          <w:sz w:val="22"/>
        </w:rPr>
        <w:t>. The probability of unfolding, refolding or isomerization events was calculated according to</w:t>
      </w:r>
    </w:p>
    <w:p w14:paraId="2C023DDB" w14:textId="77777777" w:rsidR="00C306D0" w:rsidRPr="00162361" w:rsidRDefault="00D603CC" w:rsidP="00760429">
      <w:pPr>
        <w:rPr>
          <w:rFonts w:ascii="Times New Roman" w:eastAsiaTheme="minorEastAsia" w:hAnsi="Times New Roman" w:cs="Times New Roman"/>
          <w:sz w:val="22"/>
        </w:rPr>
      </w:pPr>
      <m:oMathPara>
        <m:oMath>
          <m:sSub>
            <m:sSubPr>
              <m:ctrlPr>
                <w:rPr>
                  <w:rFonts w:ascii="Cambria Math" w:eastAsiaTheme="minorEastAsia" w:hAnsi="Cambria Math" w:cs="Times New Roman"/>
                  <w:i/>
                  <w:sz w:val="22"/>
                </w:rPr>
              </m:ctrlPr>
            </m:sSubPr>
            <m:e>
              <m:r>
                <w:rPr>
                  <w:rFonts w:ascii="Cambria Math" w:eastAsiaTheme="minorEastAsia" w:hAnsi="Cambria Math" w:cs="Times New Roman"/>
                  <w:sz w:val="22"/>
                </w:rPr>
                <m:t>P</m:t>
              </m:r>
            </m:e>
            <m:sub>
              <m:r>
                <w:rPr>
                  <w:rFonts w:ascii="Cambria Math" w:eastAsiaTheme="minorEastAsia" w:hAnsi="Cambria Math" w:cs="Times New Roman"/>
                  <w:sz w:val="22"/>
                </w:rPr>
                <m:t>a</m:t>
              </m:r>
              <m:r>
                <m:rPr>
                  <m:sty m:val="p"/>
                </m:rPr>
                <w:rPr>
                  <w:rFonts w:ascii="Cambria Math" w:eastAsiaTheme="minorEastAsia" w:hAnsi="Cambria Math" w:cs="Times New Roman"/>
                  <w:sz w:val="22"/>
                </w:rPr>
                <m:t>→</m:t>
              </m:r>
              <m:r>
                <w:rPr>
                  <w:rFonts w:ascii="Cambria Math" w:eastAsiaTheme="minorEastAsia" w:hAnsi="Cambria Math" w:cs="Times New Roman"/>
                  <w:sz w:val="22"/>
                </w:rPr>
                <m:t>b</m:t>
              </m:r>
            </m:sub>
          </m:sSub>
          <m:r>
            <w:rPr>
              <w:rFonts w:ascii="Cambria Math" w:eastAsiaTheme="minorEastAsia" w:hAnsi="Cambria Math" w:cs="Times New Roman"/>
              <w:sz w:val="22"/>
            </w:rPr>
            <m:t>=</m:t>
          </m:r>
          <m:sSub>
            <m:sSubPr>
              <m:ctrlPr>
                <w:rPr>
                  <w:rFonts w:ascii="Cambria Math" w:eastAsiaTheme="minorEastAsia" w:hAnsi="Cambria Math" w:cs="Times New Roman"/>
                  <w:i/>
                  <w:sz w:val="22"/>
                </w:rPr>
              </m:ctrlPr>
            </m:sSubPr>
            <m:e>
              <m:r>
                <w:rPr>
                  <w:rFonts w:ascii="Cambria Math" w:eastAsiaTheme="minorEastAsia" w:hAnsi="Cambria Math" w:cs="Times New Roman"/>
                  <w:sz w:val="22"/>
                </w:rPr>
                <m:t>N</m:t>
              </m:r>
            </m:e>
            <m:sub>
              <m:r>
                <w:rPr>
                  <w:rFonts w:ascii="Cambria Math" w:eastAsiaTheme="minorEastAsia" w:hAnsi="Cambria Math" w:cs="Times New Roman"/>
                  <w:sz w:val="22"/>
                </w:rPr>
                <m:t>a</m:t>
              </m:r>
            </m:sub>
          </m:sSub>
          <m:r>
            <w:rPr>
              <w:rFonts w:ascii="Cambria Math" w:eastAsiaTheme="minorEastAsia" w:hAnsi="Cambria Math" w:cs="Times New Roman"/>
              <w:sz w:val="22"/>
            </w:rPr>
            <m:t>*dt*</m:t>
          </m:r>
          <m:sSub>
            <m:sSubPr>
              <m:ctrlPr>
                <w:rPr>
                  <w:rFonts w:ascii="Cambria Math" w:eastAsiaTheme="minorEastAsia" w:hAnsi="Cambria Math" w:cs="Times New Roman"/>
                  <w:i/>
                  <w:sz w:val="22"/>
                </w:rPr>
              </m:ctrlPr>
            </m:sSubPr>
            <m:e>
              <m:r>
                <m:rPr>
                  <m:sty m:val="p"/>
                </m:rPr>
                <w:rPr>
                  <w:rFonts w:ascii="Cambria Math" w:eastAsiaTheme="minorEastAsia" w:hAnsi="Cambria Math" w:cs="Times New Roman"/>
                  <w:sz w:val="22"/>
                </w:rPr>
                <m:t>α</m:t>
              </m:r>
            </m:e>
            <m:sub>
              <m:r>
                <w:rPr>
                  <w:rFonts w:ascii="Cambria Math" w:eastAsiaTheme="minorEastAsia" w:hAnsi="Cambria Math" w:cs="Times New Roman"/>
                  <w:sz w:val="22"/>
                </w:rPr>
                <m:t>0</m:t>
              </m:r>
            </m:sub>
          </m:sSub>
          <m:r>
            <w:rPr>
              <w:rFonts w:ascii="Cambria Math" w:eastAsiaTheme="minorEastAsia" w:hAnsi="Cambria Math" w:cs="Times New Roman"/>
              <w:sz w:val="22"/>
            </w:rPr>
            <m:t>*</m:t>
          </m:r>
          <m:sSup>
            <m:sSupPr>
              <m:ctrlPr>
                <w:rPr>
                  <w:rFonts w:ascii="Cambria Math" w:eastAsiaTheme="minorEastAsia" w:hAnsi="Cambria Math" w:cs="Times New Roman"/>
                  <w:i/>
                  <w:sz w:val="22"/>
                </w:rPr>
              </m:ctrlPr>
            </m:sSupPr>
            <m:e>
              <m:r>
                <w:rPr>
                  <w:rFonts w:ascii="Cambria Math" w:eastAsiaTheme="minorEastAsia" w:hAnsi="Cambria Math" w:cs="Times New Roman"/>
                  <w:sz w:val="22"/>
                </w:rPr>
                <m:t>e</m:t>
              </m:r>
            </m:e>
            <m:sup>
              <m:r>
                <w:rPr>
                  <w:rFonts w:ascii="Cambria Math" w:eastAsiaTheme="minorEastAsia" w:hAnsi="Cambria Math" w:cs="Times New Roman"/>
                  <w:sz w:val="22"/>
                </w:rPr>
                <m:t xml:space="preserve"> </m:t>
              </m:r>
              <m:f>
                <m:fPr>
                  <m:ctrlPr>
                    <w:rPr>
                      <w:rFonts w:ascii="Cambria Math" w:eastAsiaTheme="minorEastAsia" w:hAnsi="Cambria Math" w:cs="Times New Roman"/>
                      <w:sz w:val="22"/>
                    </w:rPr>
                  </m:ctrlPr>
                </m:fPr>
                <m:num>
                  <m:r>
                    <w:rPr>
                      <w:rFonts w:ascii="Cambria Math" w:eastAsiaTheme="minorEastAsia" w:hAnsi="Cambria Math" w:cs="Times New Roman"/>
                      <w:sz w:val="22"/>
                    </w:rPr>
                    <m:t>F </m:t>
                  </m:r>
                  <m:r>
                    <m:rPr>
                      <m:sty m:val="p"/>
                    </m:rPr>
                    <w:rPr>
                      <w:rFonts w:ascii="Cambria Math" w:eastAsiaTheme="minorEastAsia" w:hAnsi="Cambria Math" w:cs="Times New Roman"/>
                      <w:sz w:val="22"/>
                    </w:rPr>
                    <m:t>Δ</m:t>
                  </m:r>
                  <m:r>
                    <w:rPr>
                      <w:rFonts w:ascii="Cambria Math" w:eastAsiaTheme="minorEastAsia" w:hAnsi="Cambria Math" w:cs="Times New Roman"/>
                      <w:sz w:val="22"/>
                    </w:rPr>
                    <m:t>x</m:t>
                  </m:r>
                  <m:ctrlPr>
                    <w:rPr>
                      <w:rFonts w:ascii="Cambria Math" w:eastAsiaTheme="minorEastAsia" w:hAnsi="Cambria Math" w:cs="Times New Roman"/>
                      <w:i/>
                      <w:sz w:val="22"/>
                    </w:rPr>
                  </m:ctrlPr>
                </m:num>
                <m:den>
                  <m:sSub>
                    <m:sSubPr>
                      <m:ctrlPr>
                        <w:rPr>
                          <w:rFonts w:ascii="Cambria Math" w:eastAsiaTheme="minorEastAsia" w:hAnsi="Cambria Math" w:cs="Times New Roman"/>
                          <w:i/>
                          <w:sz w:val="22"/>
                        </w:rPr>
                      </m:ctrlPr>
                    </m:sSubPr>
                    <m:e>
                      <m:r>
                        <w:rPr>
                          <w:rFonts w:ascii="Cambria Math" w:eastAsiaTheme="minorEastAsia" w:hAnsi="Cambria Math" w:cs="Times New Roman"/>
                          <w:sz w:val="22"/>
                        </w:rPr>
                        <m:t>k</m:t>
                      </m:r>
                    </m:e>
                    <m:sub>
                      <m:r>
                        <w:rPr>
                          <w:rFonts w:ascii="Cambria Math" w:eastAsiaTheme="minorEastAsia" w:hAnsi="Cambria Math" w:cs="Times New Roman"/>
                          <w:sz w:val="22"/>
                        </w:rPr>
                        <m:t>B</m:t>
                      </m:r>
                    </m:sub>
                  </m:sSub>
                  <m:r>
                    <w:rPr>
                      <w:rFonts w:ascii="Cambria Math" w:eastAsiaTheme="minorEastAsia" w:hAnsi="Cambria Math" w:cs="Times New Roman"/>
                      <w:sz w:val="22"/>
                    </w:rPr>
                    <m:t>T</m:t>
                  </m:r>
                  <m:ctrlPr>
                    <w:rPr>
                      <w:rFonts w:ascii="Cambria Math" w:eastAsiaTheme="minorEastAsia" w:hAnsi="Cambria Math" w:cs="Times New Roman"/>
                      <w:i/>
                      <w:sz w:val="22"/>
                    </w:rPr>
                  </m:ctrlPr>
                </m:den>
              </m:f>
            </m:sup>
          </m:sSup>
        </m:oMath>
      </m:oMathPara>
    </w:p>
    <w:p w14:paraId="6D0BC9E8" w14:textId="45C97225" w:rsidR="00C306D0" w:rsidRPr="00162361" w:rsidRDefault="00C306D0" w:rsidP="00760429">
      <w:pPr>
        <w:rPr>
          <w:rFonts w:ascii="Times New Roman" w:eastAsiaTheme="minorEastAsia" w:hAnsi="Times New Roman" w:cs="Times New Roman"/>
          <w:sz w:val="22"/>
        </w:rPr>
      </w:pPr>
      <w:r w:rsidRPr="00162361">
        <w:rPr>
          <w:rFonts w:ascii="Times New Roman" w:eastAsiaTheme="minorEastAsia" w:hAnsi="Times New Roman" w:cs="Times New Roman"/>
          <w:sz w:val="22"/>
        </w:rPr>
        <w:t xml:space="preserve">where </w:t>
      </w:r>
      <w:r w:rsidRPr="00162361">
        <w:rPr>
          <w:rFonts w:ascii="Times New Roman" w:eastAsiaTheme="minorEastAsia" w:hAnsi="Times New Roman" w:cs="Times New Roman"/>
          <w:i/>
          <w:sz w:val="22"/>
        </w:rPr>
        <w:t>a</w:t>
      </w:r>
      <w:r w:rsidRPr="00162361">
        <w:rPr>
          <w:rFonts w:ascii="Times New Roman" w:eastAsiaTheme="minorEastAsia" w:hAnsi="Times New Roman" w:cs="Times New Roman"/>
          <w:sz w:val="22"/>
        </w:rPr>
        <w:t xml:space="preserve"> and </w:t>
      </w:r>
      <w:r w:rsidRPr="00162361">
        <w:rPr>
          <w:rFonts w:ascii="Times New Roman" w:eastAsiaTheme="minorEastAsia" w:hAnsi="Times New Roman" w:cs="Times New Roman"/>
          <w:i/>
          <w:sz w:val="22"/>
        </w:rPr>
        <w:t>b</w:t>
      </w:r>
      <w:r w:rsidRPr="00162361">
        <w:rPr>
          <w:rFonts w:ascii="Times New Roman" w:eastAsiaTheme="minorEastAsia" w:hAnsi="Times New Roman" w:cs="Times New Roman"/>
          <w:sz w:val="22"/>
        </w:rPr>
        <w:t xml:space="preserve"> are 2 possible states of the domain, </w:t>
      </w:r>
      <w:r w:rsidRPr="00162361">
        <w:rPr>
          <w:rFonts w:ascii="Times New Roman" w:eastAsiaTheme="minorEastAsia" w:hAnsi="Times New Roman" w:cs="Times New Roman"/>
          <w:i/>
          <w:sz w:val="22"/>
        </w:rPr>
        <w:t>N</w:t>
      </w:r>
      <w:r w:rsidRPr="00162361">
        <w:rPr>
          <w:rFonts w:ascii="Times New Roman" w:eastAsiaTheme="minorEastAsia" w:hAnsi="Times New Roman" w:cs="Times New Roman"/>
          <w:i/>
          <w:sz w:val="22"/>
          <w:vertAlign w:val="subscript"/>
        </w:rPr>
        <w:t>a</w:t>
      </w:r>
      <w:r w:rsidRPr="00162361">
        <w:rPr>
          <w:rFonts w:ascii="Times New Roman" w:eastAsiaTheme="minorEastAsia" w:hAnsi="Times New Roman" w:cs="Times New Roman"/>
          <w:sz w:val="22"/>
        </w:rPr>
        <w:t xml:space="preserve"> is the number of domains in the state </w:t>
      </w:r>
      <w:r w:rsidRPr="00162361">
        <w:rPr>
          <w:rFonts w:ascii="Times New Roman" w:eastAsiaTheme="minorEastAsia" w:hAnsi="Times New Roman" w:cs="Times New Roman"/>
          <w:i/>
          <w:sz w:val="22"/>
        </w:rPr>
        <w:t>a</w:t>
      </w:r>
      <w:r w:rsidRPr="00162361">
        <w:rPr>
          <w:rFonts w:ascii="Times New Roman" w:eastAsiaTheme="minorEastAsia" w:hAnsi="Times New Roman" w:cs="Times New Roman"/>
          <w:sz w:val="22"/>
        </w:rPr>
        <w:t xml:space="preserve">, </w:t>
      </w:r>
      <w:r w:rsidRPr="00162361">
        <w:rPr>
          <w:rFonts w:ascii="Times New Roman" w:eastAsiaTheme="minorEastAsia" w:hAnsi="Times New Roman" w:cs="Times New Roman"/>
          <w:i/>
          <w:sz w:val="22"/>
        </w:rPr>
        <w:t>dt</w:t>
      </w:r>
      <w:r w:rsidRPr="00162361">
        <w:rPr>
          <w:rFonts w:ascii="Times New Roman" w:eastAsiaTheme="minorEastAsia" w:hAnsi="Times New Roman" w:cs="Times New Roman"/>
          <w:sz w:val="22"/>
        </w:rPr>
        <w:t xml:space="preserve"> is the </w:t>
      </w:r>
      <w:r>
        <w:rPr>
          <w:rFonts w:ascii="Times New Roman" w:eastAsiaTheme="minorEastAsia" w:hAnsi="Times New Roman" w:cs="Times New Roman"/>
          <w:sz w:val="22"/>
        </w:rPr>
        <w:t xml:space="preserve">Monte Carlo </w:t>
      </w:r>
      <w:r w:rsidRPr="00162361">
        <w:rPr>
          <w:rFonts w:ascii="Times New Roman" w:eastAsiaTheme="minorEastAsia" w:hAnsi="Times New Roman" w:cs="Times New Roman"/>
          <w:sz w:val="22"/>
        </w:rPr>
        <w:t xml:space="preserve">simulation step, </w:t>
      </w:r>
      <w:r w:rsidRPr="00162361">
        <w:rPr>
          <w:rFonts w:ascii="Times New Roman" w:eastAsiaTheme="minorEastAsia" w:hAnsi="Times New Roman" w:cs="Times New Roman"/>
          <w:i/>
          <w:sz w:val="22"/>
        </w:rPr>
        <w:t>α</w:t>
      </w:r>
      <w:r w:rsidRPr="00162361">
        <w:rPr>
          <w:rFonts w:ascii="Times New Roman" w:eastAsiaTheme="minorEastAsia" w:hAnsi="Times New Roman" w:cs="Times New Roman"/>
          <w:i/>
          <w:sz w:val="22"/>
          <w:vertAlign w:val="subscript"/>
        </w:rPr>
        <w:t>0</w:t>
      </w:r>
      <w:r w:rsidRPr="00162361">
        <w:rPr>
          <w:rFonts w:ascii="Times New Roman" w:eastAsiaTheme="minorEastAsia" w:hAnsi="Times New Roman" w:cs="Times New Roman"/>
          <w:sz w:val="22"/>
        </w:rPr>
        <w:t xml:space="preserve"> is the transition rate at zero force and </w:t>
      </w:r>
      <w:r w:rsidRPr="00162361">
        <w:rPr>
          <w:rFonts w:ascii="Times New Roman" w:hAnsi="Times New Roman" w:cs="Times New Roman"/>
          <w:i/>
          <w:sz w:val="22"/>
        </w:rPr>
        <w:t>∆x</w:t>
      </w:r>
      <w:r w:rsidRPr="00162361">
        <w:rPr>
          <w:rFonts w:ascii="Times New Roman" w:hAnsi="Times New Roman" w:cs="Times New Roman"/>
          <w:sz w:val="22"/>
        </w:rPr>
        <w:t xml:space="preserve"> is the distance to the transition state</w:t>
      </w:r>
      <w:r w:rsidRPr="00162361">
        <w:rPr>
          <w:rFonts w:ascii="Times New Roman" w:eastAsiaTheme="minorEastAsia" w:hAnsi="Times New Roman" w:cs="Times New Roman"/>
          <w:sz w:val="22"/>
        </w:rPr>
        <w:t xml:space="preserve">. Definition of titin regions and parameters used in the simulations can be found in </w:t>
      </w:r>
      <w:r w:rsidRPr="00162361">
        <w:rPr>
          <w:rFonts w:ascii="Times New Roman" w:eastAsiaTheme="minorEastAsia" w:hAnsi="Times New Roman" w:cs="Times New Roman"/>
          <w:b/>
          <w:sz w:val="22"/>
        </w:rPr>
        <w:t>Supplementary Tables S1-S4</w:t>
      </w:r>
      <w:r w:rsidRPr="00162361">
        <w:rPr>
          <w:rFonts w:ascii="Times New Roman" w:eastAsiaTheme="minorEastAsia" w:hAnsi="Times New Roman" w:cs="Times New Roman"/>
          <w:sz w:val="22"/>
        </w:rPr>
        <w:t>. Transition rates</w:t>
      </w:r>
      <w:r w:rsidRPr="00162361">
        <w:rPr>
          <w:rFonts w:ascii="Times New Roman" w:hAnsi="Times New Roman" w:cs="Times New Roman"/>
          <w:sz w:val="22"/>
        </w:rPr>
        <w:t xml:space="preserve"> are in the range of those previously determined for specific segments of</w:t>
      </w:r>
      <w:r w:rsidR="00F145D5">
        <w:rPr>
          <w:rFonts w:ascii="Times New Roman" w:hAnsi="Times New Roman" w:cs="Times New Roman"/>
          <w:sz w:val="22"/>
        </w:rPr>
        <w:t xml:space="preserve"> reduced, disulfide-</w:t>
      </w:r>
      <w:r w:rsidR="005844E2">
        <w:rPr>
          <w:rFonts w:ascii="Times New Roman" w:hAnsi="Times New Roman" w:cs="Times New Roman"/>
          <w:sz w:val="22"/>
        </w:rPr>
        <w:t>containing</w:t>
      </w:r>
      <w:r w:rsidR="00F145D5">
        <w:rPr>
          <w:rFonts w:ascii="Times New Roman" w:hAnsi="Times New Roman" w:cs="Times New Roman"/>
          <w:sz w:val="22"/>
        </w:rPr>
        <w:t xml:space="preserve"> and S-glutathionylated</w:t>
      </w:r>
      <w:r w:rsidRPr="00162361">
        <w:rPr>
          <w:rFonts w:ascii="Times New Roman" w:hAnsi="Times New Roman" w:cs="Times New Roman"/>
          <w:sz w:val="22"/>
        </w:rPr>
        <w:t xml:space="preserve"> titin</w:t>
      </w:r>
      <w:r w:rsidR="00F145D5">
        <w:rPr>
          <w:rFonts w:ascii="Times New Roman" w:hAnsi="Times New Roman" w:cs="Times New Roman"/>
          <w:sz w:val="22"/>
        </w:rPr>
        <w:t xml:space="preserve"> domains</w:t>
      </w:r>
      <w:r w:rsidRPr="00162361">
        <w:rPr>
          <w:rFonts w:ascii="Times New Roman" w:hAnsi="Times New Roman" w:cs="Times New Roman"/>
          <w:sz w:val="22"/>
        </w:rPr>
        <w:t xml:space="preserve"> </w:t>
      </w:r>
      <w:r>
        <w:rPr>
          <w:rFonts w:ascii="Times New Roman" w:hAnsi="Times New Roman" w:cs="Times New Roman"/>
          <w:noProof/>
          <w:sz w:val="22"/>
        </w:rPr>
        <w:t>[1, 6, 7]</w:t>
      </w:r>
      <w:r w:rsidRPr="00162361">
        <w:rPr>
          <w:rFonts w:ascii="Times New Roman" w:hAnsi="Times New Roman" w:cs="Times New Roman"/>
          <w:sz w:val="22"/>
        </w:rPr>
        <w:t xml:space="preserve">, </w:t>
      </w:r>
      <w:r>
        <w:rPr>
          <w:rFonts w:ascii="Times New Roman" w:hAnsi="Times New Roman" w:cs="Times New Roman"/>
          <w:sz w:val="22"/>
        </w:rPr>
        <w:t>and</w:t>
      </w:r>
      <w:r w:rsidRPr="00162361">
        <w:rPr>
          <w:rFonts w:ascii="Times New Roman" w:hAnsi="Times New Roman" w:cs="Times New Roman"/>
          <w:sz w:val="22"/>
        </w:rPr>
        <w:t xml:space="preserve"> were further adjusted so that simulations reproduce the folding/unfolding dynamics of native Ig domains stretched at low forces </w:t>
      </w:r>
      <w:r w:rsidR="00A56857">
        <w:rPr>
          <w:rFonts w:ascii="Times New Roman" w:hAnsi="Times New Roman" w:cs="Times New Roman"/>
          <w:sz w:val="22"/>
        </w:rPr>
        <w:t>[3]</w:t>
      </w:r>
      <w:r w:rsidRPr="00162361">
        <w:rPr>
          <w:rFonts w:ascii="Times New Roman" w:hAnsi="Times New Roman" w:cs="Times New Roman"/>
          <w:sz w:val="22"/>
        </w:rPr>
        <w:t xml:space="preserve">. </w:t>
      </w:r>
      <w:r w:rsidRPr="00162361">
        <w:rPr>
          <w:rFonts w:ascii="Times New Roman" w:eastAsiaTheme="minorEastAsia" w:hAnsi="Times New Roman" w:cs="Times New Roman"/>
          <w:sz w:val="22"/>
        </w:rPr>
        <w:t xml:space="preserve">We also considered that modifications affect the maximum folding capacity of the domains </w:t>
      </w:r>
      <w:r>
        <w:rPr>
          <w:rFonts w:ascii="Times New Roman" w:eastAsiaTheme="minorEastAsia" w:hAnsi="Times New Roman" w:cs="Times New Roman"/>
          <w:noProof/>
          <w:sz w:val="22"/>
        </w:rPr>
        <w:t>[6]</w:t>
      </w:r>
      <w:r w:rsidRPr="00162361">
        <w:rPr>
          <w:rFonts w:ascii="Times New Roman" w:eastAsiaTheme="minorEastAsia" w:hAnsi="Times New Roman" w:cs="Times New Roman"/>
          <w:sz w:val="22"/>
        </w:rPr>
        <w:t xml:space="preserve"> (</w:t>
      </w:r>
      <w:r w:rsidRPr="00162361">
        <w:rPr>
          <w:rFonts w:ascii="Times New Roman" w:eastAsiaTheme="minorEastAsia" w:hAnsi="Times New Roman" w:cs="Times New Roman"/>
          <w:b/>
          <w:sz w:val="22"/>
        </w:rPr>
        <w:t>Supplementary Table S5</w:t>
      </w:r>
      <w:r w:rsidRPr="00162361">
        <w:rPr>
          <w:rFonts w:ascii="Times New Roman" w:eastAsiaTheme="minorEastAsia" w:hAnsi="Times New Roman" w:cs="Times New Roman"/>
          <w:sz w:val="22"/>
        </w:rPr>
        <w:t xml:space="preserve">). </w:t>
      </w:r>
    </w:p>
    <w:p w14:paraId="784DB0D4" w14:textId="77777777" w:rsidR="00C306D0" w:rsidRPr="00162361" w:rsidRDefault="00C306D0" w:rsidP="00760429">
      <w:pPr>
        <w:rPr>
          <w:rFonts w:ascii="Times New Roman" w:eastAsiaTheme="minorEastAsia" w:hAnsi="Times New Roman" w:cs="Times New Roman"/>
          <w:sz w:val="22"/>
        </w:rPr>
      </w:pPr>
      <w:r w:rsidRPr="00162361">
        <w:rPr>
          <w:rFonts w:ascii="Times New Roman" w:eastAsiaTheme="minorEastAsia" w:hAnsi="Times New Roman" w:cs="Times New Roman"/>
          <w:b/>
          <w:sz w:val="22"/>
        </w:rPr>
        <w:br w:type="page"/>
      </w:r>
    </w:p>
    <w:p w14:paraId="5785B66A" w14:textId="77777777" w:rsidR="00C306D0" w:rsidRPr="00162361" w:rsidRDefault="00C306D0" w:rsidP="00760429">
      <w:pPr>
        <w:rPr>
          <w:rFonts w:ascii="Times New Roman" w:eastAsiaTheme="minorEastAsia" w:hAnsi="Times New Roman" w:cs="Times New Roman"/>
          <w:b/>
          <w:sz w:val="22"/>
        </w:rPr>
      </w:pPr>
      <w:r>
        <w:rPr>
          <w:rFonts w:ascii="Times New Roman" w:eastAsiaTheme="minorEastAsia" w:hAnsi="Times New Roman" w:cs="Times New Roman"/>
          <w:b/>
          <w:sz w:val="22"/>
        </w:rPr>
        <w:t>Supplementary Note S2</w:t>
      </w:r>
      <w:r w:rsidRPr="00162361">
        <w:rPr>
          <w:rFonts w:ascii="Times New Roman" w:eastAsiaTheme="minorEastAsia" w:hAnsi="Times New Roman" w:cs="Times New Roman"/>
          <w:b/>
          <w:sz w:val="22"/>
        </w:rPr>
        <w:t>. Sequence identification codes for the analysis of interspecies conservation of titin residues</w:t>
      </w:r>
    </w:p>
    <w:tbl>
      <w:tblPr>
        <w:tblW w:w="10278" w:type="dxa"/>
        <w:tblInd w:w="-30" w:type="dxa"/>
        <w:tblLayout w:type="fixed"/>
        <w:tblCellMar>
          <w:left w:w="30" w:type="dxa"/>
          <w:right w:w="30" w:type="dxa"/>
        </w:tblCellMar>
        <w:tblLook w:val="0000" w:firstRow="0" w:lastRow="0" w:firstColumn="0" w:lastColumn="0" w:noHBand="0" w:noVBand="0"/>
      </w:tblPr>
      <w:tblGrid>
        <w:gridCol w:w="3072"/>
        <w:gridCol w:w="7206"/>
      </w:tblGrid>
      <w:tr w:rsidR="00C306D0" w:rsidRPr="0095329C" w14:paraId="2190F2D5" w14:textId="77777777" w:rsidTr="00760429">
        <w:trPr>
          <w:trHeight w:val="346"/>
        </w:trPr>
        <w:tc>
          <w:tcPr>
            <w:tcW w:w="3072" w:type="dxa"/>
            <w:tcBorders>
              <w:top w:val="nil"/>
              <w:left w:val="nil"/>
              <w:bottom w:val="nil"/>
              <w:right w:val="nil"/>
            </w:tcBorders>
          </w:tcPr>
          <w:p w14:paraId="3FB3F506"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rPr>
            </w:pPr>
            <w:hyperlink r:id="rId12" w:history="1">
              <w:r w:rsidR="00C306D0" w:rsidRPr="0095329C">
                <w:rPr>
                  <w:rFonts w:ascii="Times New Roman" w:hAnsi="Times New Roman" w:cs="Times New Roman"/>
                  <w:color w:val="0563C1" w:themeColor="hyperlink"/>
                  <w:u w:val="single"/>
                </w:rPr>
                <w:t>A5X6X5</w:t>
              </w:r>
            </w:hyperlink>
          </w:p>
        </w:tc>
        <w:tc>
          <w:tcPr>
            <w:tcW w:w="7206" w:type="dxa"/>
          </w:tcPr>
          <w:p w14:paraId="75CBABF6"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000000"/>
              </w:rPr>
              <w:t>Danio rerio (Zebrafish)</w:t>
            </w:r>
          </w:p>
        </w:tc>
      </w:tr>
      <w:tr w:rsidR="00C306D0" w:rsidRPr="0095329C" w14:paraId="092FE9FD" w14:textId="77777777" w:rsidTr="00760429">
        <w:trPr>
          <w:trHeight w:val="346"/>
        </w:trPr>
        <w:tc>
          <w:tcPr>
            <w:tcW w:w="3072" w:type="dxa"/>
            <w:tcBorders>
              <w:top w:val="nil"/>
              <w:left w:val="nil"/>
              <w:bottom w:val="nil"/>
              <w:right w:val="nil"/>
            </w:tcBorders>
          </w:tcPr>
          <w:p w14:paraId="50C08F99"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rPr>
            </w:pPr>
            <w:hyperlink r:id="rId13" w:history="1">
              <w:r w:rsidR="00C306D0" w:rsidRPr="0095329C">
                <w:rPr>
                  <w:rFonts w:ascii="Times New Roman" w:hAnsi="Times New Roman" w:cs="Times New Roman"/>
                  <w:color w:val="0563C1" w:themeColor="hyperlink"/>
                  <w:u w:val="single"/>
                </w:rPr>
                <w:t>XP_025759277</w:t>
              </w:r>
            </w:hyperlink>
          </w:p>
        </w:tc>
        <w:tc>
          <w:tcPr>
            <w:tcW w:w="7206" w:type="dxa"/>
          </w:tcPr>
          <w:p w14:paraId="0651BF98"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000000"/>
              </w:rPr>
              <w:t xml:space="preserve">Oreochromis niloticus (Tilapia) </w:t>
            </w:r>
          </w:p>
        </w:tc>
      </w:tr>
      <w:tr w:rsidR="00C306D0" w:rsidRPr="0095329C" w14:paraId="17E90155" w14:textId="77777777" w:rsidTr="00760429">
        <w:trPr>
          <w:trHeight w:val="346"/>
        </w:trPr>
        <w:tc>
          <w:tcPr>
            <w:tcW w:w="3072" w:type="dxa"/>
            <w:tcBorders>
              <w:top w:val="nil"/>
              <w:left w:val="nil"/>
              <w:bottom w:val="nil"/>
              <w:right w:val="nil"/>
            </w:tcBorders>
          </w:tcPr>
          <w:p w14:paraId="0E303221"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rPr>
            </w:pPr>
            <w:hyperlink r:id="rId14" w:history="1">
              <w:r w:rsidR="00C306D0" w:rsidRPr="0095329C">
                <w:rPr>
                  <w:rFonts w:ascii="Times New Roman" w:hAnsi="Times New Roman" w:cs="Times New Roman"/>
                  <w:color w:val="0563C1" w:themeColor="hyperlink"/>
                  <w:u w:val="single"/>
                </w:rPr>
                <w:t>XP_031748776</w:t>
              </w:r>
            </w:hyperlink>
          </w:p>
        </w:tc>
        <w:tc>
          <w:tcPr>
            <w:tcW w:w="7206" w:type="dxa"/>
          </w:tcPr>
          <w:p w14:paraId="69FFDDB3"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333333"/>
              </w:rPr>
              <w:t xml:space="preserve">Xenopus tropicalis </w:t>
            </w:r>
            <w:r w:rsidRPr="0095329C">
              <w:rPr>
                <w:rFonts w:ascii="Times New Roman" w:hAnsi="Times New Roman" w:cs="Times New Roman"/>
                <w:i/>
                <w:color w:val="000000"/>
              </w:rPr>
              <w:t xml:space="preserve">(Western clawed frog) </w:t>
            </w:r>
          </w:p>
        </w:tc>
      </w:tr>
      <w:tr w:rsidR="00C306D0" w:rsidRPr="0095329C" w14:paraId="546567F5" w14:textId="77777777" w:rsidTr="00760429">
        <w:trPr>
          <w:trHeight w:val="346"/>
        </w:trPr>
        <w:tc>
          <w:tcPr>
            <w:tcW w:w="3072" w:type="dxa"/>
            <w:tcBorders>
              <w:top w:val="nil"/>
              <w:left w:val="nil"/>
              <w:bottom w:val="nil"/>
              <w:right w:val="nil"/>
            </w:tcBorders>
          </w:tcPr>
          <w:p w14:paraId="60E4E388"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15" w:history="1">
              <w:r w:rsidR="00C306D0" w:rsidRPr="0095329C">
                <w:rPr>
                  <w:rFonts w:ascii="Times New Roman" w:hAnsi="Times New Roman" w:cs="Times New Roman"/>
                  <w:color w:val="0563C1" w:themeColor="hyperlink"/>
                  <w:u w:val="single"/>
                  <w:lang w:val="es-ES"/>
                </w:rPr>
                <w:t>XP_025018685</w:t>
              </w:r>
            </w:hyperlink>
          </w:p>
        </w:tc>
        <w:tc>
          <w:tcPr>
            <w:tcW w:w="7206" w:type="dxa"/>
          </w:tcPr>
          <w:p w14:paraId="47F9C773"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Python bivittatus (Burmese python)</w:t>
            </w:r>
          </w:p>
        </w:tc>
      </w:tr>
      <w:tr w:rsidR="00C306D0" w:rsidRPr="0095329C" w14:paraId="7D14428E" w14:textId="77777777" w:rsidTr="00760429">
        <w:trPr>
          <w:trHeight w:val="346"/>
        </w:trPr>
        <w:tc>
          <w:tcPr>
            <w:tcW w:w="3072" w:type="dxa"/>
            <w:tcBorders>
              <w:top w:val="nil"/>
              <w:left w:val="nil"/>
              <w:bottom w:val="nil"/>
              <w:right w:val="nil"/>
            </w:tcBorders>
          </w:tcPr>
          <w:p w14:paraId="51521265"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16" w:history="1">
              <w:r w:rsidR="00C306D0" w:rsidRPr="0095329C">
                <w:rPr>
                  <w:rFonts w:ascii="Times New Roman" w:hAnsi="Times New Roman" w:cs="Times New Roman"/>
                  <w:color w:val="0563C1" w:themeColor="hyperlink"/>
                  <w:u w:val="single"/>
                  <w:lang w:val="es-ES"/>
                </w:rPr>
                <w:t>XP_016851936</w:t>
              </w:r>
            </w:hyperlink>
            <w:r w:rsidR="00C306D0" w:rsidRPr="0095329C">
              <w:rPr>
                <w:rFonts w:ascii="Times New Roman" w:hAnsi="Times New Roman" w:cs="Times New Roman"/>
                <w:color w:val="000000"/>
                <w:lang w:val="es-ES"/>
              </w:rPr>
              <w:t xml:space="preserve"> </w:t>
            </w:r>
          </w:p>
        </w:tc>
        <w:tc>
          <w:tcPr>
            <w:tcW w:w="7206" w:type="dxa"/>
          </w:tcPr>
          <w:p w14:paraId="54989836"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Anolis carolinensis (American chameleon)</w:t>
            </w:r>
          </w:p>
        </w:tc>
      </w:tr>
      <w:tr w:rsidR="00C306D0" w:rsidRPr="0095329C" w14:paraId="004446B0" w14:textId="77777777" w:rsidTr="00760429">
        <w:trPr>
          <w:trHeight w:val="346"/>
        </w:trPr>
        <w:tc>
          <w:tcPr>
            <w:tcW w:w="3072" w:type="dxa"/>
            <w:tcBorders>
              <w:top w:val="nil"/>
              <w:left w:val="nil"/>
              <w:bottom w:val="nil"/>
              <w:right w:val="nil"/>
            </w:tcBorders>
          </w:tcPr>
          <w:p w14:paraId="0D4A33DB"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17" w:history="1">
              <w:r w:rsidR="00C306D0" w:rsidRPr="0095329C">
                <w:rPr>
                  <w:rFonts w:ascii="Times New Roman" w:hAnsi="Times New Roman" w:cs="Times New Roman"/>
                  <w:color w:val="0563C1" w:themeColor="hyperlink"/>
                  <w:u w:val="single"/>
                  <w:lang w:val="es-ES"/>
                </w:rPr>
                <w:t>XP_025038559</w:t>
              </w:r>
            </w:hyperlink>
          </w:p>
        </w:tc>
        <w:tc>
          <w:tcPr>
            <w:tcW w:w="7206" w:type="dxa"/>
          </w:tcPr>
          <w:p w14:paraId="72B40C2E"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333333"/>
              </w:rPr>
              <w:t xml:space="preserve">Pelodiscus sinensis </w:t>
            </w:r>
            <w:r w:rsidRPr="0095329C">
              <w:rPr>
                <w:rFonts w:ascii="Times New Roman" w:hAnsi="Times New Roman" w:cs="Times New Roman"/>
                <w:i/>
                <w:color w:val="000000"/>
              </w:rPr>
              <w:t xml:space="preserve">(Chinese softshell turtle) </w:t>
            </w:r>
          </w:p>
        </w:tc>
      </w:tr>
      <w:tr w:rsidR="00C306D0" w:rsidRPr="0095329C" w14:paraId="210B7E2C" w14:textId="77777777" w:rsidTr="00760429">
        <w:trPr>
          <w:trHeight w:val="346"/>
        </w:trPr>
        <w:tc>
          <w:tcPr>
            <w:tcW w:w="3072" w:type="dxa"/>
            <w:tcBorders>
              <w:top w:val="nil"/>
              <w:left w:val="nil"/>
              <w:bottom w:val="nil"/>
              <w:right w:val="nil"/>
            </w:tcBorders>
          </w:tcPr>
          <w:p w14:paraId="565878B8"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18" w:history="1">
              <w:r w:rsidR="00C306D0" w:rsidRPr="0095329C">
                <w:rPr>
                  <w:rFonts w:ascii="Times New Roman" w:hAnsi="Times New Roman" w:cs="Times New Roman"/>
                  <w:color w:val="0563C1" w:themeColor="hyperlink"/>
                  <w:u w:val="single"/>
                  <w:lang w:val="es-ES"/>
                </w:rPr>
                <w:t>XP_019335759</w:t>
              </w:r>
            </w:hyperlink>
          </w:p>
        </w:tc>
        <w:tc>
          <w:tcPr>
            <w:tcW w:w="7206" w:type="dxa"/>
          </w:tcPr>
          <w:p w14:paraId="1B1C202F"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Alligator mississippiensis (American alligator)</w:t>
            </w:r>
          </w:p>
        </w:tc>
      </w:tr>
      <w:tr w:rsidR="00C306D0" w:rsidRPr="0095329C" w14:paraId="574771EC" w14:textId="77777777" w:rsidTr="00760429">
        <w:trPr>
          <w:trHeight w:val="346"/>
        </w:trPr>
        <w:tc>
          <w:tcPr>
            <w:tcW w:w="3072" w:type="dxa"/>
            <w:tcBorders>
              <w:top w:val="nil"/>
              <w:left w:val="nil"/>
              <w:bottom w:val="nil"/>
              <w:right w:val="nil"/>
            </w:tcBorders>
          </w:tcPr>
          <w:p w14:paraId="50F42251"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19" w:history="1">
              <w:r w:rsidR="00C306D0" w:rsidRPr="0095329C">
                <w:rPr>
                  <w:rFonts w:ascii="Times New Roman" w:hAnsi="Times New Roman" w:cs="Times New Roman"/>
                  <w:color w:val="0563C1" w:themeColor="hyperlink"/>
                  <w:u w:val="single"/>
                  <w:lang w:val="es-ES"/>
                </w:rPr>
                <w:t>M7AMC7</w:t>
              </w:r>
            </w:hyperlink>
          </w:p>
        </w:tc>
        <w:tc>
          <w:tcPr>
            <w:tcW w:w="7206" w:type="dxa"/>
          </w:tcPr>
          <w:p w14:paraId="40D57071"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Chelonia mydas (Green sea turtle) </w:t>
            </w:r>
          </w:p>
        </w:tc>
      </w:tr>
      <w:tr w:rsidR="00C306D0" w:rsidRPr="0095329C" w14:paraId="02379533" w14:textId="77777777" w:rsidTr="00760429">
        <w:trPr>
          <w:trHeight w:val="346"/>
        </w:trPr>
        <w:tc>
          <w:tcPr>
            <w:tcW w:w="3072" w:type="dxa"/>
            <w:tcBorders>
              <w:top w:val="nil"/>
              <w:left w:val="nil"/>
              <w:bottom w:val="nil"/>
              <w:right w:val="nil"/>
            </w:tcBorders>
          </w:tcPr>
          <w:p w14:paraId="6AEA4086"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0" w:history="1">
              <w:r w:rsidR="00C306D0" w:rsidRPr="0095329C">
                <w:rPr>
                  <w:rFonts w:ascii="Times New Roman" w:hAnsi="Times New Roman" w:cs="Times New Roman"/>
                  <w:color w:val="0563C1" w:themeColor="hyperlink"/>
                  <w:u w:val="single"/>
                  <w:lang w:val="es-ES"/>
                </w:rPr>
                <w:t>XP_032605298</w:t>
              </w:r>
            </w:hyperlink>
          </w:p>
        </w:tc>
        <w:tc>
          <w:tcPr>
            <w:tcW w:w="7206" w:type="dxa"/>
          </w:tcPr>
          <w:p w14:paraId="37BA540F"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Taeniopygia guttata (Zebrafinch) </w:t>
            </w:r>
          </w:p>
        </w:tc>
      </w:tr>
      <w:tr w:rsidR="00C306D0" w:rsidRPr="0095329C" w14:paraId="0BF15F27" w14:textId="77777777" w:rsidTr="00760429">
        <w:trPr>
          <w:trHeight w:val="346"/>
        </w:trPr>
        <w:tc>
          <w:tcPr>
            <w:tcW w:w="3072" w:type="dxa"/>
            <w:tcBorders>
              <w:top w:val="nil"/>
              <w:left w:val="nil"/>
              <w:bottom w:val="nil"/>
              <w:right w:val="nil"/>
            </w:tcBorders>
          </w:tcPr>
          <w:p w14:paraId="29637F86"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1" w:history="1">
              <w:r w:rsidR="00C306D0" w:rsidRPr="0095329C">
                <w:rPr>
                  <w:rFonts w:ascii="Times New Roman" w:hAnsi="Times New Roman" w:cs="Times New Roman"/>
                  <w:color w:val="0563C1" w:themeColor="hyperlink"/>
                  <w:u w:val="single"/>
                  <w:lang w:val="es-ES"/>
                </w:rPr>
                <w:t>XP_027317399</w:t>
              </w:r>
            </w:hyperlink>
          </w:p>
        </w:tc>
        <w:tc>
          <w:tcPr>
            <w:tcW w:w="7206" w:type="dxa"/>
          </w:tcPr>
          <w:p w14:paraId="692001C9"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Anas platyrhynchos (Wild duck) </w:t>
            </w:r>
          </w:p>
        </w:tc>
      </w:tr>
      <w:tr w:rsidR="00C306D0" w:rsidRPr="0095329C" w14:paraId="4A42A20A" w14:textId="77777777" w:rsidTr="00760429">
        <w:trPr>
          <w:trHeight w:val="346"/>
        </w:trPr>
        <w:tc>
          <w:tcPr>
            <w:tcW w:w="3072" w:type="dxa"/>
            <w:tcBorders>
              <w:top w:val="nil"/>
              <w:left w:val="nil"/>
              <w:bottom w:val="nil"/>
              <w:right w:val="nil"/>
            </w:tcBorders>
          </w:tcPr>
          <w:p w14:paraId="45DC1A8F"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2" w:history="1">
              <w:r w:rsidR="00C306D0" w:rsidRPr="0095329C">
                <w:rPr>
                  <w:rFonts w:ascii="Times New Roman" w:hAnsi="Times New Roman" w:cs="Times New Roman"/>
                  <w:color w:val="0563C1" w:themeColor="hyperlink"/>
                  <w:u w:val="single"/>
                  <w:lang w:val="es-ES"/>
                </w:rPr>
                <w:t>XP_031410147</w:t>
              </w:r>
            </w:hyperlink>
          </w:p>
        </w:tc>
        <w:tc>
          <w:tcPr>
            <w:tcW w:w="7206" w:type="dxa"/>
          </w:tcPr>
          <w:p w14:paraId="27F3AD0D"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 xml:space="preserve">Meleagris gallopavo </w:t>
            </w:r>
            <w:r w:rsidRPr="0095329C">
              <w:rPr>
                <w:rFonts w:ascii="Times New Roman" w:hAnsi="Times New Roman" w:cs="Times New Roman"/>
                <w:i/>
                <w:color w:val="000000"/>
                <w:lang w:val="es-ES"/>
              </w:rPr>
              <w:t xml:space="preserve">(Wild turkey) </w:t>
            </w:r>
          </w:p>
        </w:tc>
      </w:tr>
      <w:tr w:rsidR="00C306D0" w:rsidRPr="0095329C" w14:paraId="75803E08" w14:textId="77777777" w:rsidTr="00760429">
        <w:trPr>
          <w:trHeight w:val="346"/>
        </w:trPr>
        <w:tc>
          <w:tcPr>
            <w:tcW w:w="3072" w:type="dxa"/>
            <w:tcBorders>
              <w:top w:val="nil"/>
              <w:left w:val="nil"/>
              <w:bottom w:val="nil"/>
              <w:right w:val="nil"/>
            </w:tcBorders>
          </w:tcPr>
          <w:p w14:paraId="794F3D0F"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3" w:history="1">
              <w:r w:rsidR="00C306D0" w:rsidRPr="0095329C">
                <w:rPr>
                  <w:rFonts w:ascii="Times New Roman" w:hAnsi="Times New Roman" w:cs="Times New Roman"/>
                  <w:color w:val="0563C1" w:themeColor="hyperlink"/>
                  <w:u w:val="single"/>
                  <w:lang w:val="es-ES"/>
                </w:rPr>
                <w:t>XP_027642041</w:t>
              </w:r>
            </w:hyperlink>
            <w:r w:rsidR="00C306D0" w:rsidRPr="0095329C">
              <w:rPr>
                <w:rFonts w:ascii="Times New Roman" w:hAnsi="Times New Roman" w:cs="Times New Roman"/>
                <w:color w:val="000000"/>
                <w:lang w:val="es-ES"/>
              </w:rPr>
              <w:t xml:space="preserve"> </w:t>
            </w:r>
          </w:p>
        </w:tc>
        <w:tc>
          <w:tcPr>
            <w:tcW w:w="7206" w:type="dxa"/>
          </w:tcPr>
          <w:p w14:paraId="6FE66A13"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Falco peregrinus (Peregrine falcon) </w:t>
            </w:r>
          </w:p>
        </w:tc>
      </w:tr>
      <w:tr w:rsidR="00C306D0" w:rsidRPr="0095329C" w14:paraId="32BCD637" w14:textId="77777777" w:rsidTr="00760429">
        <w:trPr>
          <w:trHeight w:val="346"/>
        </w:trPr>
        <w:tc>
          <w:tcPr>
            <w:tcW w:w="3072" w:type="dxa"/>
            <w:tcBorders>
              <w:top w:val="nil"/>
              <w:left w:val="nil"/>
              <w:bottom w:val="nil"/>
              <w:right w:val="nil"/>
            </w:tcBorders>
          </w:tcPr>
          <w:p w14:paraId="53D89EBC"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4" w:history="1">
              <w:r w:rsidR="00C306D0" w:rsidRPr="0095329C">
                <w:rPr>
                  <w:rFonts w:ascii="Times New Roman" w:hAnsi="Times New Roman" w:cs="Times New Roman"/>
                  <w:color w:val="0563C1" w:themeColor="hyperlink"/>
                  <w:u w:val="single"/>
                  <w:lang w:val="es-ES"/>
                </w:rPr>
                <w:t>XP_016155182</w:t>
              </w:r>
            </w:hyperlink>
            <w:r w:rsidR="00C306D0" w:rsidRPr="0095329C">
              <w:rPr>
                <w:rFonts w:ascii="Times New Roman" w:hAnsi="Times New Roman" w:cs="Times New Roman"/>
                <w:color w:val="000000"/>
                <w:lang w:val="es-ES"/>
              </w:rPr>
              <w:t xml:space="preserve"> </w:t>
            </w:r>
          </w:p>
        </w:tc>
        <w:tc>
          <w:tcPr>
            <w:tcW w:w="7206" w:type="dxa"/>
          </w:tcPr>
          <w:p w14:paraId="384E6671"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Ficedula albicollis (Collared flycatcher) </w:t>
            </w:r>
          </w:p>
        </w:tc>
      </w:tr>
      <w:tr w:rsidR="00C306D0" w:rsidRPr="0095329C" w14:paraId="0BFCBC3B" w14:textId="77777777" w:rsidTr="00760429">
        <w:trPr>
          <w:trHeight w:val="346"/>
        </w:trPr>
        <w:tc>
          <w:tcPr>
            <w:tcW w:w="3072" w:type="dxa"/>
            <w:tcBorders>
              <w:top w:val="nil"/>
              <w:left w:val="nil"/>
              <w:bottom w:val="nil"/>
              <w:right w:val="nil"/>
            </w:tcBorders>
          </w:tcPr>
          <w:p w14:paraId="1172DBAB"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5" w:history="1">
              <w:r w:rsidR="00C306D0" w:rsidRPr="0095329C">
                <w:rPr>
                  <w:rFonts w:ascii="Times New Roman" w:hAnsi="Times New Roman" w:cs="Times New Roman"/>
                  <w:color w:val="0563C1" w:themeColor="hyperlink"/>
                  <w:u w:val="single"/>
                  <w:lang w:val="es-ES"/>
                </w:rPr>
                <w:t>XP_028928092</w:t>
              </w:r>
            </w:hyperlink>
          </w:p>
        </w:tc>
        <w:tc>
          <w:tcPr>
            <w:tcW w:w="7206" w:type="dxa"/>
          </w:tcPr>
          <w:p w14:paraId="7E61E0DF"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Ornithorhynchus anatinus (</w:t>
            </w:r>
            <w:r w:rsidRPr="0095329C">
              <w:rPr>
                <w:rFonts w:ascii="Times New Roman" w:hAnsi="Times New Roman" w:cs="Times New Roman"/>
                <w:i/>
                <w:color w:val="000000"/>
                <w:lang w:val="es-ES"/>
              </w:rPr>
              <w:t xml:space="preserve">Platypus) </w:t>
            </w:r>
          </w:p>
        </w:tc>
      </w:tr>
      <w:tr w:rsidR="00C306D0" w:rsidRPr="0095329C" w14:paraId="7DDCED28" w14:textId="77777777" w:rsidTr="00760429">
        <w:trPr>
          <w:trHeight w:val="346"/>
        </w:trPr>
        <w:tc>
          <w:tcPr>
            <w:tcW w:w="3072" w:type="dxa"/>
            <w:tcBorders>
              <w:top w:val="nil"/>
              <w:left w:val="nil"/>
              <w:bottom w:val="nil"/>
              <w:right w:val="nil"/>
            </w:tcBorders>
          </w:tcPr>
          <w:p w14:paraId="79CDE897"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6" w:history="1">
              <w:r w:rsidR="00C306D0" w:rsidRPr="0095329C">
                <w:rPr>
                  <w:rFonts w:ascii="Times New Roman" w:hAnsi="Times New Roman" w:cs="Times New Roman"/>
                  <w:color w:val="0563C1" w:themeColor="hyperlink"/>
                  <w:u w:val="single"/>
                  <w:lang w:val="es-ES"/>
                </w:rPr>
                <w:t>XP_031816250</w:t>
              </w:r>
            </w:hyperlink>
          </w:p>
        </w:tc>
        <w:tc>
          <w:tcPr>
            <w:tcW w:w="7206" w:type="dxa"/>
          </w:tcPr>
          <w:p w14:paraId="6B60DBCB"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Sarcophilus harrisii (Tasmanian devil) </w:t>
            </w:r>
          </w:p>
        </w:tc>
      </w:tr>
      <w:tr w:rsidR="00C306D0" w:rsidRPr="0095329C" w14:paraId="39449ECD" w14:textId="77777777" w:rsidTr="00760429">
        <w:trPr>
          <w:trHeight w:val="346"/>
        </w:trPr>
        <w:tc>
          <w:tcPr>
            <w:tcW w:w="3072" w:type="dxa"/>
            <w:tcBorders>
              <w:top w:val="nil"/>
              <w:left w:val="nil"/>
              <w:bottom w:val="nil"/>
              <w:right w:val="nil"/>
            </w:tcBorders>
          </w:tcPr>
          <w:p w14:paraId="1F8325D3"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7" w:history="1">
              <w:r w:rsidR="00C306D0" w:rsidRPr="0095329C">
                <w:rPr>
                  <w:rFonts w:ascii="Times New Roman" w:hAnsi="Times New Roman" w:cs="Times New Roman"/>
                  <w:color w:val="0563C1" w:themeColor="hyperlink"/>
                  <w:u w:val="single"/>
                  <w:lang w:val="es-ES"/>
                </w:rPr>
                <w:t>XP_023398816</w:t>
              </w:r>
            </w:hyperlink>
            <w:r w:rsidR="00C306D0" w:rsidRPr="0095329C">
              <w:rPr>
                <w:rFonts w:ascii="Times New Roman" w:hAnsi="Times New Roman" w:cs="Times New Roman"/>
                <w:color w:val="000000"/>
                <w:lang w:val="es-ES"/>
              </w:rPr>
              <w:t xml:space="preserve"> </w:t>
            </w:r>
          </w:p>
        </w:tc>
        <w:tc>
          <w:tcPr>
            <w:tcW w:w="7206" w:type="dxa"/>
          </w:tcPr>
          <w:p w14:paraId="054EC0BC"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Loxodonta africana (African elephant) </w:t>
            </w:r>
          </w:p>
        </w:tc>
      </w:tr>
      <w:tr w:rsidR="00C306D0" w:rsidRPr="0095329C" w14:paraId="5EA8F7D4" w14:textId="77777777" w:rsidTr="00760429">
        <w:trPr>
          <w:trHeight w:val="346"/>
        </w:trPr>
        <w:tc>
          <w:tcPr>
            <w:tcW w:w="3072" w:type="dxa"/>
            <w:tcBorders>
              <w:top w:val="nil"/>
              <w:left w:val="nil"/>
              <w:bottom w:val="nil"/>
              <w:right w:val="nil"/>
            </w:tcBorders>
          </w:tcPr>
          <w:p w14:paraId="188CE249"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8" w:history="1">
              <w:r w:rsidR="00C306D0" w:rsidRPr="0095329C">
                <w:rPr>
                  <w:rFonts w:ascii="Times New Roman" w:hAnsi="Times New Roman" w:cs="Times New Roman"/>
                  <w:color w:val="0563C1" w:themeColor="hyperlink"/>
                  <w:u w:val="single"/>
                  <w:lang w:val="es-ES"/>
                </w:rPr>
                <w:t>XP_004375522</w:t>
              </w:r>
            </w:hyperlink>
          </w:p>
        </w:tc>
        <w:tc>
          <w:tcPr>
            <w:tcW w:w="7206" w:type="dxa"/>
          </w:tcPr>
          <w:p w14:paraId="6FD1CCC1"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333333"/>
              </w:rPr>
              <w:t>Trichechus manatus (</w:t>
            </w:r>
            <w:r w:rsidRPr="0095329C">
              <w:rPr>
                <w:rFonts w:ascii="Times New Roman" w:hAnsi="Times New Roman" w:cs="Times New Roman"/>
                <w:i/>
                <w:color w:val="000000"/>
              </w:rPr>
              <w:t xml:space="preserve">West Indian manatee) </w:t>
            </w:r>
          </w:p>
        </w:tc>
      </w:tr>
      <w:tr w:rsidR="00C306D0" w:rsidRPr="0095329C" w14:paraId="7D6E2A76" w14:textId="77777777" w:rsidTr="00760429">
        <w:trPr>
          <w:trHeight w:val="346"/>
        </w:trPr>
        <w:tc>
          <w:tcPr>
            <w:tcW w:w="3072" w:type="dxa"/>
            <w:tcBorders>
              <w:top w:val="nil"/>
              <w:left w:val="nil"/>
              <w:bottom w:val="nil"/>
              <w:right w:val="nil"/>
            </w:tcBorders>
          </w:tcPr>
          <w:p w14:paraId="133879A1"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29" w:history="1">
              <w:r w:rsidR="00C306D0" w:rsidRPr="0095329C">
                <w:rPr>
                  <w:rFonts w:ascii="Times New Roman" w:hAnsi="Times New Roman" w:cs="Times New Roman"/>
                  <w:color w:val="0563C1" w:themeColor="hyperlink"/>
                  <w:u w:val="single"/>
                  <w:lang w:val="es-ES"/>
                </w:rPr>
                <w:t>L5K2L4</w:t>
              </w:r>
            </w:hyperlink>
            <w:r w:rsidR="00C306D0" w:rsidRPr="0095329C">
              <w:rPr>
                <w:rFonts w:ascii="Times New Roman" w:hAnsi="Times New Roman" w:cs="Times New Roman"/>
                <w:color w:val="000000"/>
                <w:lang w:val="es-ES"/>
              </w:rPr>
              <w:t xml:space="preserve"> </w:t>
            </w:r>
          </w:p>
        </w:tc>
        <w:tc>
          <w:tcPr>
            <w:tcW w:w="7206" w:type="dxa"/>
          </w:tcPr>
          <w:p w14:paraId="789EC165"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000000"/>
              </w:rPr>
              <w:t xml:space="preserve">Pteropus alecto (Black flying fox) </w:t>
            </w:r>
          </w:p>
        </w:tc>
      </w:tr>
      <w:tr w:rsidR="00C306D0" w:rsidRPr="0095329C" w14:paraId="100612D9" w14:textId="77777777" w:rsidTr="00760429">
        <w:trPr>
          <w:trHeight w:val="346"/>
        </w:trPr>
        <w:tc>
          <w:tcPr>
            <w:tcW w:w="3072" w:type="dxa"/>
            <w:tcBorders>
              <w:top w:val="nil"/>
              <w:left w:val="nil"/>
              <w:bottom w:val="nil"/>
              <w:right w:val="nil"/>
            </w:tcBorders>
          </w:tcPr>
          <w:p w14:paraId="065FEAEE"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0" w:history="1">
              <w:r w:rsidR="00C306D0" w:rsidRPr="0095329C">
                <w:rPr>
                  <w:rFonts w:ascii="Times New Roman" w:hAnsi="Times New Roman" w:cs="Times New Roman"/>
                  <w:color w:val="0563C1" w:themeColor="hyperlink"/>
                  <w:u w:val="single"/>
                  <w:lang w:val="es-ES"/>
                </w:rPr>
                <w:t>G1P5X9</w:t>
              </w:r>
            </w:hyperlink>
            <w:r w:rsidR="00C306D0" w:rsidRPr="0095329C">
              <w:rPr>
                <w:rFonts w:ascii="Times New Roman" w:hAnsi="Times New Roman" w:cs="Times New Roman"/>
                <w:color w:val="000000"/>
                <w:lang w:val="es-ES"/>
              </w:rPr>
              <w:t xml:space="preserve"> </w:t>
            </w:r>
          </w:p>
        </w:tc>
        <w:tc>
          <w:tcPr>
            <w:tcW w:w="7206" w:type="dxa"/>
          </w:tcPr>
          <w:p w14:paraId="28C45BE4" w14:textId="77777777" w:rsidR="00C306D0" w:rsidRPr="0095329C" w:rsidRDefault="00C306D0" w:rsidP="00760429">
            <w:pPr>
              <w:spacing w:after="0"/>
              <w:rPr>
                <w:rFonts w:ascii="Times New Roman" w:hAnsi="Times New Roman" w:cs="Times New Roman"/>
                <w:i/>
                <w:color w:val="000000"/>
              </w:rPr>
            </w:pPr>
            <w:r w:rsidRPr="0095329C">
              <w:rPr>
                <w:rFonts w:ascii="Times New Roman" w:hAnsi="Times New Roman" w:cs="Times New Roman"/>
                <w:i/>
                <w:color w:val="333333"/>
              </w:rPr>
              <w:t>Myotis lucifugus (</w:t>
            </w:r>
            <w:r w:rsidRPr="0095329C">
              <w:rPr>
                <w:rFonts w:ascii="Times New Roman" w:hAnsi="Times New Roman" w:cs="Times New Roman"/>
                <w:i/>
                <w:color w:val="000000"/>
              </w:rPr>
              <w:t xml:space="preserve">Little brown bat) </w:t>
            </w:r>
          </w:p>
        </w:tc>
      </w:tr>
      <w:tr w:rsidR="00C306D0" w:rsidRPr="0095329C" w14:paraId="7B52C3B5" w14:textId="77777777" w:rsidTr="00760429">
        <w:trPr>
          <w:trHeight w:val="346"/>
        </w:trPr>
        <w:tc>
          <w:tcPr>
            <w:tcW w:w="3072" w:type="dxa"/>
            <w:tcBorders>
              <w:top w:val="nil"/>
              <w:left w:val="nil"/>
              <w:bottom w:val="nil"/>
              <w:right w:val="nil"/>
            </w:tcBorders>
          </w:tcPr>
          <w:p w14:paraId="540DBA37"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1" w:history="1">
              <w:r w:rsidR="00C306D0" w:rsidRPr="0095329C">
                <w:rPr>
                  <w:rFonts w:ascii="Times New Roman" w:hAnsi="Times New Roman" w:cs="Times New Roman"/>
                  <w:color w:val="0563C1" w:themeColor="hyperlink"/>
                  <w:u w:val="single"/>
                  <w:lang w:val="es-ES"/>
                </w:rPr>
                <w:t>XP_023115277</w:t>
              </w:r>
            </w:hyperlink>
          </w:p>
        </w:tc>
        <w:tc>
          <w:tcPr>
            <w:tcW w:w="7206" w:type="dxa"/>
          </w:tcPr>
          <w:p w14:paraId="2DADB057" w14:textId="77777777" w:rsidR="00C306D0" w:rsidRPr="0095329C" w:rsidRDefault="00C306D0" w:rsidP="00760429">
            <w:pPr>
              <w:spacing w:after="0"/>
              <w:rPr>
                <w:rFonts w:ascii="Times New Roman" w:hAnsi="Times New Roman" w:cs="Times New Roman"/>
                <w:i/>
                <w:color w:val="000000"/>
              </w:rPr>
            </w:pPr>
            <w:r w:rsidRPr="0095329C">
              <w:rPr>
                <w:rFonts w:ascii="Times New Roman" w:hAnsi="Times New Roman" w:cs="Times New Roman"/>
                <w:i/>
                <w:color w:val="000000"/>
                <w:lang w:val="es-ES"/>
              </w:rPr>
              <w:t>Felis catus (Cat)</w:t>
            </w:r>
          </w:p>
        </w:tc>
      </w:tr>
      <w:tr w:rsidR="00C306D0" w:rsidRPr="0095329C" w14:paraId="5E58A23F" w14:textId="77777777" w:rsidTr="00760429">
        <w:trPr>
          <w:trHeight w:val="346"/>
        </w:trPr>
        <w:tc>
          <w:tcPr>
            <w:tcW w:w="3072" w:type="dxa"/>
            <w:tcBorders>
              <w:top w:val="nil"/>
              <w:left w:val="nil"/>
              <w:bottom w:val="nil"/>
              <w:right w:val="nil"/>
            </w:tcBorders>
          </w:tcPr>
          <w:p w14:paraId="312AE93F"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2" w:history="1">
              <w:r w:rsidR="00C306D0" w:rsidRPr="0095329C">
                <w:rPr>
                  <w:rFonts w:ascii="Times New Roman" w:hAnsi="Times New Roman" w:cs="Times New Roman"/>
                  <w:color w:val="0563C1" w:themeColor="hyperlink"/>
                  <w:u w:val="single"/>
                  <w:lang w:val="es-ES"/>
                </w:rPr>
                <w:t>XP_022270508</w:t>
              </w:r>
            </w:hyperlink>
          </w:p>
        </w:tc>
        <w:tc>
          <w:tcPr>
            <w:tcW w:w="7206" w:type="dxa"/>
          </w:tcPr>
          <w:p w14:paraId="5642DE57"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Canis lupus (Dog)</w:t>
            </w:r>
          </w:p>
        </w:tc>
      </w:tr>
      <w:tr w:rsidR="00C306D0" w:rsidRPr="0095329C" w14:paraId="3DEAADF1" w14:textId="77777777" w:rsidTr="00760429">
        <w:trPr>
          <w:trHeight w:val="346"/>
        </w:trPr>
        <w:tc>
          <w:tcPr>
            <w:tcW w:w="3072" w:type="dxa"/>
            <w:tcBorders>
              <w:top w:val="nil"/>
              <w:left w:val="nil"/>
              <w:bottom w:val="nil"/>
              <w:right w:val="nil"/>
            </w:tcBorders>
          </w:tcPr>
          <w:p w14:paraId="09552148"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3" w:history="1">
              <w:r w:rsidR="00C306D0" w:rsidRPr="0095329C">
                <w:rPr>
                  <w:rFonts w:ascii="Times New Roman" w:hAnsi="Times New Roman" w:cs="Times New Roman"/>
                  <w:color w:val="0563C1" w:themeColor="hyperlink"/>
                  <w:u w:val="single"/>
                  <w:lang w:val="es-ES"/>
                </w:rPr>
                <w:t>XP_019654795</w:t>
              </w:r>
            </w:hyperlink>
            <w:r w:rsidR="00C306D0" w:rsidRPr="0095329C">
              <w:rPr>
                <w:rFonts w:ascii="Times New Roman" w:hAnsi="Times New Roman" w:cs="Times New Roman"/>
                <w:color w:val="000000"/>
                <w:lang w:val="es-ES"/>
              </w:rPr>
              <w:t xml:space="preserve"> </w:t>
            </w:r>
          </w:p>
        </w:tc>
        <w:tc>
          <w:tcPr>
            <w:tcW w:w="7206" w:type="dxa"/>
          </w:tcPr>
          <w:p w14:paraId="21EA8B31"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Ailuropoda melanoleuca (</w:t>
            </w:r>
            <w:r w:rsidRPr="0095329C">
              <w:rPr>
                <w:rFonts w:ascii="Times New Roman" w:hAnsi="Times New Roman" w:cs="Times New Roman"/>
                <w:i/>
                <w:color w:val="000000"/>
                <w:lang w:val="es-ES"/>
              </w:rPr>
              <w:t xml:space="preserve">Giant panda) </w:t>
            </w:r>
          </w:p>
        </w:tc>
      </w:tr>
      <w:tr w:rsidR="00C306D0" w:rsidRPr="0095329C" w14:paraId="36338794" w14:textId="77777777" w:rsidTr="00760429">
        <w:trPr>
          <w:trHeight w:val="346"/>
        </w:trPr>
        <w:tc>
          <w:tcPr>
            <w:tcW w:w="3072" w:type="dxa"/>
            <w:tcBorders>
              <w:top w:val="nil"/>
              <w:left w:val="nil"/>
              <w:bottom w:val="nil"/>
              <w:right w:val="nil"/>
            </w:tcBorders>
          </w:tcPr>
          <w:p w14:paraId="6F1FD9E7"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4" w:history="1">
              <w:r w:rsidR="00C306D0" w:rsidRPr="0095329C">
                <w:rPr>
                  <w:rFonts w:ascii="Times New Roman" w:hAnsi="Times New Roman" w:cs="Times New Roman"/>
                  <w:color w:val="0563C1" w:themeColor="hyperlink"/>
                  <w:u w:val="single"/>
                  <w:lang w:val="es-ES"/>
                </w:rPr>
                <w:t>A0A5F5PSR4</w:t>
              </w:r>
            </w:hyperlink>
          </w:p>
        </w:tc>
        <w:tc>
          <w:tcPr>
            <w:tcW w:w="7206" w:type="dxa"/>
          </w:tcPr>
          <w:p w14:paraId="33F76D94"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 xml:space="preserve">Equus caballus </w:t>
            </w:r>
            <w:r w:rsidRPr="0095329C">
              <w:rPr>
                <w:rFonts w:ascii="Times New Roman" w:hAnsi="Times New Roman" w:cs="Times New Roman"/>
                <w:i/>
                <w:color w:val="000000"/>
                <w:lang w:val="es-ES"/>
              </w:rPr>
              <w:t xml:space="preserve">(Horse) </w:t>
            </w:r>
          </w:p>
        </w:tc>
      </w:tr>
      <w:tr w:rsidR="00C306D0" w:rsidRPr="0095329C" w14:paraId="10D8D2FB" w14:textId="77777777" w:rsidTr="00760429">
        <w:trPr>
          <w:trHeight w:val="346"/>
        </w:trPr>
        <w:tc>
          <w:tcPr>
            <w:tcW w:w="3072" w:type="dxa"/>
            <w:tcBorders>
              <w:top w:val="nil"/>
              <w:left w:val="nil"/>
              <w:bottom w:val="nil"/>
              <w:right w:val="nil"/>
            </w:tcBorders>
          </w:tcPr>
          <w:p w14:paraId="71E5172C"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5" w:history="1">
              <w:r w:rsidR="00C306D0" w:rsidRPr="0095329C">
                <w:rPr>
                  <w:rFonts w:ascii="Times New Roman" w:hAnsi="Times New Roman" w:cs="Times New Roman"/>
                  <w:color w:val="0563C1" w:themeColor="hyperlink"/>
                  <w:u w:val="single"/>
                  <w:lang w:val="es-ES"/>
                </w:rPr>
                <w:t>XP_004267426</w:t>
              </w:r>
            </w:hyperlink>
          </w:p>
        </w:tc>
        <w:tc>
          <w:tcPr>
            <w:tcW w:w="7206" w:type="dxa"/>
          </w:tcPr>
          <w:p w14:paraId="7CB6EE17"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Orcinus orca (Orca)</w:t>
            </w:r>
          </w:p>
        </w:tc>
      </w:tr>
      <w:tr w:rsidR="00C306D0" w:rsidRPr="0095329C" w14:paraId="3A62ADE3" w14:textId="77777777" w:rsidTr="00760429">
        <w:trPr>
          <w:trHeight w:val="346"/>
        </w:trPr>
        <w:tc>
          <w:tcPr>
            <w:tcW w:w="3072" w:type="dxa"/>
            <w:tcBorders>
              <w:top w:val="nil"/>
              <w:left w:val="nil"/>
              <w:bottom w:val="nil"/>
              <w:right w:val="nil"/>
            </w:tcBorders>
          </w:tcPr>
          <w:p w14:paraId="6922ACF1"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6" w:history="1">
              <w:r w:rsidR="00C306D0" w:rsidRPr="0095329C">
                <w:rPr>
                  <w:rFonts w:ascii="Times New Roman" w:hAnsi="Times New Roman" w:cs="Times New Roman"/>
                  <w:color w:val="0563C1" w:themeColor="hyperlink"/>
                  <w:u w:val="single"/>
                  <w:lang w:val="es-ES"/>
                </w:rPr>
                <w:t>DAA32835</w:t>
              </w:r>
            </w:hyperlink>
            <w:r w:rsidR="00C306D0" w:rsidRPr="0095329C">
              <w:rPr>
                <w:rFonts w:ascii="Times New Roman" w:hAnsi="Times New Roman" w:cs="Times New Roman"/>
                <w:color w:val="000000"/>
                <w:lang w:val="es-ES"/>
              </w:rPr>
              <w:t xml:space="preserve"> </w:t>
            </w:r>
          </w:p>
        </w:tc>
        <w:tc>
          <w:tcPr>
            <w:tcW w:w="7206" w:type="dxa"/>
          </w:tcPr>
          <w:p w14:paraId="72517782"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Bos taurus (Cattle)</w:t>
            </w:r>
          </w:p>
        </w:tc>
      </w:tr>
      <w:tr w:rsidR="00C306D0" w:rsidRPr="0095329C" w14:paraId="13956E87" w14:textId="77777777" w:rsidTr="00760429">
        <w:trPr>
          <w:trHeight w:val="346"/>
        </w:trPr>
        <w:tc>
          <w:tcPr>
            <w:tcW w:w="3072" w:type="dxa"/>
            <w:tcBorders>
              <w:top w:val="nil"/>
              <w:left w:val="nil"/>
              <w:bottom w:val="nil"/>
              <w:right w:val="nil"/>
            </w:tcBorders>
          </w:tcPr>
          <w:p w14:paraId="76B5BA73"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7" w:history="1">
              <w:r w:rsidR="00C306D0" w:rsidRPr="0095329C">
                <w:rPr>
                  <w:rFonts w:ascii="Times New Roman" w:hAnsi="Times New Roman" w:cs="Times New Roman"/>
                  <w:color w:val="0563C1" w:themeColor="hyperlink"/>
                  <w:u w:val="single"/>
                  <w:lang w:val="es-ES"/>
                </w:rPr>
                <w:t>XP_027820594</w:t>
              </w:r>
            </w:hyperlink>
            <w:r w:rsidR="00C306D0" w:rsidRPr="0095329C">
              <w:rPr>
                <w:rFonts w:ascii="Times New Roman" w:hAnsi="Times New Roman" w:cs="Times New Roman"/>
                <w:color w:val="000000"/>
                <w:lang w:val="es-ES"/>
              </w:rPr>
              <w:t xml:space="preserve"> </w:t>
            </w:r>
          </w:p>
        </w:tc>
        <w:tc>
          <w:tcPr>
            <w:tcW w:w="7206" w:type="dxa"/>
          </w:tcPr>
          <w:p w14:paraId="34BEB794"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Ovis aries (Sheep)</w:t>
            </w:r>
          </w:p>
        </w:tc>
      </w:tr>
      <w:tr w:rsidR="00C306D0" w:rsidRPr="0095329C" w14:paraId="7BFEEA48" w14:textId="77777777" w:rsidTr="00760429">
        <w:trPr>
          <w:trHeight w:val="346"/>
        </w:trPr>
        <w:tc>
          <w:tcPr>
            <w:tcW w:w="3072" w:type="dxa"/>
            <w:tcBorders>
              <w:top w:val="nil"/>
              <w:left w:val="nil"/>
              <w:bottom w:val="nil"/>
              <w:right w:val="nil"/>
            </w:tcBorders>
          </w:tcPr>
          <w:p w14:paraId="66BDE8A3"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8" w:history="1">
              <w:r w:rsidR="00C306D0" w:rsidRPr="0095329C">
                <w:rPr>
                  <w:rFonts w:ascii="Times New Roman" w:hAnsi="Times New Roman" w:cs="Times New Roman"/>
                  <w:color w:val="0563C1" w:themeColor="hyperlink"/>
                  <w:u w:val="single"/>
                  <w:lang w:val="es-ES"/>
                </w:rPr>
                <w:t>XP_017198704</w:t>
              </w:r>
            </w:hyperlink>
          </w:p>
        </w:tc>
        <w:tc>
          <w:tcPr>
            <w:tcW w:w="7206" w:type="dxa"/>
          </w:tcPr>
          <w:p w14:paraId="1E92ACE1"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Oryctolagus cuniculus (</w:t>
            </w:r>
            <w:r w:rsidRPr="0095329C">
              <w:rPr>
                <w:rFonts w:ascii="Times New Roman" w:hAnsi="Times New Roman" w:cs="Times New Roman"/>
                <w:i/>
                <w:color w:val="000000"/>
                <w:lang w:val="es-ES"/>
              </w:rPr>
              <w:t xml:space="preserve">Rabbit) </w:t>
            </w:r>
          </w:p>
        </w:tc>
      </w:tr>
      <w:tr w:rsidR="00C306D0" w:rsidRPr="0095329C" w14:paraId="145B6FF0" w14:textId="77777777" w:rsidTr="00760429">
        <w:trPr>
          <w:trHeight w:val="346"/>
        </w:trPr>
        <w:tc>
          <w:tcPr>
            <w:tcW w:w="3072" w:type="dxa"/>
            <w:tcBorders>
              <w:top w:val="nil"/>
              <w:left w:val="nil"/>
              <w:bottom w:val="nil"/>
              <w:right w:val="nil"/>
            </w:tcBorders>
          </w:tcPr>
          <w:p w14:paraId="7D6ED559"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39" w:history="1">
              <w:r w:rsidR="00C306D0" w:rsidRPr="0095329C">
                <w:rPr>
                  <w:rFonts w:ascii="Times New Roman" w:hAnsi="Times New Roman" w:cs="Times New Roman"/>
                  <w:color w:val="0563C1" w:themeColor="hyperlink"/>
                  <w:u w:val="single"/>
                  <w:lang w:val="es-ES"/>
                </w:rPr>
                <w:t>G3HAC6</w:t>
              </w:r>
            </w:hyperlink>
          </w:p>
        </w:tc>
        <w:tc>
          <w:tcPr>
            <w:tcW w:w="7206" w:type="dxa"/>
          </w:tcPr>
          <w:p w14:paraId="1FFBA7A7"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Cricetulus griseus (</w:t>
            </w:r>
            <w:r w:rsidRPr="0095329C">
              <w:rPr>
                <w:rFonts w:ascii="Times New Roman" w:hAnsi="Times New Roman" w:cs="Times New Roman"/>
                <w:i/>
                <w:color w:val="000000"/>
                <w:lang w:val="es-ES"/>
              </w:rPr>
              <w:t xml:space="preserve">Chinese hamster) </w:t>
            </w:r>
          </w:p>
        </w:tc>
      </w:tr>
      <w:tr w:rsidR="00C306D0" w:rsidRPr="0095329C" w14:paraId="17673A86" w14:textId="77777777" w:rsidTr="00760429">
        <w:trPr>
          <w:trHeight w:val="346"/>
        </w:trPr>
        <w:tc>
          <w:tcPr>
            <w:tcW w:w="3072" w:type="dxa"/>
            <w:tcBorders>
              <w:top w:val="nil"/>
              <w:left w:val="nil"/>
              <w:bottom w:val="nil"/>
              <w:right w:val="nil"/>
            </w:tcBorders>
          </w:tcPr>
          <w:p w14:paraId="12E1FB7E"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0" w:history="1">
              <w:r w:rsidR="00C306D0" w:rsidRPr="0095329C">
                <w:rPr>
                  <w:rFonts w:ascii="Times New Roman" w:hAnsi="Times New Roman" w:cs="Times New Roman"/>
                  <w:color w:val="0563C1" w:themeColor="hyperlink"/>
                  <w:u w:val="single"/>
                  <w:lang w:val="es-ES"/>
                </w:rPr>
                <w:t>A2ASS6</w:t>
              </w:r>
            </w:hyperlink>
          </w:p>
        </w:tc>
        <w:tc>
          <w:tcPr>
            <w:tcW w:w="7206" w:type="dxa"/>
          </w:tcPr>
          <w:p w14:paraId="0279D82F" w14:textId="77777777" w:rsidR="00C306D0" w:rsidRPr="0095329C" w:rsidRDefault="00C306D0" w:rsidP="00760429">
            <w:pPr>
              <w:spacing w:after="0"/>
              <w:rPr>
                <w:rFonts w:ascii="Times New Roman" w:hAnsi="Times New Roman" w:cs="Times New Roman"/>
                <w:i/>
                <w:color w:val="000000"/>
                <w:lang w:val="es-ES"/>
              </w:rPr>
            </w:pPr>
            <w:r w:rsidRPr="0095329C">
              <w:rPr>
                <w:rFonts w:ascii="Times New Roman" w:hAnsi="Times New Roman" w:cs="Times New Roman"/>
                <w:i/>
                <w:color w:val="000000"/>
                <w:lang w:val="es-ES"/>
              </w:rPr>
              <w:t xml:space="preserve">Mus musculus (Mouse) </w:t>
            </w:r>
          </w:p>
        </w:tc>
      </w:tr>
      <w:tr w:rsidR="00C306D0" w:rsidRPr="0095329C" w14:paraId="32458779" w14:textId="77777777" w:rsidTr="00760429">
        <w:trPr>
          <w:trHeight w:val="346"/>
        </w:trPr>
        <w:tc>
          <w:tcPr>
            <w:tcW w:w="3072" w:type="dxa"/>
            <w:tcBorders>
              <w:top w:val="nil"/>
              <w:left w:val="nil"/>
              <w:bottom w:val="nil"/>
              <w:right w:val="nil"/>
            </w:tcBorders>
          </w:tcPr>
          <w:p w14:paraId="6E3CEA0A"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1" w:history="1">
              <w:r w:rsidR="00C306D0" w:rsidRPr="0095329C">
                <w:rPr>
                  <w:rFonts w:ascii="Times New Roman" w:hAnsi="Times New Roman" w:cs="Times New Roman"/>
                  <w:color w:val="0563C1" w:themeColor="hyperlink"/>
                  <w:u w:val="single"/>
                  <w:lang w:val="es-ES"/>
                </w:rPr>
                <w:t>XP_017456475</w:t>
              </w:r>
            </w:hyperlink>
          </w:p>
        </w:tc>
        <w:tc>
          <w:tcPr>
            <w:tcW w:w="7206" w:type="dxa"/>
          </w:tcPr>
          <w:p w14:paraId="31EB7DCA" w14:textId="77777777" w:rsidR="00C306D0" w:rsidRPr="0095329C" w:rsidRDefault="00C306D0" w:rsidP="00760429">
            <w:pPr>
              <w:spacing w:after="0"/>
              <w:rPr>
                <w:rFonts w:ascii="Times New Roman" w:hAnsi="Times New Roman" w:cs="Times New Roman"/>
                <w:i/>
                <w:color w:val="000000"/>
                <w:lang w:val="es-ES"/>
              </w:rPr>
            </w:pPr>
            <w:r w:rsidRPr="0095329C">
              <w:rPr>
                <w:rFonts w:ascii="Times New Roman" w:hAnsi="Times New Roman" w:cs="Times New Roman"/>
                <w:i/>
                <w:color w:val="000000"/>
                <w:lang w:val="es-ES"/>
              </w:rPr>
              <w:t>Rattus norvegicus (Brown Rat)</w:t>
            </w:r>
          </w:p>
        </w:tc>
      </w:tr>
      <w:tr w:rsidR="00C306D0" w:rsidRPr="0095329C" w14:paraId="75F54AAF" w14:textId="77777777" w:rsidTr="00760429">
        <w:trPr>
          <w:trHeight w:val="346"/>
        </w:trPr>
        <w:tc>
          <w:tcPr>
            <w:tcW w:w="3072" w:type="dxa"/>
            <w:tcBorders>
              <w:top w:val="nil"/>
              <w:left w:val="nil"/>
              <w:bottom w:val="nil"/>
              <w:right w:val="nil"/>
            </w:tcBorders>
          </w:tcPr>
          <w:p w14:paraId="306B05AC"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2" w:history="1">
              <w:r w:rsidR="00C306D0" w:rsidRPr="0095329C">
                <w:rPr>
                  <w:rFonts w:ascii="Times New Roman" w:hAnsi="Times New Roman" w:cs="Times New Roman"/>
                  <w:color w:val="0563C1" w:themeColor="hyperlink"/>
                  <w:u w:val="single"/>
                  <w:lang w:val="es-ES"/>
                </w:rPr>
                <w:t>XP_027628916</w:t>
              </w:r>
            </w:hyperlink>
          </w:p>
        </w:tc>
        <w:tc>
          <w:tcPr>
            <w:tcW w:w="7206" w:type="dxa"/>
          </w:tcPr>
          <w:p w14:paraId="14C573B9"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000000"/>
              </w:rPr>
              <w:t xml:space="preserve">Tupaia chinensis (Chinese tree shrew) </w:t>
            </w:r>
          </w:p>
        </w:tc>
      </w:tr>
      <w:tr w:rsidR="00C306D0" w:rsidRPr="0095329C" w14:paraId="761C0423" w14:textId="77777777" w:rsidTr="00760429">
        <w:trPr>
          <w:trHeight w:val="346"/>
        </w:trPr>
        <w:tc>
          <w:tcPr>
            <w:tcW w:w="3072" w:type="dxa"/>
            <w:tcBorders>
              <w:top w:val="nil"/>
              <w:left w:val="nil"/>
              <w:bottom w:val="nil"/>
              <w:right w:val="nil"/>
            </w:tcBorders>
          </w:tcPr>
          <w:p w14:paraId="5E3F0A8B"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3" w:history="1">
              <w:r w:rsidR="00C306D0" w:rsidRPr="0095329C">
                <w:rPr>
                  <w:rFonts w:ascii="Times New Roman" w:hAnsi="Times New Roman" w:cs="Times New Roman"/>
                  <w:color w:val="0563C1" w:themeColor="hyperlink"/>
                  <w:u w:val="single"/>
                  <w:lang w:val="es-ES"/>
                </w:rPr>
                <w:t>A0A5F4VS40</w:t>
              </w:r>
            </w:hyperlink>
          </w:p>
        </w:tc>
        <w:tc>
          <w:tcPr>
            <w:tcW w:w="7206" w:type="dxa"/>
          </w:tcPr>
          <w:p w14:paraId="338450C9" w14:textId="77777777" w:rsidR="00C306D0" w:rsidRPr="0095329C" w:rsidRDefault="00C306D0" w:rsidP="00760429">
            <w:pPr>
              <w:spacing w:after="0"/>
              <w:rPr>
                <w:rFonts w:ascii="Times New Roman" w:hAnsi="Times New Roman" w:cs="Times New Roman"/>
                <w:i/>
                <w:color w:val="000000"/>
                <w:sz w:val="24"/>
                <w:szCs w:val="24"/>
              </w:rPr>
            </w:pPr>
            <w:r w:rsidRPr="0095329C">
              <w:rPr>
                <w:rFonts w:ascii="Times New Roman" w:hAnsi="Times New Roman" w:cs="Times New Roman"/>
                <w:i/>
                <w:color w:val="333333"/>
                <w:lang w:val="es-ES"/>
              </w:rPr>
              <w:t>Callithrix jacchus (</w:t>
            </w:r>
            <w:r w:rsidRPr="0095329C">
              <w:rPr>
                <w:rFonts w:ascii="Times New Roman" w:hAnsi="Times New Roman" w:cs="Times New Roman"/>
                <w:i/>
                <w:color w:val="000000"/>
                <w:lang w:val="es-ES"/>
              </w:rPr>
              <w:t>Marmoset)</w:t>
            </w:r>
          </w:p>
        </w:tc>
      </w:tr>
      <w:tr w:rsidR="00C306D0" w:rsidRPr="0095329C" w14:paraId="59346AFE" w14:textId="77777777" w:rsidTr="00760429">
        <w:trPr>
          <w:trHeight w:val="346"/>
        </w:trPr>
        <w:tc>
          <w:tcPr>
            <w:tcW w:w="3072" w:type="dxa"/>
            <w:tcBorders>
              <w:top w:val="nil"/>
              <w:left w:val="nil"/>
              <w:bottom w:val="nil"/>
              <w:right w:val="nil"/>
            </w:tcBorders>
          </w:tcPr>
          <w:p w14:paraId="2BD799BE"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4" w:history="1">
              <w:r w:rsidR="00C306D0" w:rsidRPr="0095329C">
                <w:rPr>
                  <w:rFonts w:ascii="Times New Roman" w:hAnsi="Times New Roman" w:cs="Times New Roman"/>
                  <w:color w:val="0563C1" w:themeColor="hyperlink"/>
                  <w:u w:val="single"/>
                  <w:lang w:val="es-ES"/>
                </w:rPr>
                <w:t>A0A2J8VRG3</w:t>
              </w:r>
            </w:hyperlink>
          </w:p>
        </w:tc>
        <w:tc>
          <w:tcPr>
            <w:tcW w:w="7206" w:type="dxa"/>
          </w:tcPr>
          <w:p w14:paraId="0931DE93"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Pongo abelii (</w:t>
            </w:r>
            <w:r w:rsidRPr="0095329C">
              <w:rPr>
                <w:rFonts w:ascii="Times New Roman" w:hAnsi="Times New Roman" w:cs="Times New Roman"/>
                <w:i/>
                <w:color w:val="000000"/>
                <w:lang w:val="es-ES"/>
              </w:rPr>
              <w:t>Orangutan)</w:t>
            </w:r>
          </w:p>
        </w:tc>
      </w:tr>
      <w:tr w:rsidR="00C306D0" w:rsidRPr="0095329C" w14:paraId="2294335F" w14:textId="77777777" w:rsidTr="00760429">
        <w:trPr>
          <w:trHeight w:val="346"/>
        </w:trPr>
        <w:tc>
          <w:tcPr>
            <w:tcW w:w="3072" w:type="dxa"/>
            <w:tcBorders>
              <w:top w:val="nil"/>
              <w:left w:val="nil"/>
              <w:bottom w:val="nil"/>
              <w:right w:val="nil"/>
            </w:tcBorders>
          </w:tcPr>
          <w:p w14:paraId="4AF977F3"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5" w:history="1">
              <w:r w:rsidR="00C306D0" w:rsidRPr="0095329C">
                <w:rPr>
                  <w:rFonts w:ascii="Times New Roman" w:hAnsi="Times New Roman" w:cs="Times New Roman"/>
                  <w:color w:val="0563C1" w:themeColor="hyperlink"/>
                  <w:u w:val="single"/>
                  <w:lang w:val="es-ES"/>
                </w:rPr>
                <w:t>XP_030864472</w:t>
              </w:r>
            </w:hyperlink>
            <w:r w:rsidR="00C306D0" w:rsidRPr="0095329C">
              <w:rPr>
                <w:rFonts w:ascii="Times New Roman" w:hAnsi="Times New Roman" w:cs="Times New Roman"/>
                <w:color w:val="000000"/>
                <w:lang w:val="es-ES"/>
              </w:rPr>
              <w:t xml:space="preserve"> </w:t>
            </w:r>
          </w:p>
        </w:tc>
        <w:tc>
          <w:tcPr>
            <w:tcW w:w="7206" w:type="dxa"/>
          </w:tcPr>
          <w:p w14:paraId="5F7B91C6"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Gorilla gorilla (Gorilla)</w:t>
            </w:r>
          </w:p>
        </w:tc>
      </w:tr>
      <w:tr w:rsidR="00C306D0" w:rsidRPr="0095329C" w14:paraId="797DA311" w14:textId="77777777" w:rsidTr="00760429">
        <w:trPr>
          <w:trHeight w:val="346"/>
        </w:trPr>
        <w:tc>
          <w:tcPr>
            <w:tcW w:w="3072" w:type="dxa"/>
            <w:tcBorders>
              <w:top w:val="nil"/>
              <w:left w:val="nil"/>
              <w:bottom w:val="nil"/>
              <w:right w:val="nil"/>
            </w:tcBorders>
          </w:tcPr>
          <w:p w14:paraId="2A838035"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6" w:history="1">
              <w:r w:rsidR="00C306D0" w:rsidRPr="0095329C">
                <w:rPr>
                  <w:rFonts w:ascii="Times New Roman" w:hAnsi="Times New Roman" w:cs="Times New Roman"/>
                  <w:color w:val="0563C1" w:themeColor="hyperlink"/>
                  <w:u w:val="single"/>
                  <w:lang w:val="es-ES"/>
                </w:rPr>
                <w:t>A0A2J8PRF8</w:t>
              </w:r>
            </w:hyperlink>
          </w:p>
        </w:tc>
        <w:tc>
          <w:tcPr>
            <w:tcW w:w="7206" w:type="dxa"/>
          </w:tcPr>
          <w:p w14:paraId="11DA29AE"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333333"/>
                <w:lang w:val="es-ES"/>
              </w:rPr>
              <w:t xml:space="preserve">Pan troglodytes </w:t>
            </w:r>
            <w:r w:rsidRPr="0095329C">
              <w:rPr>
                <w:rFonts w:ascii="Times New Roman" w:hAnsi="Times New Roman" w:cs="Times New Roman"/>
                <w:i/>
                <w:color w:val="000000"/>
                <w:lang w:val="es-ES"/>
              </w:rPr>
              <w:t>(Chimpanzee)</w:t>
            </w:r>
          </w:p>
        </w:tc>
      </w:tr>
      <w:tr w:rsidR="00C306D0" w:rsidRPr="0095329C" w14:paraId="2A8DEE98" w14:textId="77777777" w:rsidTr="00760429">
        <w:trPr>
          <w:trHeight w:val="346"/>
        </w:trPr>
        <w:tc>
          <w:tcPr>
            <w:tcW w:w="3072" w:type="dxa"/>
            <w:tcBorders>
              <w:top w:val="nil"/>
              <w:left w:val="nil"/>
              <w:bottom w:val="nil"/>
              <w:right w:val="nil"/>
            </w:tcBorders>
          </w:tcPr>
          <w:p w14:paraId="63E5BF7B" w14:textId="77777777" w:rsidR="00C306D0" w:rsidRPr="0095329C" w:rsidRDefault="00D603CC" w:rsidP="00760429">
            <w:pPr>
              <w:autoSpaceDE w:val="0"/>
              <w:autoSpaceDN w:val="0"/>
              <w:adjustRightInd w:val="0"/>
              <w:spacing w:after="0" w:line="240" w:lineRule="auto"/>
              <w:rPr>
                <w:rFonts w:ascii="Times New Roman" w:hAnsi="Times New Roman" w:cs="Times New Roman"/>
                <w:color w:val="000000"/>
                <w:lang w:val="es-ES"/>
              </w:rPr>
            </w:pPr>
            <w:hyperlink r:id="rId47" w:history="1">
              <w:r w:rsidR="00C306D0" w:rsidRPr="0095329C">
                <w:rPr>
                  <w:rFonts w:ascii="Times New Roman" w:hAnsi="Times New Roman" w:cs="Times New Roman"/>
                  <w:color w:val="0563C1" w:themeColor="hyperlink"/>
                  <w:u w:val="single"/>
                  <w:lang w:val="es-ES"/>
                </w:rPr>
                <w:t>Q8WZ42</w:t>
              </w:r>
            </w:hyperlink>
          </w:p>
        </w:tc>
        <w:tc>
          <w:tcPr>
            <w:tcW w:w="7206" w:type="dxa"/>
          </w:tcPr>
          <w:p w14:paraId="7FEFB8B5" w14:textId="77777777" w:rsidR="00C306D0" w:rsidRPr="0095329C" w:rsidRDefault="00C306D0" w:rsidP="00760429">
            <w:pPr>
              <w:spacing w:after="0"/>
              <w:rPr>
                <w:rFonts w:ascii="Times New Roman" w:hAnsi="Times New Roman" w:cs="Times New Roman"/>
                <w:i/>
                <w:color w:val="000000"/>
                <w:sz w:val="24"/>
                <w:szCs w:val="24"/>
                <w:lang w:val="es-ES"/>
              </w:rPr>
            </w:pPr>
            <w:r w:rsidRPr="0095329C">
              <w:rPr>
                <w:rFonts w:ascii="Times New Roman" w:hAnsi="Times New Roman" w:cs="Times New Roman"/>
                <w:i/>
                <w:color w:val="000000"/>
                <w:lang w:val="es-ES"/>
              </w:rPr>
              <w:t xml:space="preserve">Homo sapiens (Human) </w:t>
            </w:r>
          </w:p>
        </w:tc>
      </w:tr>
      <w:tr w:rsidR="00C306D0" w:rsidRPr="0095329C" w14:paraId="2FE325D2" w14:textId="77777777" w:rsidTr="00760429">
        <w:trPr>
          <w:trHeight w:val="346"/>
        </w:trPr>
        <w:tc>
          <w:tcPr>
            <w:tcW w:w="3072" w:type="dxa"/>
            <w:tcBorders>
              <w:top w:val="nil"/>
              <w:left w:val="nil"/>
              <w:bottom w:val="nil"/>
              <w:right w:val="nil"/>
            </w:tcBorders>
          </w:tcPr>
          <w:p w14:paraId="2206F3FE" w14:textId="77777777" w:rsidR="00C306D0" w:rsidRPr="0095329C" w:rsidRDefault="00C306D0" w:rsidP="00760429">
            <w:pPr>
              <w:autoSpaceDE w:val="0"/>
              <w:autoSpaceDN w:val="0"/>
              <w:adjustRightInd w:val="0"/>
              <w:spacing w:after="0" w:line="240" w:lineRule="auto"/>
              <w:rPr>
                <w:rFonts w:ascii="Times New Roman" w:hAnsi="Times New Roman" w:cs="Times New Roman"/>
                <w:color w:val="000000"/>
                <w:lang w:val="es-ES"/>
              </w:rPr>
            </w:pPr>
          </w:p>
        </w:tc>
        <w:tc>
          <w:tcPr>
            <w:tcW w:w="7206" w:type="dxa"/>
          </w:tcPr>
          <w:p w14:paraId="7FCB28A4" w14:textId="77777777" w:rsidR="00C306D0" w:rsidRPr="0095329C" w:rsidRDefault="00C306D0" w:rsidP="00760429">
            <w:pPr>
              <w:spacing w:after="0"/>
              <w:rPr>
                <w:rFonts w:ascii="Times New Roman" w:hAnsi="Times New Roman" w:cs="Times New Roman"/>
                <w:i/>
                <w:color w:val="000000"/>
                <w:sz w:val="24"/>
                <w:szCs w:val="24"/>
                <w:lang w:val="es-ES"/>
              </w:rPr>
            </w:pPr>
          </w:p>
        </w:tc>
      </w:tr>
    </w:tbl>
    <w:p w14:paraId="382EC813" w14:textId="77777777" w:rsidR="00C306D0" w:rsidRPr="0095329C" w:rsidRDefault="00C306D0" w:rsidP="00760429">
      <w:pPr>
        <w:spacing w:after="0"/>
        <w:ind w:left="-284" w:right="-1419"/>
        <w:contextualSpacing/>
        <w:rPr>
          <w:rFonts w:ascii="Courier New" w:hAnsi="Courier New" w:cs="Courier New"/>
          <w:b/>
          <w:sz w:val="10"/>
          <w:szCs w:val="10"/>
        </w:rPr>
      </w:pPr>
      <w:r w:rsidRPr="0095329C">
        <w:rPr>
          <w:rFonts w:ascii="Courier New" w:hAnsi="Courier New" w:cs="Courier New"/>
          <w:b/>
          <w:sz w:val="10"/>
          <w:szCs w:val="10"/>
        </w:rPr>
        <w:t xml:space="preserve">  </w:t>
      </w:r>
    </w:p>
    <w:p w14:paraId="75BE521F" w14:textId="77777777" w:rsidR="00C306D0" w:rsidRDefault="00C306D0">
      <w:pPr>
        <w:jc w:val="left"/>
        <w:rPr>
          <w:rFonts w:ascii="Times New Roman" w:eastAsiaTheme="minorEastAsia" w:hAnsi="Times New Roman" w:cs="Times New Roman"/>
          <w:b/>
          <w:sz w:val="22"/>
        </w:rPr>
      </w:pPr>
      <w:r>
        <w:rPr>
          <w:rFonts w:ascii="Times New Roman" w:eastAsiaTheme="minorEastAsia" w:hAnsi="Times New Roman" w:cs="Times New Roman"/>
          <w:b/>
          <w:sz w:val="22"/>
        </w:rPr>
        <w:br w:type="page"/>
      </w:r>
    </w:p>
    <w:p w14:paraId="21616B92" w14:textId="1BD34A3A" w:rsidR="00C306D0" w:rsidRPr="00162361" w:rsidRDefault="00C306D0" w:rsidP="00760429">
      <w:pPr>
        <w:rPr>
          <w:rFonts w:ascii="Times New Roman" w:eastAsiaTheme="minorEastAsia" w:hAnsi="Times New Roman" w:cs="Times New Roman"/>
          <w:b/>
          <w:sz w:val="22"/>
        </w:rPr>
      </w:pPr>
      <w:r>
        <w:rPr>
          <w:rFonts w:ascii="Times New Roman" w:eastAsiaTheme="minorEastAsia" w:hAnsi="Times New Roman" w:cs="Times New Roman"/>
          <w:b/>
          <w:sz w:val="22"/>
        </w:rPr>
        <w:t>Supplementary Note S3</w:t>
      </w:r>
      <w:r w:rsidRPr="00162361">
        <w:rPr>
          <w:rFonts w:ascii="Times New Roman" w:eastAsiaTheme="minorEastAsia" w:hAnsi="Times New Roman" w:cs="Times New Roman"/>
          <w:b/>
          <w:sz w:val="22"/>
        </w:rPr>
        <w:t xml:space="preserve">. Alignment of the 144 murine titin Ig domains in the canonical sequence Uniprot A2ASS6. </w:t>
      </w:r>
      <w:r w:rsidRPr="00162361">
        <w:rPr>
          <w:rFonts w:ascii="Times New Roman" w:eastAsiaTheme="minorEastAsia" w:hAnsi="Times New Roman" w:cs="Times New Roman"/>
          <w:sz w:val="22"/>
        </w:rPr>
        <w:t xml:space="preserve">The position of the first amino acid of each domain is indicated at the beginning of each row and cysteines are highlighted in yellow. The position of the structurally conserved cysteines is indicated on top of the alignment according to the nomenclature in the main text. </w:t>
      </w:r>
      <w:r w:rsidR="00760429" w:rsidRPr="00162361">
        <w:rPr>
          <w:rFonts w:ascii="Times New Roman" w:eastAsiaTheme="minorEastAsia" w:hAnsi="Times New Roman" w:cs="Times New Roman"/>
          <w:sz w:val="22"/>
        </w:rPr>
        <w:t xml:space="preserve">An equivalent alignment for human titin has been published </w:t>
      </w:r>
      <w:r>
        <w:rPr>
          <w:rFonts w:ascii="Times New Roman" w:eastAsiaTheme="minorEastAsia" w:hAnsi="Times New Roman" w:cs="Times New Roman"/>
          <w:noProof/>
          <w:sz w:val="22"/>
        </w:rPr>
        <w:t>[1]</w:t>
      </w:r>
      <w:r w:rsidRPr="00162361">
        <w:rPr>
          <w:rFonts w:ascii="Times New Roman" w:eastAsiaTheme="minorEastAsia" w:hAnsi="Times New Roman" w:cs="Times New Roman"/>
          <w:sz w:val="22"/>
        </w:rPr>
        <w:t xml:space="preserve">. </w:t>
      </w:r>
    </w:p>
    <w:p w14:paraId="2B3A16DB" w14:textId="77777777" w:rsidR="00760429" w:rsidRPr="0095329C" w:rsidRDefault="00760429" w:rsidP="00760429">
      <w:pPr>
        <w:spacing w:after="0"/>
        <w:ind w:left="-284" w:right="-1419"/>
        <w:contextualSpacing/>
        <w:rPr>
          <w:rFonts w:ascii="Courier New" w:hAnsi="Courier New" w:cs="Courier New"/>
          <w:b/>
          <w:sz w:val="10"/>
          <w:szCs w:val="10"/>
        </w:rPr>
      </w:pPr>
      <w:r w:rsidRPr="0095329C">
        <w:rPr>
          <w:rFonts w:ascii="Courier New" w:hAnsi="Courier New" w:cs="Courier New"/>
          <w:b/>
          <w:noProof/>
          <w:sz w:val="10"/>
          <w:szCs w:val="10"/>
          <w:lang w:val="es-ES" w:eastAsia="es-ES"/>
        </w:rPr>
        <mc:AlternateContent>
          <mc:Choice Requires="wps">
            <w:drawing>
              <wp:anchor distT="45720" distB="45720" distL="114300" distR="114300" simplePos="0" relativeHeight="251667456" behindDoc="1" locked="0" layoutInCell="1" allowOverlap="1" wp14:anchorId="6E8B93E5" wp14:editId="7BB59BD8">
                <wp:simplePos x="0" y="0"/>
                <wp:positionH relativeFrom="column">
                  <wp:posOffset>6057265</wp:posOffset>
                </wp:positionH>
                <wp:positionV relativeFrom="paragraph">
                  <wp:posOffset>45720</wp:posOffset>
                </wp:positionV>
                <wp:extent cx="460375" cy="321310"/>
                <wp:effectExtent l="0" t="0" r="0" b="254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375" cy="321310"/>
                        </a:xfrm>
                        <a:prstGeom prst="rect">
                          <a:avLst/>
                        </a:prstGeom>
                        <a:solidFill>
                          <a:srgbClr val="FFFFFF"/>
                        </a:solidFill>
                        <a:ln w="9525">
                          <a:noFill/>
                          <a:miter lim="800000"/>
                          <a:headEnd/>
                          <a:tailEnd/>
                        </a:ln>
                      </wps:spPr>
                      <wps:txbx>
                        <w:txbxContent>
                          <w:p w14:paraId="41D7B731" w14:textId="77777777" w:rsidR="005844E2" w:rsidRPr="003F15EA" w:rsidRDefault="005844E2" w:rsidP="00760429">
                            <w:pPr>
                              <w:spacing w:after="0"/>
                              <w:jc w:val="center"/>
                              <w:rPr>
                                <w:b/>
                                <w:sz w:val="16"/>
                                <w:szCs w:val="16"/>
                                <w:lang w:val="es-ES"/>
                              </w:rPr>
                            </w:pPr>
                            <w:r>
                              <w:rPr>
                                <w:b/>
                                <w:sz w:val="16"/>
                                <w:szCs w:val="16"/>
                                <w:lang w:val="es-ES"/>
                              </w:rPr>
                              <w:t>CysG</w:t>
                            </w:r>
                          </w:p>
                          <w:p w14:paraId="0B9BAF7E" w14:textId="77777777" w:rsidR="005844E2" w:rsidRPr="003F15EA" w:rsidRDefault="005844E2" w:rsidP="00760429">
                            <w:pPr>
                              <w:spacing w:after="0"/>
                              <w:jc w:val="center"/>
                              <w:rPr>
                                <w:b/>
                                <w:sz w:val="16"/>
                                <w:szCs w:val="16"/>
                                <w:lang w:val="es-ES"/>
                              </w:rPr>
                            </w:pPr>
                            <w:r w:rsidRPr="003F15EA">
                              <w:rPr>
                                <w:b/>
                                <w:sz w:val="16"/>
                                <w:szCs w:val="16"/>
                                <w:lang w:val="es-ES"/>
                              </w:rPr>
                              <w:t>▼</w:t>
                            </w:r>
                          </w:p>
                          <w:p w14:paraId="6EA81C55" w14:textId="77777777" w:rsidR="005844E2" w:rsidRDefault="005844E2" w:rsidP="00760429">
                            <w:pPr>
                              <w:rPr>
                                <w:b/>
                                <w:lang w:val="es-ES"/>
                              </w:rPr>
                            </w:pPr>
                          </w:p>
                          <w:p w14:paraId="4253E57C" w14:textId="77777777" w:rsidR="005844E2" w:rsidRPr="003F15EA" w:rsidRDefault="005844E2" w:rsidP="00760429">
                            <w:pPr>
                              <w:rPr>
                                <w:b/>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8B93E5" id="_x0000_t202" coordsize="21600,21600" o:spt="202" path="m,l,21600r21600,l21600,xe">
                <v:stroke joinstyle="miter"/>
                <v:path gradientshapeok="t" o:connecttype="rect"/>
              </v:shapetype>
              <v:shape id="Cuadro de texto 2" o:spid="_x0000_s1026" type="#_x0000_t202" style="position:absolute;left:0;text-align:left;margin-left:476.95pt;margin-top:3.6pt;width:36.25pt;height:25.3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" stroked="f">
                <v:textbox>
                  <w:txbxContent>
                    <w:p w14:paraId="41D7B731" w14:textId="77777777" w:rsidR="005844E2" w:rsidRPr="003F15EA" w:rsidRDefault="005844E2" w:rsidP="00760429">
                      <w:pPr>
                        <w:spacing w:after="0"/>
                        <w:jc w:val="center"/>
                        <w:rPr>
                          <w:b/>
                          <w:sz w:val="16"/>
                          <w:szCs w:val="16"/>
                          <w:lang w:val="es-ES"/>
                        </w:rPr>
                      </w:pPr>
                      <w:r>
                        <w:rPr>
                          <w:b/>
                          <w:sz w:val="16"/>
                          <w:szCs w:val="16"/>
                          <w:lang w:val="es-ES"/>
                        </w:rPr>
                        <w:t>CysG</w:t>
                      </w:r>
                    </w:p>
                    <w:p w14:paraId="0B9BAF7E" w14:textId="77777777" w:rsidR="005844E2" w:rsidRPr="003F15EA" w:rsidRDefault="005844E2" w:rsidP="00760429">
                      <w:pPr>
                        <w:spacing w:after="0"/>
                        <w:jc w:val="center"/>
                        <w:rPr>
                          <w:b/>
                          <w:sz w:val="16"/>
                          <w:szCs w:val="16"/>
                          <w:lang w:val="es-ES"/>
                        </w:rPr>
                      </w:pPr>
                      <w:r w:rsidRPr="003F15EA">
                        <w:rPr>
                          <w:b/>
                          <w:sz w:val="16"/>
                          <w:szCs w:val="16"/>
                          <w:lang w:val="es-ES"/>
                        </w:rPr>
                        <w:t>▼</w:t>
                      </w:r>
                    </w:p>
                    <w:p w14:paraId="6EA81C55" w14:textId="77777777" w:rsidR="005844E2" w:rsidRDefault="005844E2" w:rsidP="00760429">
                      <w:pPr>
                        <w:rPr>
                          <w:b/>
                          <w:lang w:val="es-ES"/>
                        </w:rPr>
                      </w:pPr>
                    </w:p>
                    <w:p w14:paraId="4253E57C" w14:textId="77777777" w:rsidR="005844E2" w:rsidRPr="003F15EA" w:rsidRDefault="005844E2" w:rsidP="00760429">
                      <w:pPr>
                        <w:rPr>
                          <w:b/>
                          <w:lang w:val="es-ES"/>
                        </w:rPr>
                      </w:pPr>
                    </w:p>
                  </w:txbxContent>
                </v:textbox>
              </v:shape>
            </w:pict>
          </mc:Fallback>
        </mc:AlternateContent>
      </w:r>
      <w:r w:rsidRPr="0095329C">
        <w:rPr>
          <w:rFonts w:ascii="Courier New" w:hAnsi="Courier New" w:cs="Courier New"/>
          <w:b/>
          <w:noProof/>
          <w:sz w:val="10"/>
          <w:szCs w:val="10"/>
          <w:lang w:val="es-ES" w:eastAsia="es-ES"/>
        </w:rPr>
        <mc:AlternateContent>
          <mc:Choice Requires="wps">
            <w:drawing>
              <wp:anchor distT="45720" distB="45720" distL="114300" distR="114300" simplePos="0" relativeHeight="251666432" behindDoc="1" locked="0" layoutInCell="1" allowOverlap="1" wp14:anchorId="01289DCA" wp14:editId="0E3A0CA7">
                <wp:simplePos x="0" y="0"/>
                <wp:positionH relativeFrom="column">
                  <wp:posOffset>5549265</wp:posOffset>
                </wp:positionH>
                <wp:positionV relativeFrom="paragraph">
                  <wp:posOffset>45720</wp:posOffset>
                </wp:positionV>
                <wp:extent cx="460375" cy="321310"/>
                <wp:effectExtent l="0" t="0" r="0" b="254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375" cy="321310"/>
                        </a:xfrm>
                        <a:prstGeom prst="rect">
                          <a:avLst/>
                        </a:prstGeom>
                        <a:solidFill>
                          <a:srgbClr val="FFFFFF"/>
                        </a:solidFill>
                        <a:ln w="9525">
                          <a:noFill/>
                          <a:miter lim="800000"/>
                          <a:headEnd/>
                          <a:tailEnd/>
                        </a:ln>
                      </wps:spPr>
                      <wps:txbx>
                        <w:txbxContent>
                          <w:p w14:paraId="7F45147A" w14:textId="77777777" w:rsidR="005844E2" w:rsidRPr="003F15EA" w:rsidRDefault="005844E2" w:rsidP="00760429">
                            <w:pPr>
                              <w:spacing w:after="0"/>
                              <w:jc w:val="center"/>
                              <w:rPr>
                                <w:b/>
                                <w:sz w:val="16"/>
                                <w:szCs w:val="16"/>
                                <w:lang w:val="es-ES"/>
                              </w:rPr>
                            </w:pPr>
                            <w:r>
                              <w:rPr>
                                <w:b/>
                                <w:sz w:val="16"/>
                                <w:szCs w:val="16"/>
                                <w:lang w:val="es-ES"/>
                              </w:rPr>
                              <w:t>CysF</w:t>
                            </w:r>
                          </w:p>
                          <w:p w14:paraId="182F912C" w14:textId="77777777" w:rsidR="005844E2" w:rsidRPr="003F15EA" w:rsidRDefault="005844E2" w:rsidP="00760429">
                            <w:pPr>
                              <w:spacing w:after="0"/>
                              <w:jc w:val="center"/>
                              <w:rPr>
                                <w:b/>
                                <w:sz w:val="16"/>
                                <w:szCs w:val="16"/>
                                <w:lang w:val="es-ES"/>
                              </w:rPr>
                            </w:pPr>
                            <w:r w:rsidRPr="003F15EA">
                              <w:rPr>
                                <w:b/>
                                <w:sz w:val="16"/>
                                <w:szCs w:val="16"/>
                                <w:lang w:val="es-ES"/>
                              </w:rPr>
                              <w:t>▼</w:t>
                            </w:r>
                          </w:p>
                          <w:p w14:paraId="73E0FA68" w14:textId="77777777" w:rsidR="005844E2" w:rsidRDefault="005844E2" w:rsidP="00760429">
                            <w:pPr>
                              <w:rPr>
                                <w:b/>
                                <w:lang w:val="es-ES"/>
                              </w:rPr>
                            </w:pPr>
                          </w:p>
                          <w:p w14:paraId="18F3552E" w14:textId="77777777" w:rsidR="005844E2" w:rsidRPr="003F15EA" w:rsidRDefault="005844E2" w:rsidP="00760429">
                            <w:pPr>
                              <w:rPr>
                                <w:b/>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289DCA" id="Cuadro de texto 11" o:spid="_x0000_s1027" type="#_x0000_t202" style="position:absolute;left:0;text-align:left;margin-left:436.95pt;margin-top:3.6pt;width:36.25pt;height:25.3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" stroked="f">
                <v:textbox>
                  <w:txbxContent>
                    <w:p w14:paraId="7F45147A" w14:textId="77777777" w:rsidR="005844E2" w:rsidRPr="003F15EA" w:rsidRDefault="005844E2" w:rsidP="00760429">
                      <w:pPr>
                        <w:spacing w:after="0"/>
                        <w:jc w:val="center"/>
                        <w:rPr>
                          <w:b/>
                          <w:sz w:val="16"/>
                          <w:szCs w:val="16"/>
                          <w:lang w:val="es-ES"/>
                        </w:rPr>
                      </w:pPr>
                      <w:r>
                        <w:rPr>
                          <w:b/>
                          <w:sz w:val="16"/>
                          <w:szCs w:val="16"/>
                          <w:lang w:val="es-ES"/>
                        </w:rPr>
                        <w:t>CysF</w:t>
                      </w:r>
                    </w:p>
                    <w:p w14:paraId="182F912C" w14:textId="77777777" w:rsidR="005844E2" w:rsidRPr="003F15EA" w:rsidRDefault="005844E2" w:rsidP="00760429">
                      <w:pPr>
                        <w:spacing w:after="0"/>
                        <w:jc w:val="center"/>
                        <w:rPr>
                          <w:b/>
                          <w:sz w:val="16"/>
                          <w:szCs w:val="16"/>
                          <w:lang w:val="es-ES"/>
                        </w:rPr>
                      </w:pPr>
                      <w:r w:rsidRPr="003F15EA">
                        <w:rPr>
                          <w:b/>
                          <w:sz w:val="16"/>
                          <w:szCs w:val="16"/>
                          <w:lang w:val="es-ES"/>
                        </w:rPr>
                        <w:t>▼</w:t>
                      </w:r>
                    </w:p>
                    <w:p w14:paraId="73E0FA68" w14:textId="77777777" w:rsidR="005844E2" w:rsidRDefault="005844E2" w:rsidP="00760429">
                      <w:pPr>
                        <w:rPr>
                          <w:b/>
                          <w:lang w:val="es-ES"/>
                        </w:rPr>
                      </w:pPr>
                    </w:p>
                    <w:p w14:paraId="18F3552E" w14:textId="77777777" w:rsidR="005844E2" w:rsidRPr="003F15EA" w:rsidRDefault="005844E2" w:rsidP="00760429">
                      <w:pPr>
                        <w:rPr>
                          <w:b/>
                          <w:lang w:val="es-ES"/>
                        </w:rPr>
                      </w:pPr>
                    </w:p>
                  </w:txbxContent>
                </v:textbox>
              </v:shape>
            </w:pict>
          </mc:Fallback>
        </mc:AlternateContent>
      </w:r>
      <w:r w:rsidRPr="0095329C">
        <w:rPr>
          <w:rFonts w:ascii="Courier New" w:hAnsi="Courier New" w:cs="Courier New"/>
          <w:b/>
          <w:noProof/>
          <w:sz w:val="10"/>
          <w:szCs w:val="10"/>
          <w:lang w:val="es-ES" w:eastAsia="es-ES"/>
        </w:rPr>
        <mc:AlternateContent>
          <mc:Choice Requires="wps">
            <w:drawing>
              <wp:anchor distT="45720" distB="45720" distL="114300" distR="114300" simplePos="0" relativeHeight="251669504" behindDoc="1" locked="0" layoutInCell="1" allowOverlap="1" wp14:anchorId="640413F8" wp14:editId="0B7F0A5E">
                <wp:simplePos x="0" y="0"/>
                <wp:positionH relativeFrom="column">
                  <wp:posOffset>5113020</wp:posOffset>
                </wp:positionH>
                <wp:positionV relativeFrom="paragraph">
                  <wp:posOffset>45720</wp:posOffset>
                </wp:positionV>
                <wp:extent cx="496570" cy="321310"/>
                <wp:effectExtent l="0" t="0" r="0" b="254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570" cy="321310"/>
                        </a:xfrm>
                        <a:prstGeom prst="rect">
                          <a:avLst/>
                        </a:prstGeom>
                        <a:noFill/>
                        <a:ln w="9525">
                          <a:noFill/>
                          <a:miter lim="800000"/>
                          <a:headEnd/>
                          <a:tailEnd/>
                        </a:ln>
                      </wps:spPr>
                      <wps:txbx>
                        <w:txbxContent>
                          <w:p w14:paraId="02B06B2E" w14:textId="77777777" w:rsidR="005844E2" w:rsidRPr="003F15EA" w:rsidRDefault="005844E2" w:rsidP="00760429">
                            <w:pPr>
                              <w:spacing w:after="0"/>
                              <w:jc w:val="center"/>
                              <w:rPr>
                                <w:b/>
                                <w:sz w:val="16"/>
                                <w:szCs w:val="16"/>
                                <w:lang w:val="es-ES"/>
                              </w:rPr>
                            </w:pPr>
                            <w:r>
                              <w:rPr>
                                <w:b/>
                                <w:sz w:val="16"/>
                                <w:szCs w:val="16"/>
                                <w:lang w:val="es-ES"/>
                              </w:rPr>
                              <w:t>Cys63</w:t>
                            </w:r>
                          </w:p>
                          <w:p w14:paraId="450C80A1" w14:textId="77777777" w:rsidR="005844E2" w:rsidRPr="003F15EA" w:rsidRDefault="005844E2" w:rsidP="00760429">
                            <w:pPr>
                              <w:spacing w:after="0"/>
                              <w:jc w:val="center"/>
                              <w:rPr>
                                <w:b/>
                                <w:sz w:val="16"/>
                                <w:szCs w:val="16"/>
                                <w:lang w:val="es-ES"/>
                              </w:rPr>
                            </w:pPr>
                            <w:r w:rsidRPr="003F15EA">
                              <w:rPr>
                                <w:b/>
                                <w:sz w:val="16"/>
                                <w:szCs w:val="16"/>
                                <w:lang w:val="es-ES"/>
                              </w:rPr>
                              <w:t>▼</w:t>
                            </w:r>
                          </w:p>
                          <w:p w14:paraId="0BAF6DD2" w14:textId="77777777" w:rsidR="005844E2" w:rsidRDefault="005844E2" w:rsidP="00760429">
                            <w:pPr>
                              <w:rPr>
                                <w:b/>
                                <w:lang w:val="es-ES"/>
                              </w:rPr>
                            </w:pPr>
                          </w:p>
                          <w:p w14:paraId="6414C6C9" w14:textId="77777777" w:rsidR="005844E2" w:rsidRPr="003F15EA" w:rsidRDefault="005844E2" w:rsidP="00760429">
                            <w:pPr>
                              <w:rPr>
                                <w:b/>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0413F8" id="_x0000_s1028" type="#_x0000_t202" style="position:absolute;left:0;text-align:left;margin-left:402.6pt;margin-top:3.6pt;width:39.1pt;height:25.3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" filled="f" stroked="f">
                <v:textbox>
                  <w:txbxContent>
                    <w:p w14:paraId="02B06B2E" w14:textId="77777777" w:rsidR="005844E2" w:rsidRPr="003F15EA" w:rsidRDefault="005844E2" w:rsidP="00760429">
                      <w:pPr>
                        <w:spacing w:after="0"/>
                        <w:jc w:val="center"/>
                        <w:rPr>
                          <w:b/>
                          <w:sz w:val="16"/>
                          <w:szCs w:val="16"/>
                          <w:lang w:val="es-ES"/>
                        </w:rPr>
                      </w:pPr>
                      <w:r>
                        <w:rPr>
                          <w:b/>
                          <w:sz w:val="16"/>
                          <w:szCs w:val="16"/>
                          <w:lang w:val="es-ES"/>
                        </w:rPr>
                        <w:t>Cys63</w:t>
                      </w:r>
                    </w:p>
                    <w:p w14:paraId="450C80A1" w14:textId="77777777" w:rsidR="005844E2" w:rsidRPr="003F15EA" w:rsidRDefault="005844E2" w:rsidP="00760429">
                      <w:pPr>
                        <w:spacing w:after="0"/>
                        <w:jc w:val="center"/>
                        <w:rPr>
                          <w:b/>
                          <w:sz w:val="16"/>
                          <w:szCs w:val="16"/>
                          <w:lang w:val="es-ES"/>
                        </w:rPr>
                      </w:pPr>
                      <w:r w:rsidRPr="003F15EA">
                        <w:rPr>
                          <w:b/>
                          <w:sz w:val="16"/>
                          <w:szCs w:val="16"/>
                          <w:lang w:val="es-ES"/>
                        </w:rPr>
                        <w:t>▼</w:t>
                      </w:r>
                    </w:p>
                    <w:p w14:paraId="0BAF6DD2" w14:textId="77777777" w:rsidR="005844E2" w:rsidRDefault="005844E2" w:rsidP="00760429">
                      <w:pPr>
                        <w:rPr>
                          <w:b/>
                          <w:lang w:val="es-ES"/>
                        </w:rPr>
                      </w:pPr>
                    </w:p>
                    <w:p w14:paraId="6414C6C9" w14:textId="77777777" w:rsidR="005844E2" w:rsidRPr="003F15EA" w:rsidRDefault="005844E2" w:rsidP="00760429">
                      <w:pPr>
                        <w:rPr>
                          <w:b/>
                          <w:lang w:val="es-ES"/>
                        </w:rPr>
                      </w:pPr>
                    </w:p>
                  </w:txbxContent>
                </v:textbox>
              </v:shape>
            </w:pict>
          </mc:Fallback>
        </mc:AlternateContent>
      </w:r>
      <w:r w:rsidRPr="0095329C">
        <w:rPr>
          <w:rFonts w:ascii="Courier New" w:hAnsi="Courier New" w:cs="Courier New"/>
          <w:b/>
          <w:noProof/>
          <w:sz w:val="10"/>
          <w:szCs w:val="10"/>
          <w:lang w:val="es-ES" w:eastAsia="es-ES"/>
        </w:rPr>
        <mc:AlternateContent>
          <mc:Choice Requires="wps">
            <w:drawing>
              <wp:anchor distT="45720" distB="45720" distL="114300" distR="114300" simplePos="0" relativeHeight="251668480" behindDoc="1" locked="0" layoutInCell="1" allowOverlap="1" wp14:anchorId="23BD7E49" wp14:editId="37A26A98">
                <wp:simplePos x="0" y="0"/>
                <wp:positionH relativeFrom="column">
                  <wp:posOffset>4233545</wp:posOffset>
                </wp:positionH>
                <wp:positionV relativeFrom="paragraph">
                  <wp:posOffset>45085</wp:posOffset>
                </wp:positionV>
                <wp:extent cx="504190" cy="321310"/>
                <wp:effectExtent l="0" t="0" r="0" b="254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190" cy="321310"/>
                        </a:xfrm>
                        <a:prstGeom prst="rect">
                          <a:avLst/>
                        </a:prstGeom>
                        <a:solidFill>
                          <a:srgbClr val="FFFFFF"/>
                        </a:solidFill>
                        <a:ln w="9525">
                          <a:noFill/>
                          <a:miter lim="800000"/>
                          <a:headEnd/>
                          <a:tailEnd/>
                        </a:ln>
                      </wps:spPr>
                      <wps:txbx>
                        <w:txbxContent>
                          <w:p w14:paraId="0310E9D1" w14:textId="77777777" w:rsidR="005844E2" w:rsidRPr="003F15EA" w:rsidRDefault="005844E2" w:rsidP="00760429">
                            <w:pPr>
                              <w:spacing w:after="0"/>
                              <w:jc w:val="center"/>
                              <w:rPr>
                                <w:b/>
                                <w:sz w:val="16"/>
                                <w:szCs w:val="16"/>
                                <w:lang w:val="es-ES"/>
                              </w:rPr>
                            </w:pPr>
                            <w:r>
                              <w:rPr>
                                <w:b/>
                                <w:sz w:val="16"/>
                                <w:szCs w:val="16"/>
                                <w:lang w:val="es-ES"/>
                              </w:rPr>
                              <w:t>Cys47</w:t>
                            </w:r>
                          </w:p>
                          <w:p w14:paraId="3AE6A8E7" w14:textId="77777777" w:rsidR="005844E2" w:rsidRPr="003F15EA" w:rsidRDefault="005844E2" w:rsidP="00760429">
                            <w:pPr>
                              <w:spacing w:after="0"/>
                              <w:jc w:val="center"/>
                              <w:rPr>
                                <w:b/>
                                <w:sz w:val="16"/>
                                <w:szCs w:val="16"/>
                                <w:lang w:val="es-ES"/>
                              </w:rPr>
                            </w:pPr>
                            <w:r w:rsidRPr="003F15EA">
                              <w:rPr>
                                <w:b/>
                                <w:sz w:val="16"/>
                                <w:szCs w:val="16"/>
                                <w:lang w:val="es-ES"/>
                              </w:rPr>
                              <w:t>▼</w:t>
                            </w:r>
                          </w:p>
                          <w:p w14:paraId="3DEA85AE" w14:textId="77777777" w:rsidR="005844E2" w:rsidRDefault="005844E2" w:rsidP="00760429">
                            <w:pPr>
                              <w:rPr>
                                <w:b/>
                                <w:lang w:val="es-ES"/>
                              </w:rPr>
                            </w:pPr>
                          </w:p>
                          <w:p w14:paraId="691733EF" w14:textId="77777777" w:rsidR="005844E2" w:rsidRPr="003F15EA" w:rsidRDefault="005844E2" w:rsidP="00760429">
                            <w:pPr>
                              <w:rPr>
                                <w:b/>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BD7E49" id="_x0000_s1029" type="#_x0000_t202" style="position:absolute;left:0;text-align:left;margin-left:333.35pt;margin-top:3.55pt;width:39.7pt;height:25.3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" stroked="f">
                <v:textbox>
                  <w:txbxContent>
                    <w:p w14:paraId="0310E9D1" w14:textId="77777777" w:rsidR="005844E2" w:rsidRPr="003F15EA" w:rsidRDefault="005844E2" w:rsidP="00760429">
                      <w:pPr>
                        <w:spacing w:after="0"/>
                        <w:jc w:val="center"/>
                        <w:rPr>
                          <w:b/>
                          <w:sz w:val="16"/>
                          <w:szCs w:val="16"/>
                          <w:lang w:val="es-ES"/>
                        </w:rPr>
                      </w:pPr>
                      <w:r>
                        <w:rPr>
                          <w:b/>
                          <w:sz w:val="16"/>
                          <w:szCs w:val="16"/>
                          <w:lang w:val="es-ES"/>
                        </w:rPr>
                        <w:t>Cys47</w:t>
                      </w:r>
                    </w:p>
                    <w:p w14:paraId="3AE6A8E7" w14:textId="77777777" w:rsidR="005844E2" w:rsidRPr="003F15EA" w:rsidRDefault="005844E2" w:rsidP="00760429">
                      <w:pPr>
                        <w:spacing w:after="0"/>
                        <w:jc w:val="center"/>
                        <w:rPr>
                          <w:b/>
                          <w:sz w:val="16"/>
                          <w:szCs w:val="16"/>
                          <w:lang w:val="es-ES"/>
                        </w:rPr>
                      </w:pPr>
                      <w:r w:rsidRPr="003F15EA">
                        <w:rPr>
                          <w:b/>
                          <w:sz w:val="16"/>
                          <w:szCs w:val="16"/>
                          <w:lang w:val="es-ES"/>
                        </w:rPr>
                        <w:t>▼</w:t>
                      </w:r>
                    </w:p>
                    <w:p w14:paraId="3DEA85AE" w14:textId="77777777" w:rsidR="005844E2" w:rsidRDefault="005844E2" w:rsidP="00760429">
                      <w:pPr>
                        <w:rPr>
                          <w:b/>
                          <w:lang w:val="es-ES"/>
                        </w:rPr>
                      </w:pPr>
                    </w:p>
                    <w:p w14:paraId="691733EF" w14:textId="77777777" w:rsidR="005844E2" w:rsidRPr="003F15EA" w:rsidRDefault="005844E2" w:rsidP="00760429">
                      <w:pPr>
                        <w:rPr>
                          <w:b/>
                          <w:lang w:val="es-ES"/>
                        </w:rPr>
                      </w:pPr>
                    </w:p>
                  </w:txbxContent>
                </v:textbox>
              </v:shape>
            </w:pict>
          </mc:Fallback>
        </mc:AlternateContent>
      </w:r>
      <w:r w:rsidRPr="0095329C">
        <w:rPr>
          <w:rFonts w:ascii="Courier New" w:hAnsi="Courier New" w:cs="Courier New"/>
          <w:b/>
          <w:noProof/>
          <w:sz w:val="10"/>
          <w:szCs w:val="10"/>
          <w:lang w:val="es-ES" w:eastAsia="es-ES"/>
        </w:rPr>
        <mc:AlternateContent>
          <mc:Choice Requires="wps">
            <w:drawing>
              <wp:anchor distT="45720" distB="45720" distL="114300" distR="114300" simplePos="0" relativeHeight="251665408" behindDoc="1" locked="0" layoutInCell="1" allowOverlap="1" wp14:anchorId="6CE02C46" wp14:editId="6F0F5836">
                <wp:simplePos x="0" y="0"/>
                <wp:positionH relativeFrom="column">
                  <wp:posOffset>1654505</wp:posOffset>
                </wp:positionH>
                <wp:positionV relativeFrom="paragraph">
                  <wp:posOffset>45720</wp:posOffset>
                </wp:positionV>
                <wp:extent cx="460375" cy="321310"/>
                <wp:effectExtent l="0" t="0" r="0" b="254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375" cy="321310"/>
                        </a:xfrm>
                        <a:prstGeom prst="rect">
                          <a:avLst/>
                        </a:prstGeom>
                        <a:solidFill>
                          <a:srgbClr val="FFFFFF"/>
                        </a:solidFill>
                        <a:ln w="9525">
                          <a:noFill/>
                          <a:miter lim="800000"/>
                          <a:headEnd/>
                          <a:tailEnd/>
                        </a:ln>
                      </wps:spPr>
                      <wps:txbx>
                        <w:txbxContent>
                          <w:p w14:paraId="677506D7" w14:textId="77777777" w:rsidR="005844E2" w:rsidRPr="00A56857" w:rsidRDefault="005844E2" w:rsidP="00760429">
                            <w:pPr>
                              <w:spacing w:after="0"/>
                              <w:jc w:val="center"/>
                              <w:rPr>
                                <w:b/>
                                <w:sz w:val="16"/>
                                <w:szCs w:val="16"/>
                                <w:lang w:val="es-ES"/>
                              </w:rPr>
                            </w:pPr>
                            <w:r w:rsidRPr="00A56857">
                              <w:rPr>
                                <w:b/>
                                <w:sz w:val="16"/>
                                <w:szCs w:val="16"/>
                                <w:lang w:val="es-ES"/>
                              </w:rPr>
                              <w:t>CysB</w:t>
                            </w:r>
                          </w:p>
                          <w:p w14:paraId="0F944E7C" w14:textId="77777777" w:rsidR="005844E2" w:rsidRPr="00A56857" w:rsidRDefault="005844E2" w:rsidP="00760429">
                            <w:pPr>
                              <w:spacing w:after="0"/>
                              <w:jc w:val="center"/>
                              <w:rPr>
                                <w:b/>
                                <w:sz w:val="16"/>
                                <w:szCs w:val="16"/>
                                <w:lang w:val="es-ES"/>
                              </w:rPr>
                            </w:pPr>
                            <w:r w:rsidRPr="00A56857">
                              <w:rPr>
                                <w:b/>
                                <w:sz w:val="16"/>
                                <w:szCs w:val="16"/>
                                <w:lang w:val="es-ES"/>
                              </w:rPr>
                              <w:t>▼</w:t>
                            </w:r>
                          </w:p>
                          <w:p w14:paraId="47939F7F" w14:textId="77777777" w:rsidR="005844E2" w:rsidRDefault="005844E2" w:rsidP="00760429">
                            <w:pPr>
                              <w:rPr>
                                <w:b/>
                                <w:lang w:val="es-ES"/>
                              </w:rPr>
                            </w:pPr>
                          </w:p>
                          <w:p w14:paraId="055AAAAD" w14:textId="77777777" w:rsidR="005844E2" w:rsidRPr="003F15EA" w:rsidRDefault="005844E2" w:rsidP="00760429">
                            <w:pPr>
                              <w:rPr>
                                <w:b/>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E02C46" id="_x0000_s1030" type="#_x0000_t202" style="position:absolute;left:0;text-align:left;margin-left:130.3pt;margin-top:3.6pt;width:36.25pt;height:25.3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" stroked="f">
                <v:textbox>
                  <w:txbxContent>
                    <w:p w14:paraId="677506D7" w14:textId="77777777" w:rsidR="005844E2" w:rsidRPr="00A56857" w:rsidRDefault="005844E2" w:rsidP="00760429">
                      <w:pPr>
                        <w:spacing w:after="0"/>
                        <w:jc w:val="center"/>
                        <w:rPr>
                          <w:b/>
                          <w:sz w:val="16"/>
                          <w:szCs w:val="16"/>
                          <w:lang w:val="es-ES"/>
                        </w:rPr>
                      </w:pPr>
                      <w:r w:rsidRPr="00A56857">
                        <w:rPr>
                          <w:b/>
                          <w:sz w:val="16"/>
                          <w:szCs w:val="16"/>
                          <w:lang w:val="es-ES"/>
                        </w:rPr>
                        <w:t>CysB</w:t>
                      </w:r>
                    </w:p>
                    <w:p w14:paraId="0F944E7C" w14:textId="77777777" w:rsidR="005844E2" w:rsidRPr="00A56857" w:rsidRDefault="005844E2" w:rsidP="00760429">
                      <w:pPr>
                        <w:spacing w:after="0"/>
                        <w:jc w:val="center"/>
                        <w:rPr>
                          <w:b/>
                          <w:sz w:val="16"/>
                          <w:szCs w:val="16"/>
                          <w:lang w:val="es-ES"/>
                        </w:rPr>
                      </w:pPr>
                      <w:r w:rsidRPr="00A56857">
                        <w:rPr>
                          <w:b/>
                          <w:sz w:val="16"/>
                          <w:szCs w:val="16"/>
                          <w:lang w:val="es-ES"/>
                        </w:rPr>
                        <w:t>▼</w:t>
                      </w:r>
                    </w:p>
                    <w:p w14:paraId="47939F7F" w14:textId="77777777" w:rsidR="005844E2" w:rsidRDefault="005844E2" w:rsidP="00760429">
                      <w:pPr>
                        <w:rPr>
                          <w:b/>
                          <w:lang w:val="es-ES"/>
                        </w:rPr>
                      </w:pPr>
                    </w:p>
                    <w:p w14:paraId="055AAAAD" w14:textId="77777777" w:rsidR="005844E2" w:rsidRPr="003F15EA" w:rsidRDefault="005844E2" w:rsidP="00760429">
                      <w:pPr>
                        <w:rPr>
                          <w:b/>
                          <w:lang w:val="es-ES"/>
                        </w:rPr>
                      </w:pPr>
                    </w:p>
                  </w:txbxContent>
                </v:textbox>
              </v:shape>
            </w:pict>
          </mc:Fallback>
        </mc:AlternateContent>
      </w:r>
    </w:p>
    <w:p w14:paraId="111E49DE" w14:textId="77777777" w:rsidR="00C306D0" w:rsidRPr="0095329C" w:rsidRDefault="00C306D0" w:rsidP="00760429">
      <w:pPr>
        <w:spacing w:after="0"/>
        <w:ind w:left="-284" w:right="-1419"/>
        <w:contextualSpacing/>
        <w:rPr>
          <w:rFonts w:ascii="Courier New" w:hAnsi="Courier New" w:cs="Courier New"/>
          <w:b/>
          <w:sz w:val="10"/>
          <w:szCs w:val="10"/>
        </w:rPr>
      </w:pPr>
    </w:p>
    <w:p w14:paraId="52048045" w14:textId="77777777" w:rsidR="00C306D0" w:rsidRPr="0095329C" w:rsidRDefault="00C306D0" w:rsidP="00760429">
      <w:pPr>
        <w:spacing w:after="0"/>
        <w:ind w:left="-284" w:right="-1419"/>
        <w:contextualSpacing/>
        <w:rPr>
          <w:rFonts w:ascii="Courier New" w:hAnsi="Courier New" w:cs="Courier New"/>
          <w:b/>
          <w:sz w:val="10"/>
          <w:szCs w:val="10"/>
        </w:rPr>
      </w:pPr>
    </w:p>
    <w:p w14:paraId="11B9C0DE" w14:textId="77777777" w:rsidR="00C306D0" w:rsidRPr="0095329C" w:rsidRDefault="00C306D0" w:rsidP="00760429">
      <w:pPr>
        <w:spacing w:after="0"/>
        <w:ind w:right="-1419"/>
        <w:contextualSpacing/>
        <w:rPr>
          <w:rFonts w:ascii="Courier New" w:hAnsi="Courier New" w:cs="Courier New"/>
          <w:b/>
          <w:sz w:val="10"/>
          <w:szCs w:val="10"/>
        </w:rPr>
      </w:pPr>
    </w:p>
    <w:p w14:paraId="1E28CA6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00006 ----------------PMFT---QPLQ-S-VVVLEGS----TATFE-AH--VSGSPV-PEVSWFRDGQ--V-IS-TSTLP----------------------------GVQISF---S--DGRARLMIPAVTKANSGRYSLRATNGSGQA-TSTAELLVT--</w:t>
      </w:r>
    </w:p>
    <w:p w14:paraId="1DE9D5B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00104 ----------------PNFS---QRLQ-S-MTVRQGS----QVRLQ-VR--VTGIPT-PVVKFYRDGA--E-IQ-SS--L----------------------------DFQISQ---E--GDLYSLLIAEAYPEDSGTYSVNATNSVGRA-TSTAELV----</w:t>
      </w:r>
    </w:p>
    <w:p w14:paraId="2EB9AB5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00946 ----------------PTLV---SGLK-N-VTVIEGE----SVTLE-</w:t>
      </w:r>
      <w:r w:rsidRPr="0095329C">
        <w:rPr>
          <w:rFonts w:ascii="Courier New" w:hAnsi="Courier New" w:cs="Courier New"/>
          <w:sz w:val="11"/>
          <w:szCs w:val="9"/>
          <w:highlight w:val="yellow"/>
        </w:rPr>
        <w:t>C</w:t>
      </w:r>
      <w:r w:rsidRPr="0095329C">
        <w:rPr>
          <w:rFonts w:ascii="Courier New" w:hAnsi="Courier New" w:cs="Courier New"/>
          <w:sz w:val="11"/>
          <w:szCs w:val="9"/>
        </w:rPr>
        <w:t>H--ISGYPS-PKVTWYREDY--Q-IE-SS--I----------------------------DFQITF---Q--GGIARLMIREAFAEDSGRFT</w:t>
      </w:r>
      <w:r w:rsidRPr="0095329C">
        <w:rPr>
          <w:rFonts w:ascii="Courier New" w:hAnsi="Courier New" w:cs="Courier New"/>
          <w:sz w:val="11"/>
          <w:szCs w:val="9"/>
          <w:highlight w:val="yellow"/>
        </w:rPr>
        <w:t>C</w:t>
      </w:r>
      <w:r w:rsidRPr="0095329C">
        <w:rPr>
          <w:rFonts w:ascii="Courier New" w:hAnsi="Courier New" w:cs="Courier New"/>
          <w:sz w:val="11"/>
          <w:szCs w:val="9"/>
        </w:rPr>
        <w:t>SAVNEAGTV-STS</w:t>
      </w:r>
      <w:r w:rsidRPr="0095329C">
        <w:rPr>
          <w:rFonts w:ascii="Courier New" w:hAnsi="Courier New" w:cs="Courier New"/>
          <w:sz w:val="11"/>
          <w:szCs w:val="9"/>
          <w:highlight w:val="yellow"/>
        </w:rPr>
        <w:t>C</w:t>
      </w:r>
      <w:r w:rsidRPr="0095329C">
        <w:rPr>
          <w:rFonts w:ascii="Courier New" w:hAnsi="Courier New" w:cs="Courier New"/>
          <w:sz w:val="11"/>
          <w:szCs w:val="9"/>
        </w:rPr>
        <w:t>YLA----</w:t>
      </w:r>
    </w:p>
    <w:p w14:paraId="23EE45B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01084 ----------------PFFI---SKPV-V-QKLVEGG----SVVFE-</w:t>
      </w:r>
      <w:r w:rsidRPr="0095329C">
        <w:rPr>
          <w:rFonts w:ascii="Courier New" w:hAnsi="Courier New" w:cs="Courier New"/>
          <w:sz w:val="11"/>
          <w:szCs w:val="9"/>
          <w:highlight w:val="yellow"/>
        </w:rPr>
        <w:t>C</w:t>
      </w:r>
      <w:r w:rsidRPr="0095329C">
        <w:rPr>
          <w:rFonts w:ascii="Courier New" w:hAnsi="Courier New" w:cs="Courier New"/>
          <w:sz w:val="11"/>
          <w:szCs w:val="9"/>
        </w:rPr>
        <w:t>Q--IGGNPK-PHVYWKKSGV--P-LT-TG-----------------------Y-------RYKVSY-NK-Q-TGE</w:t>
      </w:r>
      <w:r w:rsidRPr="0095329C">
        <w:rPr>
          <w:rFonts w:ascii="Courier New" w:hAnsi="Courier New" w:cs="Courier New"/>
          <w:sz w:val="11"/>
          <w:szCs w:val="9"/>
          <w:highlight w:val="yellow"/>
        </w:rPr>
        <w:t>C</w:t>
      </w:r>
      <w:r w:rsidRPr="0095329C">
        <w:rPr>
          <w:rFonts w:ascii="Courier New" w:hAnsi="Courier New" w:cs="Courier New"/>
          <w:sz w:val="11"/>
          <w:szCs w:val="9"/>
        </w:rPr>
        <w:t>RLVISMTFADDAGEYTIVIRNKHGET-SASASLL----</w:t>
      </w:r>
    </w:p>
    <w:p w14:paraId="06F4C6D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01293 ----------------SGFD---IRIK-N-YRILEGM----GVTFH-</w:t>
      </w:r>
      <w:r w:rsidRPr="0095329C">
        <w:rPr>
          <w:rFonts w:ascii="Courier New" w:hAnsi="Courier New" w:cs="Courier New"/>
          <w:sz w:val="11"/>
          <w:szCs w:val="9"/>
          <w:highlight w:val="yellow"/>
        </w:rPr>
        <w:t>C</w:t>
      </w:r>
      <w:r w:rsidRPr="0095329C">
        <w:rPr>
          <w:rFonts w:ascii="Courier New" w:hAnsi="Courier New" w:cs="Courier New"/>
          <w:sz w:val="11"/>
          <w:szCs w:val="9"/>
        </w:rPr>
        <w:t>K--MSGYPL-PKIAWYKDGK--R-IR-HG--E----------------------------RYQMDF---LQ-DGRASLRIPVVLPEDEGIYTAFASNIKGNA-I</w:t>
      </w:r>
      <w:r w:rsidRPr="0095329C">
        <w:rPr>
          <w:rFonts w:ascii="Courier New" w:hAnsi="Courier New" w:cs="Courier New"/>
          <w:sz w:val="11"/>
          <w:szCs w:val="9"/>
          <w:highlight w:val="yellow"/>
        </w:rPr>
        <w:t>C</w:t>
      </w:r>
      <w:r w:rsidRPr="0095329C">
        <w:rPr>
          <w:rFonts w:ascii="Courier New" w:hAnsi="Courier New" w:cs="Courier New"/>
          <w:sz w:val="11"/>
          <w:szCs w:val="9"/>
        </w:rPr>
        <w:t>SGKLYVE--</w:t>
      </w:r>
    </w:p>
    <w:p w14:paraId="777DAFC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01463 ----------------PVFV---LKPA-S-FK</w:t>
      </w:r>
      <w:r w:rsidRPr="0095329C">
        <w:rPr>
          <w:rFonts w:ascii="Courier New" w:hAnsi="Courier New" w:cs="Courier New"/>
          <w:sz w:val="11"/>
          <w:szCs w:val="9"/>
          <w:highlight w:val="yellow"/>
        </w:rPr>
        <w:t>C</w:t>
      </w:r>
      <w:r w:rsidRPr="0095329C">
        <w:rPr>
          <w:rFonts w:ascii="Courier New" w:hAnsi="Courier New" w:cs="Courier New"/>
          <w:sz w:val="11"/>
          <w:szCs w:val="9"/>
        </w:rPr>
        <w:t>LEGQ----TARFD-LK--VVGRPM-PETFWFHNGQ--Q-IV-ND--Y----------------------------T--HKVVIK-E-DGTQSLIIVPASPSDSGEWTVVAQNRAGKS-TISVTLT----</w:t>
      </w:r>
    </w:p>
    <w:p w14:paraId="2BCE290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01562 ----------------PAFVEKL-----KNVNIKEGS----RLEMK-VR--ATGNPN-PDIVWLKNSD--I-IV--P--H--------------------K-----YPR--IRI-E-GT-RGEAALKIDSIISQDSAWYTATAINKAGRD-TTR</w:t>
      </w:r>
      <w:r w:rsidRPr="0095329C">
        <w:rPr>
          <w:rFonts w:ascii="Courier New" w:hAnsi="Courier New" w:cs="Courier New"/>
          <w:sz w:val="11"/>
          <w:szCs w:val="9"/>
          <w:highlight w:val="yellow"/>
        </w:rPr>
        <w:t>C</w:t>
      </w:r>
      <w:r w:rsidRPr="0095329C">
        <w:rPr>
          <w:rFonts w:ascii="Courier New" w:hAnsi="Courier New" w:cs="Courier New"/>
          <w:sz w:val="11"/>
          <w:szCs w:val="9"/>
        </w:rPr>
        <w:t>KVN----</w:t>
      </w:r>
    </w:p>
    <w:p w14:paraId="1F09F95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01709 ----------------PFFK---KKLT-S-LRLKRFG----PAHFE-</w:t>
      </w:r>
      <w:r w:rsidRPr="0095329C">
        <w:rPr>
          <w:rFonts w:ascii="Courier New" w:hAnsi="Courier New" w:cs="Courier New"/>
          <w:sz w:val="11"/>
          <w:szCs w:val="9"/>
          <w:highlight w:val="yellow"/>
        </w:rPr>
        <w:t>C</w:t>
      </w:r>
      <w:r w:rsidRPr="0095329C">
        <w:rPr>
          <w:rFonts w:ascii="Courier New" w:hAnsi="Courier New" w:cs="Courier New"/>
          <w:sz w:val="11"/>
          <w:szCs w:val="9"/>
        </w:rPr>
        <w:t>RLTPIGDPT-MVVEWLHDGK--P-LE-AA--N----------------------------R--LRM-IN-E-FGY</w:t>
      </w:r>
      <w:r w:rsidRPr="0095329C">
        <w:rPr>
          <w:rFonts w:ascii="Courier New" w:hAnsi="Courier New" w:cs="Courier New"/>
          <w:sz w:val="11"/>
          <w:szCs w:val="9"/>
          <w:highlight w:val="yellow"/>
        </w:rPr>
        <w:t>C</w:t>
      </w:r>
      <w:r w:rsidRPr="0095329C">
        <w:rPr>
          <w:rFonts w:ascii="Courier New" w:hAnsi="Courier New" w:cs="Courier New"/>
          <w:sz w:val="11"/>
          <w:szCs w:val="9"/>
        </w:rPr>
        <w:t>SLDYGAAYSRDSGVIT</w:t>
      </w:r>
      <w:r w:rsidRPr="0095329C">
        <w:rPr>
          <w:rFonts w:ascii="Courier New" w:hAnsi="Courier New" w:cs="Courier New"/>
          <w:sz w:val="11"/>
          <w:szCs w:val="9"/>
          <w:highlight w:val="yellow"/>
        </w:rPr>
        <w:t>C</w:t>
      </w:r>
      <w:r w:rsidRPr="0095329C">
        <w:rPr>
          <w:rFonts w:ascii="Courier New" w:hAnsi="Courier New" w:cs="Courier New"/>
          <w:sz w:val="11"/>
          <w:szCs w:val="9"/>
        </w:rPr>
        <w:t>RATNKYGTD-HTSATLI----</w:t>
      </w:r>
    </w:p>
    <w:p w14:paraId="5CAF771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01847 ----------------PDIV---LFPE-P-VRVLEGE----TARFR-</w:t>
      </w:r>
      <w:r w:rsidRPr="0095329C">
        <w:rPr>
          <w:rFonts w:ascii="Courier New" w:hAnsi="Courier New" w:cs="Courier New"/>
          <w:sz w:val="11"/>
          <w:szCs w:val="9"/>
          <w:highlight w:val="yellow"/>
        </w:rPr>
        <w:t>C</w:t>
      </w:r>
      <w:r w:rsidRPr="0095329C">
        <w:rPr>
          <w:rFonts w:ascii="Courier New" w:hAnsi="Courier New" w:cs="Courier New"/>
          <w:sz w:val="11"/>
          <w:szCs w:val="9"/>
        </w:rPr>
        <w:t>R--VTGYPQ-PKVNWYLNGQ--L-IR-KS--K----------------------------R--F--RVR-Y-DGIHYLDIVD</w:t>
      </w:r>
      <w:r w:rsidRPr="0095329C">
        <w:rPr>
          <w:rFonts w:ascii="Courier New" w:hAnsi="Courier New" w:cs="Courier New"/>
          <w:sz w:val="11"/>
          <w:szCs w:val="9"/>
          <w:highlight w:val="yellow"/>
        </w:rPr>
        <w:t>C</w:t>
      </w:r>
      <w:r w:rsidRPr="0095329C">
        <w:rPr>
          <w:rFonts w:ascii="Courier New" w:hAnsi="Courier New" w:cs="Courier New"/>
          <w:sz w:val="11"/>
          <w:szCs w:val="9"/>
        </w:rPr>
        <w:t>KSYDTGEVKVTAENPEGVT-EHKVKLE----</w:t>
      </w:r>
    </w:p>
    <w:p w14:paraId="52788A31"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02084 ----------------PKIF---ERIQ-S-QTVGQGS----DAHFR-VR--VVGKPD-PE</w:t>
      </w:r>
      <w:r w:rsidRPr="0095329C">
        <w:rPr>
          <w:rFonts w:ascii="Courier New" w:hAnsi="Courier New" w:cs="Courier New"/>
          <w:sz w:val="11"/>
          <w:szCs w:val="9"/>
          <w:highlight w:val="yellow"/>
        </w:rPr>
        <w:t>C</w:t>
      </w:r>
      <w:r w:rsidRPr="0095329C">
        <w:rPr>
          <w:rFonts w:ascii="Courier New" w:hAnsi="Courier New" w:cs="Courier New"/>
          <w:sz w:val="11"/>
          <w:szCs w:val="9"/>
        </w:rPr>
        <w:t>EWYKNGV--K-IE-RS--D----------------------------R--IYWYWP-E-DNV</w:t>
      </w:r>
      <w:r w:rsidRPr="0095329C">
        <w:rPr>
          <w:rFonts w:ascii="Courier New" w:hAnsi="Courier New" w:cs="Courier New"/>
          <w:sz w:val="11"/>
          <w:szCs w:val="9"/>
          <w:highlight w:val="yellow"/>
        </w:rPr>
        <w:t>C</w:t>
      </w:r>
      <w:r w:rsidRPr="0095329C">
        <w:rPr>
          <w:rFonts w:ascii="Courier New" w:hAnsi="Courier New" w:cs="Courier New"/>
          <w:sz w:val="11"/>
          <w:szCs w:val="9"/>
        </w:rPr>
        <w:t>ELVIRDVTAEDSASIMVKAINIAGET-SSHAFLL----</w:t>
      </w:r>
    </w:p>
    <w:p w14:paraId="755A55A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02177 -------------KQLITFT---QELQ-D-VVAKEKD---TMATFE-</w:t>
      </w:r>
      <w:r w:rsidRPr="0095329C">
        <w:rPr>
          <w:rFonts w:ascii="Courier New" w:hAnsi="Courier New" w:cs="Courier New"/>
          <w:sz w:val="11"/>
          <w:szCs w:val="9"/>
          <w:highlight w:val="yellow"/>
        </w:rPr>
        <w:t>C</w:t>
      </w:r>
      <w:r w:rsidRPr="0095329C">
        <w:rPr>
          <w:rFonts w:ascii="Courier New" w:hAnsi="Courier New" w:cs="Courier New"/>
          <w:sz w:val="11"/>
          <w:szCs w:val="9"/>
        </w:rPr>
        <w:t>E--TSEPFI--KVKWYKDGI--E-VH-AG--D----------------------------K--YRM-H-SD-RKVHFLSVLTIDTSDAEDYS</w:t>
      </w:r>
      <w:r w:rsidRPr="0095329C">
        <w:rPr>
          <w:rFonts w:ascii="Courier New" w:hAnsi="Courier New" w:cs="Courier New"/>
          <w:sz w:val="11"/>
          <w:szCs w:val="9"/>
          <w:highlight w:val="yellow"/>
        </w:rPr>
        <w:t>C</w:t>
      </w:r>
      <w:r w:rsidRPr="0095329C">
        <w:rPr>
          <w:rFonts w:ascii="Courier New" w:hAnsi="Courier New" w:cs="Courier New"/>
          <w:sz w:val="11"/>
          <w:szCs w:val="9"/>
        </w:rPr>
        <w:t>VLVEDENIK--TTAKLIV---</w:t>
      </w:r>
    </w:p>
    <w:p w14:paraId="259528C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02270 -------------GAVVEFV---KELQ-D-IEVPESY----SGELE-</w:t>
      </w:r>
      <w:r w:rsidRPr="0095329C">
        <w:rPr>
          <w:rFonts w:ascii="Courier New" w:hAnsi="Courier New" w:cs="Courier New"/>
          <w:sz w:val="11"/>
          <w:szCs w:val="9"/>
          <w:highlight w:val="yellow"/>
        </w:rPr>
        <w:t>C</w:t>
      </w:r>
      <w:r w:rsidRPr="0095329C">
        <w:rPr>
          <w:rFonts w:ascii="Courier New" w:hAnsi="Courier New" w:cs="Courier New"/>
          <w:sz w:val="11"/>
          <w:szCs w:val="9"/>
        </w:rPr>
        <w:t>I--ISPENI--EGKWYHNDV--E-LK-SN--G----------------------------K--YSI-T-SR-RGRQNLTVKDVTKEDQGEYSFVVDGKK-----TT</w:t>
      </w:r>
      <w:r w:rsidRPr="0095329C">
        <w:rPr>
          <w:rFonts w:ascii="Courier New" w:hAnsi="Courier New" w:cs="Courier New"/>
          <w:sz w:val="11"/>
          <w:szCs w:val="9"/>
          <w:highlight w:val="yellow"/>
        </w:rPr>
        <w:t>C</w:t>
      </w:r>
      <w:r w:rsidRPr="0095329C">
        <w:rPr>
          <w:rFonts w:ascii="Courier New" w:hAnsi="Courier New" w:cs="Courier New"/>
          <w:sz w:val="11"/>
          <w:szCs w:val="9"/>
        </w:rPr>
        <w:t>KLK----</w:t>
      </w:r>
    </w:p>
    <w:p w14:paraId="664977C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02359 -------------PRPIAIL---QGLS-D-QKV</w:t>
      </w:r>
      <w:r w:rsidRPr="0095329C">
        <w:rPr>
          <w:rFonts w:ascii="Courier New" w:hAnsi="Courier New" w:cs="Courier New"/>
          <w:sz w:val="11"/>
          <w:szCs w:val="9"/>
          <w:highlight w:val="yellow"/>
        </w:rPr>
        <w:t>C</w:t>
      </w:r>
      <w:r w:rsidRPr="0095329C">
        <w:rPr>
          <w:rFonts w:ascii="Courier New" w:hAnsi="Courier New" w:cs="Courier New"/>
          <w:sz w:val="11"/>
          <w:szCs w:val="9"/>
        </w:rPr>
        <w:t>EGD----IVQLE-VK--VSLENV--EGVWMKDGQ--E-VQ-HS--D----------------------------R--VHI-V-ID-KQSHMLLIEDMTKEDAGNYSFTIPALGLST-SGNVSVY----</w:t>
      </w:r>
    </w:p>
    <w:p w14:paraId="2B84532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02436 -PALGLSTSGNVSVYSVDVI---TPLK-D-VNVIEGT----KAVLE-</w:t>
      </w:r>
      <w:r w:rsidRPr="0095329C">
        <w:rPr>
          <w:rFonts w:ascii="Courier New" w:hAnsi="Courier New" w:cs="Courier New"/>
          <w:sz w:val="11"/>
          <w:szCs w:val="9"/>
          <w:highlight w:val="yellow"/>
        </w:rPr>
        <w:t>C</w:t>
      </w:r>
      <w:r w:rsidRPr="0095329C">
        <w:rPr>
          <w:rFonts w:ascii="Courier New" w:hAnsi="Courier New" w:cs="Courier New"/>
          <w:sz w:val="11"/>
          <w:szCs w:val="9"/>
        </w:rPr>
        <w:t>K--VSVPDV-TSVKWYLNDE--Q-IK-PD--D----------------------------R--VQS-I-VK-GTKQRLVINRTHASDEGPYKLMVGRVE-----TS</w:t>
      </w:r>
      <w:r w:rsidRPr="0095329C">
        <w:rPr>
          <w:rFonts w:ascii="Courier New" w:hAnsi="Courier New" w:cs="Courier New"/>
          <w:sz w:val="11"/>
          <w:szCs w:val="9"/>
          <w:highlight w:val="yellow"/>
        </w:rPr>
        <w:t>C</w:t>
      </w:r>
      <w:r w:rsidRPr="0095329C">
        <w:rPr>
          <w:rFonts w:ascii="Courier New" w:hAnsi="Courier New" w:cs="Courier New"/>
          <w:sz w:val="11"/>
          <w:szCs w:val="9"/>
        </w:rPr>
        <w:t>NLS----</w:t>
      </w:r>
    </w:p>
    <w:p w14:paraId="0E76B47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02626 ----------------GAIS---TPLT-D-QTVAESQ----EAVFE-</w:t>
      </w:r>
      <w:r w:rsidRPr="0095329C">
        <w:rPr>
          <w:rFonts w:ascii="Courier New" w:hAnsi="Courier New" w:cs="Courier New"/>
          <w:sz w:val="11"/>
          <w:szCs w:val="9"/>
          <w:highlight w:val="yellow"/>
        </w:rPr>
        <w:t>C</w:t>
      </w:r>
      <w:r w:rsidRPr="0095329C">
        <w:rPr>
          <w:rFonts w:ascii="Courier New" w:hAnsi="Courier New" w:cs="Courier New"/>
          <w:sz w:val="11"/>
          <w:szCs w:val="9"/>
        </w:rPr>
        <w:t>E--VANPES--EGEWLKDGK--H-LA-LS--N----------------------------N--FRG-E-SD-GHKRRLVIAAAKLDDAGEYTYKVATSK-----TSAKLK----</w:t>
      </w:r>
    </w:p>
    <w:p w14:paraId="7AF5328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02886 --------------ETLHIT---KTMK-S-IEVPETK----AASFE-</w:t>
      </w:r>
      <w:r w:rsidRPr="0095329C">
        <w:rPr>
          <w:rFonts w:ascii="Courier New" w:hAnsi="Courier New" w:cs="Courier New"/>
          <w:sz w:val="11"/>
          <w:szCs w:val="9"/>
          <w:highlight w:val="yellow"/>
        </w:rPr>
        <w:t>C</w:t>
      </w:r>
      <w:r w:rsidRPr="0095329C">
        <w:rPr>
          <w:rFonts w:ascii="Courier New" w:hAnsi="Courier New" w:cs="Courier New"/>
          <w:sz w:val="11"/>
          <w:szCs w:val="9"/>
        </w:rPr>
        <w:t>E--VSHFNV--PSMWLKNGV--E-IE-MS--E----------------------------K--FKI-V-VQ-GKLHQLIIMNTSTEDSAEYTFV</w:t>
      </w:r>
      <w:r w:rsidRPr="0095329C">
        <w:rPr>
          <w:rFonts w:ascii="Courier New" w:hAnsi="Courier New" w:cs="Courier New"/>
          <w:sz w:val="11"/>
          <w:szCs w:val="9"/>
          <w:highlight w:val="yellow"/>
        </w:rPr>
        <w:t>C</w:t>
      </w:r>
      <w:r w:rsidRPr="0095329C">
        <w:rPr>
          <w:rFonts w:ascii="Courier New" w:hAnsi="Courier New" w:cs="Courier New"/>
          <w:sz w:val="11"/>
          <w:szCs w:val="9"/>
        </w:rPr>
        <w:t>GNDQ-----VSATLT----</w:t>
      </w:r>
    </w:p>
    <w:p w14:paraId="2B9F8EC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03064 ----------------IEFR---KHIK-D-IKVLEKK----RAMFE-</w:t>
      </w:r>
      <w:r w:rsidRPr="0095329C">
        <w:rPr>
          <w:rFonts w:ascii="Courier New" w:hAnsi="Courier New" w:cs="Courier New"/>
          <w:sz w:val="11"/>
          <w:szCs w:val="9"/>
          <w:highlight w:val="yellow"/>
        </w:rPr>
        <w:t>C</w:t>
      </w:r>
      <w:r w:rsidRPr="0095329C">
        <w:rPr>
          <w:rFonts w:ascii="Courier New" w:hAnsi="Courier New" w:cs="Courier New"/>
          <w:sz w:val="11"/>
          <w:szCs w:val="9"/>
        </w:rPr>
        <w:t>E--VSEPDI--TVQWMKDGQ--E-LQ-IA--D----------------------------R--IKI-Q-KE-KYVHRLLIPSTRMSDAGKYTVVAGGNMSTA--NLF-------</w:t>
      </w:r>
    </w:p>
    <w:p w14:paraId="233625C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03245 ----------------PQVL---QELQ-P-VTVQSGK----PARF</w:t>
      </w:r>
      <w:r w:rsidRPr="0095329C">
        <w:rPr>
          <w:rFonts w:ascii="Courier New" w:hAnsi="Courier New" w:cs="Courier New"/>
          <w:sz w:val="11"/>
          <w:szCs w:val="9"/>
          <w:highlight w:val="yellow"/>
        </w:rPr>
        <w:t>C</w:t>
      </w:r>
      <w:r w:rsidRPr="0095329C">
        <w:rPr>
          <w:rFonts w:ascii="Courier New" w:hAnsi="Courier New" w:cs="Courier New"/>
          <w:sz w:val="11"/>
          <w:szCs w:val="9"/>
        </w:rPr>
        <w:t>-AV--ISGRPQ-PKISWYKEEQ--L-LS-TG--F----------------------------K--</w:t>
      </w:r>
      <w:r w:rsidRPr="0095329C">
        <w:rPr>
          <w:rFonts w:ascii="Courier New" w:hAnsi="Courier New" w:cs="Courier New"/>
          <w:sz w:val="11"/>
          <w:szCs w:val="9"/>
          <w:highlight w:val="yellow"/>
        </w:rPr>
        <w:t>C</w:t>
      </w:r>
      <w:r w:rsidRPr="0095329C">
        <w:rPr>
          <w:rFonts w:ascii="Courier New" w:hAnsi="Courier New" w:cs="Courier New"/>
          <w:sz w:val="11"/>
          <w:szCs w:val="9"/>
        </w:rPr>
        <w:t>KF-LH-D-GQEYTLLLIEAFPEDAAVYT</w:t>
      </w:r>
      <w:r w:rsidRPr="0095329C">
        <w:rPr>
          <w:rFonts w:ascii="Courier New" w:hAnsi="Courier New" w:cs="Courier New"/>
          <w:sz w:val="11"/>
          <w:szCs w:val="9"/>
          <w:highlight w:val="yellow"/>
        </w:rPr>
        <w:t>C</w:t>
      </w:r>
      <w:r w:rsidRPr="0095329C">
        <w:rPr>
          <w:rFonts w:ascii="Courier New" w:hAnsi="Courier New" w:cs="Courier New"/>
          <w:sz w:val="11"/>
          <w:szCs w:val="9"/>
        </w:rPr>
        <w:t>EAKNDYGVA-TTSASLS----</w:t>
      </w:r>
    </w:p>
    <w:p w14:paraId="6F539B21"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03350 ---------------PPAIV---TPLQ-D-TVTSEGR----PARFQ-</w:t>
      </w:r>
      <w:r w:rsidRPr="0095329C">
        <w:rPr>
          <w:rFonts w:ascii="Courier New" w:hAnsi="Courier New" w:cs="Courier New"/>
          <w:sz w:val="11"/>
          <w:szCs w:val="9"/>
          <w:highlight w:val="yellow"/>
        </w:rPr>
        <w:t>C</w:t>
      </w:r>
      <w:r w:rsidRPr="0095329C">
        <w:rPr>
          <w:rFonts w:ascii="Courier New" w:hAnsi="Courier New" w:cs="Courier New"/>
          <w:sz w:val="11"/>
          <w:szCs w:val="9"/>
        </w:rPr>
        <w:t>Q--VSGTDL--KVSWY</w:t>
      </w:r>
      <w:r w:rsidRPr="0095329C">
        <w:rPr>
          <w:rFonts w:ascii="Courier New" w:hAnsi="Courier New" w:cs="Courier New"/>
          <w:sz w:val="11"/>
          <w:szCs w:val="9"/>
          <w:highlight w:val="yellow"/>
        </w:rPr>
        <w:t>C</w:t>
      </w:r>
      <w:r w:rsidRPr="0095329C">
        <w:rPr>
          <w:rFonts w:ascii="Courier New" w:hAnsi="Courier New" w:cs="Courier New"/>
          <w:sz w:val="11"/>
          <w:szCs w:val="9"/>
        </w:rPr>
        <w:t>KDK--K-IK-PS--R----------------------------F--FRM-TQ-F-EDTYQLEIAEAYPEDEGTYAFVANNAVGQV-SSTATLR----</w:t>
      </w:r>
    </w:p>
    <w:p w14:paraId="7573336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03509 ----------------PVFI---REIS-D-VEISVED----VAKLS-VT--VTG</w:t>
      </w:r>
      <w:r w:rsidRPr="0095329C">
        <w:rPr>
          <w:rFonts w:ascii="Courier New" w:hAnsi="Courier New" w:cs="Courier New"/>
          <w:sz w:val="11"/>
          <w:szCs w:val="9"/>
          <w:highlight w:val="yellow"/>
        </w:rPr>
        <w:t>C</w:t>
      </w:r>
      <w:r w:rsidRPr="0095329C">
        <w:rPr>
          <w:rFonts w:ascii="Courier New" w:hAnsi="Courier New" w:cs="Courier New"/>
          <w:sz w:val="11"/>
          <w:szCs w:val="9"/>
        </w:rPr>
        <w:t>PK-PKIQWFFNGM--L-LT-PS--A----------------------------DYKFVF---D--GDTHSLIILFTRFQDEGEYT</w:t>
      </w:r>
      <w:r w:rsidRPr="0095329C">
        <w:rPr>
          <w:rFonts w:ascii="Courier New" w:hAnsi="Courier New" w:cs="Courier New"/>
          <w:sz w:val="11"/>
          <w:szCs w:val="9"/>
          <w:highlight w:val="yellow"/>
        </w:rPr>
        <w:t>C</w:t>
      </w:r>
      <w:r w:rsidRPr="0095329C">
        <w:rPr>
          <w:rFonts w:ascii="Courier New" w:hAnsi="Courier New" w:cs="Courier New"/>
          <w:sz w:val="11"/>
          <w:szCs w:val="9"/>
        </w:rPr>
        <w:t>LASNEYGKA-V</w:t>
      </w:r>
      <w:r w:rsidRPr="0095329C">
        <w:rPr>
          <w:rFonts w:ascii="Courier New" w:hAnsi="Courier New" w:cs="Courier New"/>
          <w:sz w:val="11"/>
          <w:szCs w:val="9"/>
          <w:highlight w:val="yellow"/>
        </w:rPr>
        <w:t>C</w:t>
      </w:r>
      <w:r w:rsidRPr="0095329C">
        <w:rPr>
          <w:rFonts w:ascii="Courier New" w:hAnsi="Courier New" w:cs="Courier New"/>
          <w:sz w:val="11"/>
          <w:szCs w:val="9"/>
        </w:rPr>
        <w:t>SAHLRIS--</w:t>
      </w:r>
    </w:p>
    <w:p w14:paraId="5F87DE5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03625 ----------------PYFF---KELK-P-VH</w:t>
      </w:r>
      <w:r w:rsidRPr="0095329C">
        <w:rPr>
          <w:rFonts w:ascii="Courier New" w:hAnsi="Courier New" w:cs="Courier New"/>
          <w:sz w:val="11"/>
          <w:szCs w:val="9"/>
          <w:highlight w:val="yellow"/>
        </w:rPr>
        <w:t>C</w:t>
      </w:r>
      <w:r w:rsidRPr="0095329C">
        <w:rPr>
          <w:rFonts w:ascii="Courier New" w:hAnsi="Courier New" w:cs="Courier New"/>
          <w:sz w:val="11"/>
          <w:szCs w:val="9"/>
        </w:rPr>
        <w:t>GPGI----PAVFE-YS--VHGEPA-PTVLWFKEDM--P-LY-TS--V----------------------------</w:t>
      </w:r>
      <w:r w:rsidRPr="0095329C">
        <w:rPr>
          <w:rFonts w:ascii="Courier New" w:hAnsi="Courier New" w:cs="Courier New"/>
          <w:sz w:val="11"/>
          <w:szCs w:val="9"/>
          <w:highlight w:val="yellow"/>
        </w:rPr>
        <w:t>C</w:t>
      </w:r>
      <w:r w:rsidRPr="0095329C">
        <w:rPr>
          <w:rFonts w:ascii="Courier New" w:hAnsi="Courier New" w:cs="Courier New"/>
          <w:sz w:val="11"/>
          <w:szCs w:val="9"/>
        </w:rPr>
        <w:t>--YTI-IH-SPDGSGTFIVNDPQRGDSGLYL</w:t>
      </w:r>
      <w:r w:rsidRPr="0095329C">
        <w:rPr>
          <w:rFonts w:ascii="Courier New" w:hAnsi="Courier New" w:cs="Courier New"/>
          <w:sz w:val="11"/>
          <w:szCs w:val="9"/>
          <w:highlight w:val="yellow"/>
        </w:rPr>
        <w:t>C</w:t>
      </w:r>
      <w:r w:rsidRPr="0095329C">
        <w:rPr>
          <w:rFonts w:ascii="Courier New" w:hAnsi="Courier New" w:cs="Courier New"/>
          <w:sz w:val="11"/>
          <w:szCs w:val="9"/>
        </w:rPr>
        <w:t>KAQNLWGES-T</w:t>
      </w:r>
      <w:r w:rsidRPr="0095329C">
        <w:rPr>
          <w:rFonts w:ascii="Courier New" w:hAnsi="Courier New" w:cs="Courier New"/>
          <w:sz w:val="11"/>
          <w:szCs w:val="9"/>
          <w:highlight w:val="yellow"/>
        </w:rPr>
        <w:t>C</w:t>
      </w:r>
      <w:r w:rsidRPr="0095329C">
        <w:rPr>
          <w:rFonts w:ascii="Courier New" w:hAnsi="Courier New" w:cs="Courier New"/>
          <w:sz w:val="11"/>
          <w:szCs w:val="9"/>
        </w:rPr>
        <w:t>AAELLVL--</w:t>
      </w:r>
    </w:p>
    <w:p w14:paraId="7A69AD6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04251 ----------------PAVL---KHLV-D-TISEEGD----TVHLT-SS--ISNAK---EVHWYFKGN--L-VP-SD--G----------------------------K--FK</w:t>
      </w:r>
      <w:r w:rsidRPr="0095329C">
        <w:rPr>
          <w:rFonts w:ascii="Courier New" w:hAnsi="Courier New" w:cs="Courier New"/>
          <w:sz w:val="11"/>
          <w:szCs w:val="9"/>
          <w:highlight w:val="yellow"/>
        </w:rPr>
        <w:t>C</w:t>
      </w:r>
      <w:r w:rsidRPr="0095329C">
        <w:rPr>
          <w:rFonts w:ascii="Courier New" w:hAnsi="Courier New" w:cs="Courier New"/>
          <w:sz w:val="11"/>
          <w:szCs w:val="9"/>
        </w:rPr>
        <w:t>-LK-E-QNAYTLVIEAVKTEDEGEYV</w:t>
      </w:r>
      <w:r w:rsidRPr="0095329C">
        <w:rPr>
          <w:rFonts w:ascii="Courier New" w:hAnsi="Courier New" w:cs="Courier New"/>
          <w:sz w:val="11"/>
          <w:szCs w:val="9"/>
          <w:highlight w:val="yellow"/>
        </w:rPr>
        <w:t>C</w:t>
      </w:r>
      <w:r w:rsidRPr="0095329C">
        <w:rPr>
          <w:rFonts w:ascii="Courier New" w:hAnsi="Courier New" w:cs="Courier New"/>
          <w:sz w:val="11"/>
          <w:szCs w:val="9"/>
        </w:rPr>
        <w:t>EASNDSGKA-KTSAKLT----</w:t>
      </w:r>
    </w:p>
    <w:p w14:paraId="432E6E0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04344 ----------------PVIK---RRIE-P-LEVALGH----LAKFT-</w:t>
      </w:r>
      <w:r w:rsidRPr="0095329C">
        <w:rPr>
          <w:rFonts w:ascii="Courier New" w:hAnsi="Courier New" w:cs="Courier New"/>
          <w:sz w:val="11"/>
          <w:szCs w:val="9"/>
          <w:highlight w:val="yellow"/>
        </w:rPr>
        <w:t>C</w:t>
      </w:r>
      <w:r w:rsidRPr="0095329C">
        <w:rPr>
          <w:rFonts w:ascii="Courier New" w:hAnsi="Courier New" w:cs="Courier New"/>
          <w:sz w:val="11"/>
          <w:szCs w:val="9"/>
        </w:rPr>
        <w:t>E--IQGAPN-VRFQWFKAGR--E-IY-ES--D----------------------------K</w:t>
      </w:r>
      <w:r w:rsidRPr="0095329C">
        <w:rPr>
          <w:rFonts w:ascii="Courier New" w:hAnsi="Courier New" w:cs="Courier New"/>
          <w:sz w:val="11"/>
          <w:szCs w:val="9"/>
          <w:highlight w:val="yellow"/>
        </w:rPr>
        <w:t>C</w:t>
      </w:r>
      <w:r w:rsidRPr="0095329C">
        <w:rPr>
          <w:rFonts w:ascii="Courier New" w:hAnsi="Courier New" w:cs="Courier New"/>
          <w:sz w:val="11"/>
          <w:szCs w:val="9"/>
        </w:rPr>
        <w:t>SIRS---S--NYVSSLEILRTQVVD</w:t>
      </w:r>
      <w:r w:rsidRPr="0095329C">
        <w:rPr>
          <w:rFonts w:ascii="Courier New" w:hAnsi="Courier New" w:cs="Courier New"/>
          <w:sz w:val="11"/>
          <w:szCs w:val="9"/>
          <w:highlight w:val="yellow"/>
        </w:rPr>
        <w:t>C</w:t>
      </w:r>
      <w:r w:rsidRPr="0095329C">
        <w:rPr>
          <w:rFonts w:ascii="Courier New" w:hAnsi="Courier New" w:cs="Courier New"/>
          <w:sz w:val="11"/>
          <w:szCs w:val="9"/>
        </w:rPr>
        <w:t>GEYT</w:t>
      </w:r>
      <w:r w:rsidRPr="0095329C">
        <w:rPr>
          <w:rFonts w:ascii="Courier New" w:hAnsi="Courier New" w:cs="Courier New"/>
          <w:sz w:val="11"/>
          <w:szCs w:val="9"/>
          <w:highlight w:val="yellow"/>
        </w:rPr>
        <w:t>C</w:t>
      </w:r>
      <w:r w:rsidRPr="0095329C">
        <w:rPr>
          <w:rFonts w:ascii="Courier New" w:hAnsi="Courier New" w:cs="Courier New"/>
          <w:sz w:val="11"/>
          <w:szCs w:val="9"/>
        </w:rPr>
        <w:t>KASNEYGSV-S</w:t>
      </w:r>
      <w:r w:rsidRPr="0095329C">
        <w:rPr>
          <w:rFonts w:ascii="Courier New" w:hAnsi="Courier New" w:cs="Courier New"/>
          <w:sz w:val="11"/>
          <w:szCs w:val="9"/>
          <w:highlight w:val="yellow"/>
        </w:rPr>
        <w:t>C</w:t>
      </w:r>
      <w:r w:rsidRPr="0095329C">
        <w:rPr>
          <w:rFonts w:ascii="Courier New" w:hAnsi="Courier New" w:cs="Courier New"/>
          <w:sz w:val="11"/>
          <w:szCs w:val="9"/>
        </w:rPr>
        <w:t>TATLT----</w:t>
      </w:r>
    </w:p>
    <w:p w14:paraId="673F2D0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04439 ----------------PTFL---SRPK-A-LTTFVGK----AAKFL-</w:t>
      </w:r>
      <w:r w:rsidRPr="0095329C">
        <w:rPr>
          <w:rFonts w:ascii="Courier New" w:hAnsi="Courier New" w:cs="Courier New"/>
          <w:sz w:val="11"/>
          <w:szCs w:val="9"/>
          <w:highlight w:val="yellow"/>
        </w:rPr>
        <w:t>C</w:t>
      </w:r>
      <w:r w:rsidRPr="0095329C">
        <w:rPr>
          <w:rFonts w:ascii="Courier New" w:hAnsi="Courier New" w:cs="Courier New"/>
          <w:sz w:val="11"/>
          <w:szCs w:val="9"/>
        </w:rPr>
        <w:t>T--VSGTPV-IEIIWQKDGA--A-LS-PS--P----------------------------D</w:t>
      </w:r>
      <w:r w:rsidRPr="0095329C">
        <w:rPr>
          <w:rFonts w:ascii="Courier New" w:hAnsi="Courier New" w:cs="Courier New"/>
          <w:sz w:val="11"/>
          <w:szCs w:val="9"/>
          <w:highlight w:val="yellow"/>
        </w:rPr>
        <w:t>C</w:t>
      </w:r>
      <w:r w:rsidRPr="0095329C">
        <w:rPr>
          <w:rFonts w:ascii="Courier New" w:hAnsi="Courier New" w:cs="Courier New"/>
          <w:sz w:val="11"/>
          <w:szCs w:val="9"/>
        </w:rPr>
        <w:t>RVTD---A--DNKHSLELSNLTVQDRGIYS</w:t>
      </w:r>
      <w:r w:rsidRPr="0095329C">
        <w:rPr>
          <w:rFonts w:ascii="Courier New" w:hAnsi="Courier New" w:cs="Courier New"/>
          <w:sz w:val="11"/>
          <w:szCs w:val="9"/>
          <w:highlight w:val="yellow"/>
        </w:rPr>
        <w:t>C</w:t>
      </w:r>
      <w:r w:rsidRPr="0095329C">
        <w:rPr>
          <w:rFonts w:ascii="Courier New" w:hAnsi="Courier New" w:cs="Courier New"/>
          <w:sz w:val="11"/>
          <w:szCs w:val="9"/>
        </w:rPr>
        <w:t>KASNKFGAD-I</w:t>
      </w:r>
      <w:r w:rsidRPr="0095329C">
        <w:rPr>
          <w:rFonts w:ascii="Courier New" w:hAnsi="Courier New" w:cs="Courier New"/>
          <w:sz w:val="11"/>
          <w:szCs w:val="9"/>
          <w:highlight w:val="yellow"/>
        </w:rPr>
        <w:t>C</w:t>
      </w:r>
      <w:r w:rsidRPr="0095329C">
        <w:rPr>
          <w:rFonts w:ascii="Courier New" w:hAnsi="Courier New" w:cs="Courier New"/>
          <w:sz w:val="11"/>
          <w:szCs w:val="9"/>
        </w:rPr>
        <w:t>QAELT----</w:t>
      </w:r>
    </w:p>
    <w:p w14:paraId="7DB01BE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04532 ----------------PHFI---KELE-A-VQSAINK----KIHLE-</w:t>
      </w:r>
      <w:r w:rsidRPr="0095329C">
        <w:rPr>
          <w:rFonts w:ascii="Courier New" w:hAnsi="Courier New" w:cs="Courier New"/>
          <w:sz w:val="11"/>
          <w:szCs w:val="9"/>
          <w:highlight w:val="yellow"/>
        </w:rPr>
        <w:t>C</w:t>
      </w:r>
      <w:r w:rsidRPr="0095329C">
        <w:rPr>
          <w:rFonts w:ascii="Courier New" w:hAnsi="Courier New" w:cs="Courier New"/>
          <w:sz w:val="11"/>
          <w:szCs w:val="9"/>
        </w:rPr>
        <w:t>Q--VDEDRK-VTITWSKDGQ--K-LP-AG--K----------------------------DYKIYF---E--DKIASLEIPLAKLKDSGTYT</w:t>
      </w:r>
      <w:r w:rsidRPr="0095329C">
        <w:rPr>
          <w:rFonts w:ascii="Courier New" w:hAnsi="Courier New" w:cs="Courier New"/>
          <w:sz w:val="11"/>
          <w:szCs w:val="9"/>
          <w:highlight w:val="yellow"/>
        </w:rPr>
        <w:t>C</w:t>
      </w:r>
      <w:r w:rsidRPr="0095329C">
        <w:rPr>
          <w:rFonts w:ascii="Courier New" w:hAnsi="Courier New" w:cs="Courier New"/>
          <w:sz w:val="11"/>
          <w:szCs w:val="9"/>
        </w:rPr>
        <w:t>TASNEAGSS-SSSAAVA----</w:t>
      </w:r>
    </w:p>
    <w:p w14:paraId="682B07A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04625 ----------------PSFV---KKVD-PSYLMLPGE----SARLH-</w:t>
      </w:r>
      <w:r w:rsidRPr="0095329C">
        <w:rPr>
          <w:rFonts w:ascii="Courier New" w:hAnsi="Courier New" w:cs="Courier New"/>
          <w:sz w:val="11"/>
          <w:szCs w:val="9"/>
          <w:highlight w:val="yellow"/>
        </w:rPr>
        <w:t>C</w:t>
      </w:r>
      <w:r w:rsidRPr="0095329C">
        <w:rPr>
          <w:rFonts w:ascii="Courier New" w:hAnsi="Courier New" w:cs="Courier New"/>
          <w:sz w:val="11"/>
          <w:szCs w:val="9"/>
        </w:rPr>
        <w:t>K--LKGSPV-IQVTWFKNNK--E-LS-ES--N----------------------------TVRMSF---V--NSEAILDITDVKVDDSGTYS</w:t>
      </w:r>
      <w:r w:rsidRPr="0095329C">
        <w:rPr>
          <w:rFonts w:ascii="Courier New" w:hAnsi="Courier New" w:cs="Courier New"/>
          <w:sz w:val="11"/>
          <w:szCs w:val="9"/>
          <w:highlight w:val="yellow"/>
        </w:rPr>
        <w:t>C</w:t>
      </w:r>
      <w:r w:rsidRPr="0095329C">
        <w:rPr>
          <w:rFonts w:ascii="Courier New" w:hAnsi="Courier New" w:cs="Courier New"/>
          <w:sz w:val="11"/>
          <w:szCs w:val="9"/>
        </w:rPr>
        <w:t>EATNDVGSD-S</w:t>
      </w:r>
      <w:r w:rsidRPr="0095329C">
        <w:rPr>
          <w:rFonts w:ascii="Courier New" w:hAnsi="Courier New" w:cs="Courier New"/>
          <w:sz w:val="11"/>
          <w:szCs w:val="9"/>
          <w:highlight w:val="yellow"/>
        </w:rPr>
        <w:t>C</w:t>
      </w:r>
      <w:r w:rsidRPr="0095329C">
        <w:rPr>
          <w:rFonts w:ascii="Courier New" w:hAnsi="Courier New" w:cs="Courier New"/>
          <w:sz w:val="11"/>
          <w:szCs w:val="9"/>
        </w:rPr>
        <w:t>STEVVIK--</w:t>
      </w:r>
    </w:p>
    <w:p w14:paraId="55D1FF1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04719 ----------------PSFI---KTLE-P-ADIVRGA----NALLQ-</w:t>
      </w:r>
      <w:r w:rsidRPr="0095329C">
        <w:rPr>
          <w:rFonts w:ascii="Courier New" w:hAnsi="Courier New" w:cs="Courier New"/>
          <w:sz w:val="11"/>
          <w:szCs w:val="9"/>
          <w:highlight w:val="yellow"/>
        </w:rPr>
        <w:t>C</w:t>
      </w:r>
      <w:r w:rsidRPr="0095329C">
        <w:rPr>
          <w:rFonts w:ascii="Courier New" w:hAnsi="Courier New" w:cs="Courier New"/>
          <w:sz w:val="11"/>
          <w:szCs w:val="9"/>
        </w:rPr>
        <w:t>E--IAGTGP-FEVNWFKDKK--Q-IR-SS--K----------------------------KYRLFT---Q--KTFVYLEISSFNSADVGDYE</w:t>
      </w:r>
      <w:r w:rsidRPr="0095329C">
        <w:rPr>
          <w:rFonts w:ascii="Courier New" w:hAnsi="Courier New" w:cs="Courier New"/>
          <w:sz w:val="11"/>
          <w:szCs w:val="9"/>
          <w:highlight w:val="yellow"/>
        </w:rPr>
        <w:t>C</w:t>
      </w:r>
      <w:r w:rsidRPr="0095329C">
        <w:rPr>
          <w:rFonts w:ascii="Courier New" w:hAnsi="Courier New" w:cs="Courier New"/>
          <w:sz w:val="11"/>
          <w:szCs w:val="9"/>
        </w:rPr>
        <w:t>VVANEVGK</w:t>
      </w:r>
      <w:r w:rsidRPr="0095329C">
        <w:rPr>
          <w:rFonts w:ascii="Courier New" w:hAnsi="Courier New" w:cs="Courier New"/>
          <w:sz w:val="11"/>
          <w:szCs w:val="9"/>
          <w:highlight w:val="yellow"/>
        </w:rPr>
        <w:t>C</w:t>
      </w:r>
      <w:r w:rsidRPr="0095329C">
        <w:rPr>
          <w:rFonts w:ascii="Courier New" w:hAnsi="Courier New" w:cs="Courier New"/>
          <w:sz w:val="11"/>
          <w:szCs w:val="9"/>
        </w:rPr>
        <w:t>-G</w:t>
      </w:r>
      <w:r w:rsidRPr="0095329C">
        <w:rPr>
          <w:rFonts w:ascii="Courier New" w:hAnsi="Courier New" w:cs="Courier New"/>
          <w:sz w:val="11"/>
          <w:szCs w:val="9"/>
          <w:highlight w:val="yellow"/>
        </w:rPr>
        <w:t>C</w:t>
      </w:r>
      <w:r w:rsidRPr="0095329C">
        <w:rPr>
          <w:rFonts w:ascii="Courier New" w:hAnsi="Courier New" w:cs="Courier New"/>
          <w:sz w:val="11"/>
          <w:szCs w:val="9"/>
        </w:rPr>
        <w:t>VATHL----</w:t>
      </w:r>
    </w:p>
    <w:p w14:paraId="7434ED2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04812 ----------------PTFV---KKVD-D-FTALAGQ----TVTLQ-AA--VRGSEP-ISVMWMKGQE--V-IK-ED--G----------------------------KIKMSF---S--NGVAVLTIPDVQISLGGKYT</w:t>
      </w:r>
      <w:r w:rsidRPr="0095329C">
        <w:rPr>
          <w:rFonts w:ascii="Courier New" w:hAnsi="Courier New" w:cs="Courier New"/>
          <w:sz w:val="11"/>
          <w:szCs w:val="9"/>
          <w:highlight w:val="yellow"/>
        </w:rPr>
        <w:t>C</w:t>
      </w:r>
      <w:r w:rsidRPr="0095329C">
        <w:rPr>
          <w:rFonts w:ascii="Courier New" w:hAnsi="Courier New" w:cs="Courier New"/>
          <w:sz w:val="11"/>
          <w:szCs w:val="9"/>
        </w:rPr>
        <w:t>LAENEAGSQ-TSVG-------</w:t>
      </w:r>
    </w:p>
    <w:p w14:paraId="2D79CC8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04904 ---------------PAKII---ERAE-L-IQVTAGD----PATLE-YT--VSGTPE-LKPKWYKDGR--P-LV-AS--K----------------------------KYRISF---K--NNIAQLKFYSAELHDSGQYTFEISNEVGSS-S</w:t>
      </w:r>
      <w:r w:rsidRPr="0095329C">
        <w:rPr>
          <w:rFonts w:ascii="Courier New" w:hAnsi="Courier New" w:cs="Courier New"/>
          <w:sz w:val="11"/>
          <w:szCs w:val="9"/>
          <w:highlight w:val="yellow"/>
        </w:rPr>
        <w:t>C</w:t>
      </w:r>
      <w:r w:rsidRPr="0095329C">
        <w:rPr>
          <w:rFonts w:ascii="Courier New" w:hAnsi="Courier New" w:cs="Courier New"/>
          <w:sz w:val="11"/>
          <w:szCs w:val="9"/>
        </w:rPr>
        <w:t>ETTFT----</w:t>
      </w:r>
    </w:p>
    <w:p w14:paraId="34A914A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05001 ----------------PLFT---KPLR-N-VDSVVGG----A</w:t>
      </w:r>
      <w:r w:rsidRPr="0095329C">
        <w:rPr>
          <w:rFonts w:ascii="Courier New" w:hAnsi="Courier New" w:cs="Courier New"/>
          <w:sz w:val="11"/>
          <w:szCs w:val="9"/>
          <w:highlight w:val="yellow"/>
        </w:rPr>
        <w:t>C</w:t>
      </w:r>
      <w:r w:rsidRPr="0095329C">
        <w:rPr>
          <w:rFonts w:ascii="Courier New" w:hAnsi="Courier New" w:cs="Courier New"/>
          <w:sz w:val="11"/>
          <w:szCs w:val="9"/>
        </w:rPr>
        <w:t>RLD-</w:t>
      </w:r>
      <w:r w:rsidRPr="0095329C">
        <w:rPr>
          <w:rFonts w:ascii="Courier New" w:hAnsi="Courier New" w:cs="Courier New"/>
          <w:sz w:val="11"/>
          <w:szCs w:val="9"/>
          <w:highlight w:val="yellow"/>
        </w:rPr>
        <w:t>C</w:t>
      </w:r>
      <w:r w:rsidRPr="0095329C">
        <w:rPr>
          <w:rFonts w:ascii="Courier New" w:hAnsi="Courier New" w:cs="Courier New"/>
          <w:sz w:val="11"/>
          <w:szCs w:val="9"/>
        </w:rPr>
        <w:t>K--IAGSLP-MRVSWFKDGK--E-LT-AS--D----------------------------RYQIAF---V--EGTASLEISRVDMNDAGNFT</w:t>
      </w:r>
      <w:r w:rsidRPr="0095329C">
        <w:rPr>
          <w:rFonts w:ascii="Courier New" w:hAnsi="Courier New" w:cs="Courier New"/>
          <w:sz w:val="11"/>
          <w:szCs w:val="9"/>
          <w:highlight w:val="yellow"/>
        </w:rPr>
        <w:t>C</w:t>
      </w:r>
      <w:r w:rsidRPr="0095329C">
        <w:rPr>
          <w:rFonts w:ascii="Courier New" w:hAnsi="Courier New" w:cs="Courier New"/>
          <w:sz w:val="11"/>
          <w:szCs w:val="9"/>
        </w:rPr>
        <w:t>RATNSVGSK-DSSGALI----</w:t>
      </w:r>
    </w:p>
    <w:p w14:paraId="558A969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05094 ----------------PSFV---TKPG-S-RDVLPGS----AV</w:t>
      </w:r>
      <w:r w:rsidRPr="0095329C">
        <w:rPr>
          <w:rFonts w:ascii="Courier New" w:hAnsi="Courier New" w:cs="Courier New"/>
          <w:sz w:val="11"/>
          <w:szCs w:val="9"/>
          <w:highlight w:val="yellow"/>
        </w:rPr>
        <w:t>C</w:t>
      </w:r>
      <w:r w:rsidRPr="0095329C">
        <w:rPr>
          <w:rFonts w:ascii="Courier New" w:hAnsi="Courier New" w:cs="Courier New"/>
          <w:sz w:val="11"/>
          <w:szCs w:val="9"/>
        </w:rPr>
        <w:t>LK-SA--FQGSAP-LTIKWFKGDK--E-LV-SG--G----------------------------S</w:t>
      </w:r>
      <w:r w:rsidRPr="0095329C">
        <w:rPr>
          <w:rFonts w:ascii="Courier New" w:hAnsi="Courier New" w:cs="Courier New"/>
          <w:sz w:val="11"/>
          <w:szCs w:val="9"/>
          <w:highlight w:val="yellow"/>
        </w:rPr>
        <w:t>C</w:t>
      </w:r>
      <w:r w:rsidRPr="0095329C">
        <w:rPr>
          <w:rFonts w:ascii="Courier New" w:hAnsi="Courier New" w:cs="Courier New"/>
          <w:sz w:val="11"/>
          <w:szCs w:val="9"/>
        </w:rPr>
        <w:t>YITK---E--TSESSLELYAVKTSDSGTYT</w:t>
      </w:r>
      <w:r w:rsidRPr="0095329C">
        <w:rPr>
          <w:rFonts w:ascii="Courier New" w:hAnsi="Courier New" w:cs="Courier New"/>
          <w:sz w:val="11"/>
          <w:szCs w:val="9"/>
          <w:highlight w:val="yellow"/>
        </w:rPr>
        <w:t>C</w:t>
      </w:r>
      <w:r w:rsidRPr="0095329C">
        <w:rPr>
          <w:rFonts w:ascii="Courier New" w:hAnsi="Courier New" w:cs="Courier New"/>
          <w:sz w:val="11"/>
          <w:szCs w:val="9"/>
        </w:rPr>
        <w:t>KVSNVAGSV-E</w:t>
      </w:r>
      <w:r w:rsidRPr="0095329C">
        <w:rPr>
          <w:rFonts w:ascii="Courier New" w:hAnsi="Courier New" w:cs="Courier New"/>
          <w:sz w:val="11"/>
          <w:szCs w:val="9"/>
          <w:highlight w:val="yellow"/>
        </w:rPr>
        <w:t>C</w:t>
      </w:r>
      <w:r w:rsidRPr="0095329C">
        <w:rPr>
          <w:rFonts w:ascii="Courier New" w:hAnsi="Courier New" w:cs="Courier New"/>
          <w:sz w:val="11"/>
          <w:szCs w:val="9"/>
        </w:rPr>
        <w:t>SADLF----</w:t>
      </w:r>
    </w:p>
    <w:p w14:paraId="40C13BE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05186 ---------------PATFI---EKLE-PSQLLKKGD----GTQLA-</w:t>
      </w:r>
      <w:r w:rsidRPr="0095329C">
        <w:rPr>
          <w:rFonts w:ascii="Courier New" w:hAnsi="Courier New" w:cs="Courier New"/>
          <w:sz w:val="11"/>
          <w:szCs w:val="9"/>
          <w:highlight w:val="yellow"/>
        </w:rPr>
        <w:t>C</w:t>
      </w:r>
      <w:r w:rsidRPr="0095329C">
        <w:rPr>
          <w:rFonts w:ascii="Courier New" w:hAnsi="Courier New" w:cs="Courier New"/>
          <w:sz w:val="11"/>
          <w:szCs w:val="9"/>
        </w:rPr>
        <w:t>K--VTGTPP-IKITWFANDR--E-LR-ES--S----------------------------KHKMSF---A--ESTAVLRLTDVAIEDSGEYM</w:t>
      </w:r>
      <w:r w:rsidRPr="0095329C">
        <w:rPr>
          <w:rFonts w:ascii="Courier New" w:hAnsi="Courier New" w:cs="Courier New"/>
          <w:sz w:val="11"/>
          <w:szCs w:val="9"/>
          <w:highlight w:val="yellow"/>
        </w:rPr>
        <w:t>C</w:t>
      </w:r>
      <w:r w:rsidRPr="0095329C">
        <w:rPr>
          <w:rFonts w:ascii="Courier New" w:hAnsi="Courier New" w:cs="Courier New"/>
          <w:sz w:val="11"/>
          <w:szCs w:val="9"/>
        </w:rPr>
        <w:t>EAQNEAGSD-H</w:t>
      </w:r>
      <w:r w:rsidRPr="0095329C">
        <w:rPr>
          <w:rFonts w:ascii="Courier New" w:hAnsi="Courier New" w:cs="Courier New"/>
          <w:sz w:val="11"/>
          <w:szCs w:val="9"/>
          <w:highlight w:val="yellow"/>
        </w:rPr>
        <w:t>C</w:t>
      </w:r>
      <w:r w:rsidRPr="0095329C">
        <w:rPr>
          <w:rFonts w:ascii="Courier New" w:hAnsi="Courier New" w:cs="Courier New"/>
          <w:sz w:val="11"/>
          <w:szCs w:val="9"/>
        </w:rPr>
        <w:t>TGIVI----</w:t>
      </w:r>
    </w:p>
    <w:p w14:paraId="5025286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05281 ----------------PYFT---KEFK-S-IEVLKEY----DVMLL-AE--VAGTPP-FEITWFKDNT--T-LR-SG--R----------------------------KYKTFL---Q--DQLVSLQVLKFVAADAGEYQ</w:t>
      </w:r>
      <w:r w:rsidRPr="0095329C">
        <w:rPr>
          <w:rFonts w:ascii="Courier New" w:hAnsi="Courier New" w:cs="Courier New"/>
          <w:sz w:val="11"/>
          <w:szCs w:val="9"/>
          <w:highlight w:val="yellow"/>
        </w:rPr>
        <w:t>C</w:t>
      </w:r>
      <w:r w:rsidRPr="0095329C">
        <w:rPr>
          <w:rFonts w:ascii="Courier New" w:hAnsi="Courier New" w:cs="Courier New"/>
          <w:sz w:val="11"/>
          <w:szCs w:val="9"/>
        </w:rPr>
        <w:t>RVTNEVGSS-T</w:t>
      </w:r>
      <w:r w:rsidRPr="0095329C">
        <w:rPr>
          <w:rFonts w:ascii="Courier New" w:hAnsi="Courier New" w:cs="Courier New"/>
          <w:sz w:val="11"/>
          <w:szCs w:val="9"/>
          <w:highlight w:val="yellow"/>
        </w:rPr>
        <w:t>C</w:t>
      </w:r>
      <w:r w:rsidRPr="0095329C">
        <w:rPr>
          <w:rFonts w:ascii="Courier New" w:hAnsi="Courier New" w:cs="Courier New"/>
          <w:sz w:val="11"/>
          <w:szCs w:val="9"/>
        </w:rPr>
        <w:t>SARVT----</w:t>
      </w:r>
    </w:p>
    <w:p w14:paraId="3C8CA6F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05374 ----------------PSFI---KKIE-A-TSSLRGG----TAAFQ-AT--LKGSLP-ITVTWLKDND--E-IT-ED--D----------------------------NIRMTF---E--NNVASLYLSGIEVKHDGKYV</w:t>
      </w:r>
      <w:r w:rsidRPr="0095329C">
        <w:rPr>
          <w:rFonts w:ascii="Courier New" w:hAnsi="Courier New" w:cs="Courier New"/>
          <w:sz w:val="11"/>
          <w:szCs w:val="9"/>
          <w:highlight w:val="yellow"/>
        </w:rPr>
        <w:t>C</w:t>
      </w:r>
      <w:r w:rsidRPr="0095329C">
        <w:rPr>
          <w:rFonts w:ascii="Courier New" w:hAnsi="Courier New" w:cs="Courier New"/>
          <w:sz w:val="11"/>
          <w:szCs w:val="9"/>
        </w:rPr>
        <w:t>QAKNDAGIQ-R</w:t>
      </w:r>
      <w:r w:rsidRPr="0095329C">
        <w:rPr>
          <w:rFonts w:ascii="Courier New" w:hAnsi="Courier New" w:cs="Courier New"/>
          <w:sz w:val="11"/>
          <w:szCs w:val="9"/>
          <w:highlight w:val="yellow"/>
        </w:rPr>
        <w:t>C</w:t>
      </w:r>
      <w:r w:rsidRPr="0095329C">
        <w:rPr>
          <w:rFonts w:ascii="Courier New" w:hAnsi="Courier New" w:cs="Courier New"/>
          <w:sz w:val="11"/>
          <w:szCs w:val="9"/>
        </w:rPr>
        <w:t>SALLS----</w:t>
      </w:r>
    </w:p>
    <w:p w14:paraId="7AEDB1C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05466 ---------------PATIM---EEAV-S-IDVTQGD----PATLQ-VK--FSGTKE-ISAKWFKDGQ--E-LT-LG--P----------------------------KYKISV---T--DTVSILKIISTEKKDSGEYTFEVQNDVGRS-S</w:t>
      </w:r>
      <w:r w:rsidRPr="0095329C">
        <w:rPr>
          <w:rFonts w:ascii="Courier New" w:hAnsi="Courier New" w:cs="Courier New"/>
          <w:sz w:val="11"/>
          <w:szCs w:val="9"/>
          <w:highlight w:val="yellow"/>
        </w:rPr>
        <w:t>C</w:t>
      </w:r>
      <w:r w:rsidRPr="0095329C">
        <w:rPr>
          <w:rFonts w:ascii="Courier New" w:hAnsi="Courier New" w:cs="Courier New"/>
          <w:sz w:val="11"/>
          <w:szCs w:val="9"/>
        </w:rPr>
        <w:t>KASIN----</w:t>
      </w:r>
    </w:p>
    <w:p w14:paraId="0BCB43D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05563 ----------------PSFT---KKLR-K-MDSIKGS----FIDLE-</w:t>
      </w:r>
      <w:r w:rsidRPr="0095329C">
        <w:rPr>
          <w:rFonts w:ascii="Courier New" w:hAnsi="Courier New" w:cs="Courier New"/>
          <w:sz w:val="11"/>
          <w:szCs w:val="9"/>
          <w:highlight w:val="yellow"/>
        </w:rPr>
        <w:t>C</w:t>
      </w:r>
      <w:r w:rsidRPr="0095329C">
        <w:rPr>
          <w:rFonts w:ascii="Courier New" w:hAnsi="Courier New" w:cs="Courier New"/>
          <w:sz w:val="11"/>
          <w:szCs w:val="9"/>
        </w:rPr>
        <w:t>I--VAGSHP-ISIQWFKDDQ--E-IS-AS--D----------------------------KHKFSF---H--DNTAFLEISQLEGTDSGTYT</w:t>
      </w:r>
      <w:r w:rsidRPr="0095329C">
        <w:rPr>
          <w:rFonts w:ascii="Courier New" w:hAnsi="Courier New" w:cs="Courier New"/>
          <w:sz w:val="11"/>
          <w:szCs w:val="9"/>
          <w:highlight w:val="yellow"/>
        </w:rPr>
        <w:t>C</w:t>
      </w:r>
      <w:r w:rsidRPr="0095329C">
        <w:rPr>
          <w:rFonts w:ascii="Courier New" w:hAnsi="Courier New" w:cs="Courier New"/>
          <w:sz w:val="11"/>
          <w:szCs w:val="9"/>
        </w:rPr>
        <w:t>SATNKAGHS-Q</w:t>
      </w:r>
      <w:r w:rsidRPr="0095329C">
        <w:rPr>
          <w:rFonts w:ascii="Courier New" w:hAnsi="Courier New" w:cs="Courier New"/>
          <w:sz w:val="11"/>
          <w:szCs w:val="9"/>
          <w:highlight w:val="yellow"/>
        </w:rPr>
        <w:t>C</w:t>
      </w:r>
      <w:r w:rsidRPr="0095329C">
        <w:rPr>
          <w:rFonts w:ascii="Courier New" w:hAnsi="Courier New" w:cs="Courier New"/>
          <w:sz w:val="11"/>
          <w:szCs w:val="9"/>
        </w:rPr>
        <w:t>SGHLT----</w:t>
      </w:r>
    </w:p>
    <w:p w14:paraId="0FF7644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05656 ----------------PYFV---EKPQ-S-QDVNPGT----RVQLK-AL--VGGTAP-MTIKWFKDNK--E-LH-PG--A----------------------------ARSVWK---D--DTSTILELFSAKAADSGTYI</w:t>
      </w:r>
      <w:r w:rsidRPr="0095329C">
        <w:rPr>
          <w:rFonts w:ascii="Courier New" w:hAnsi="Courier New" w:cs="Courier New"/>
          <w:sz w:val="11"/>
          <w:szCs w:val="9"/>
          <w:highlight w:val="yellow"/>
        </w:rPr>
        <w:t>C</w:t>
      </w:r>
      <w:r w:rsidRPr="0095329C">
        <w:rPr>
          <w:rFonts w:ascii="Courier New" w:hAnsi="Courier New" w:cs="Courier New"/>
          <w:sz w:val="11"/>
          <w:szCs w:val="9"/>
        </w:rPr>
        <w:t>QLSNDVGTT-SSKATIF----</w:t>
      </w:r>
    </w:p>
    <w:p w14:paraId="20CDEBD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05749 ----------------PQFI---KKPS-PVLVLRNGQ----STTFE-</w:t>
      </w:r>
      <w:r w:rsidRPr="0095329C">
        <w:rPr>
          <w:rFonts w:ascii="Courier New" w:hAnsi="Courier New" w:cs="Courier New"/>
          <w:sz w:val="11"/>
          <w:szCs w:val="9"/>
          <w:highlight w:val="yellow"/>
        </w:rPr>
        <w:t>C</w:t>
      </w:r>
      <w:r w:rsidRPr="0095329C">
        <w:rPr>
          <w:rFonts w:ascii="Courier New" w:hAnsi="Courier New" w:cs="Courier New"/>
          <w:sz w:val="11"/>
          <w:szCs w:val="9"/>
        </w:rPr>
        <w:t>Q--VTGTPE-IRVSWYLDGN--E-IT-DL--R----------------------------KYGISF---V--DGLATFQISNARVENSGTYV</w:t>
      </w:r>
      <w:r w:rsidRPr="0095329C">
        <w:rPr>
          <w:rFonts w:ascii="Courier New" w:hAnsi="Courier New" w:cs="Courier New"/>
          <w:sz w:val="11"/>
          <w:szCs w:val="9"/>
          <w:highlight w:val="yellow"/>
        </w:rPr>
        <w:t>C</w:t>
      </w:r>
      <w:r w:rsidRPr="0095329C">
        <w:rPr>
          <w:rFonts w:ascii="Courier New" w:hAnsi="Courier New" w:cs="Courier New"/>
          <w:sz w:val="11"/>
          <w:szCs w:val="9"/>
        </w:rPr>
        <w:t>EARNDAGTA-S</w:t>
      </w:r>
      <w:r w:rsidRPr="0095329C">
        <w:rPr>
          <w:rFonts w:ascii="Courier New" w:hAnsi="Courier New" w:cs="Courier New"/>
          <w:sz w:val="11"/>
          <w:szCs w:val="9"/>
          <w:highlight w:val="yellow"/>
        </w:rPr>
        <w:t>C</w:t>
      </w:r>
      <w:r w:rsidRPr="0095329C">
        <w:rPr>
          <w:rFonts w:ascii="Courier New" w:hAnsi="Courier New" w:cs="Courier New"/>
          <w:sz w:val="11"/>
          <w:szCs w:val="9"/>
        </w:rPr>
        <w:t>SIELK----</w:t>
      </w:r>
    </w:p>
    <w:p w14:paraId="16DCF22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05842 ---------------PPIFI---RELE-P-VEVVKDS----DVELE-</w:t>
      </w:r>
      <w:r w:rsidRPr="0095329C">
        <w:rPr>
          <w:rFonts w:ascii="Courier New" w:hAnsi="Courier New" w:cs="Courier New"/>
          <w:sz w:val="11"/>
          <w:szCs w:val="9"/>
          <w:highlight w:val="yellow"/>
        </w:rPr>
        <w:t>C</w:t>
      </w:r>
      <w:r w:rsidRPr="0095329C">
        <w:rPr>
          <w:rFonts w:ascii="Courier New" w:hAnsi="Courier New" w:cs="Courier New"/>
          <w:sz w:val="11"/>
          <w:szCs w:val="9"/>
        </w:rPr>
        <w:t>E--VMGTTP-FEVTWLKNNK--E-IR-SG--K----------------------------KYTMSE---K--MSVFYLHITK</w:t>
      </w:r>
      <w:r w:rsidRPr="0095329C">
        <w:rPr>
          <w:rFonts w:ascii="Courier New" w:hAnsi="Courier New" w:cs="Courier New"/>
          <w:sz w:val="11"/>
          <w:szCs w:val="9"/>
          <w:highlight w:val="yellow"/>
        </w:rPr>
        <w:t>C</w:t>
      </w:r>
      <w:r w:rsidRPr="0095329C">
        <w:rPr>
          <w:rFonts w:ascii="Courier New" w:hAnsi="Courier New" w:cs="Courier New"/>
          <w:sz w:val="11"/>
          <w:szCs w:val="9"/>
        </w:rPr>
        <w:t>DPSDVGEYQ</w:t>
      </w:r>
      <w:r w:rsidRPr="0095329C">
        <w:rPr>
          <w:rFonts w:ascii="Courier New" w:hAnsi="Courier New" w:cs="Courier New"/>
          <w:sz w:val="11"/>
          <w:szCs w:val="9"/>
          <w:highlight w:val="yellow"/>
        </w:rPr>
        <w:t>C</w:t>
      </w:r>
      <w:r w:rsidRPr="0095329C">
        <w:rPr>
          <w:rFonts w:ascii="Courier New" w:hAnsi="Courier New" w:cs="Courier New"/>
          <w:sz w:val="11"/>
          <w:szCs w:val="9"/>
        </w:rPr>
        <w:t>IIANEGGS</w:t>
      </w:r>
      <w:r w:rsidRPr="0095329C">
        <w:rPr>
          <w:rFonts w:ascii="Courier New" w:hAnsi="Courier New" w:cs="Courier New"/>
          <w:sz w:val="11"/>
          <w:szCs w:val="9"/>
          <w:highlight w:val="yellow"/>
        </w:rPr>
        <w:t>C</w:t>
      </w:r>
      <w:r w:rsidRPr="0095329C">
        <w:rPr>
          <w:rFonts w:ascii="Courier New" w:hAnsi="Courier New" w:cs="Courier New"/>
          <w:sz w:val="11"/>
          <w:szCs w:val="9"/>
        </w:rPr>
        <w:t>-A</w:t>
      </w:r>
      <w:r w:rsidRPr="0095329C">
        <w:rPr>
          <w:rFonts w:ascii="Courier New" w:hAnsi="Courier New" w:cs="Courier New"/>
          <w:sz w:val="11"/>
          <w:szCs w:val="9"/>
          <w:highlight w:val="yellow"/>
        </w:rPr>
        <w:t>C</w:t>
      </w:r>
      <w:r w:rsidRPr="0095329C">
        <w:rPr>
          <w:rFonts w:ascii="Courier New" w:hAnsi="Courier New" w:cs="Courier New"/>
          <w:sz w:val="11"/>
          <w:szCs w:val="9"/>
        </w:rPr>
        <w:t>SARVA----</w:t>
      </w:r>
    </w:p>
    <w:p w14:paraId="3543206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05936 ----------------PSFI---KKIE-N-VTTVLKS----SATFQ-ST--VAGSPP-ISITWLKDDQ--I-LE-EN--D----------------------------NVHISF---E--DSVATLQVRSVDNGHSGRYT</w:t>
      </w:r>
      <w:r w:rsidRPr="0095329C">
        <w:rPr>
          <w:rFonts w:ascii="Courier New" w:hAnsi="Courier New" w:cs="Courier New"/>
          <w:sz w:val="11"/>
          <w:szCs w:val="9"/>
          <w:highlight w:val="yellow"/>
        </w:rPr>
        <w:t>C</w:t>
      </w:r>
      <w:r w:rsidRPr="0095329C">
        <w:rPr>
          <w:rFonts w:ascii="Courier New" w:hAnsi="Courier New" w:cs="Courier New"/>
          <w:sz w:val="11"/>
          <w:szCs w:val="9"/>
        </w:rPr>
        <w:t>QAKNESGIE-R</w:t>
      </w:r>
      <w:r w:rsidRPr="0095329C">
        <w:rPr>
          <w:rFonts w:ascii="Courier New" w:hAnsi="Courier New" w:cs="Courier New"/>
          <w:sz w:val="11"/>
          <w:szCs w:val="9"/>
          <w:highlight w:val="yellow"/>
        </w:rPr>
        <w:t>C</w:t>
      </w:r>
      <w:r w:rsidRPr="0095329C">
        <w:rPr>
          <w:rFonts w:ascii="Courier New" w:hAnsi="Courier New" w:cs="Courier New"/>
          <w:sz w:val="11"/>
          <w:szCs w:val="9"/>
        </w:rPr>
        <w:t>YAFLL----</w:t>
      </w:r>
    </w:p>
    <w:p w14:paraId="6B3F05E1"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06028 ---------------PAQII---EKAK-S-VDVTEKD----PVTLE-</w:t>
      </w:r>
      <w:r w:rsidRPr="0095329C">
        <w:rPr>
          <w:rFonts w:ascii="Courier New" w:hAnsi="Courier New" w:cs="Courier New"/>
          <w:sz w:val="11"/>
          <w:szCs w:val="9"/>
          <w:highlight w:val="yellow"/>
        </w:rPr>
        <w:t>C</w:t>
      </w:r>
      <w:r w:rsidRPr="0095329C">
        <w:rPr>
          <w:rFonts w:ascii="Courier New" w:hAnsi="Courier New" w:cs="Courier New"/>
          <w:sz w:val="11"/>
          <w:szCs w:val="9"/>
        </w:rPr>
        <w:t>V--VAGTPE-LKVKWLKDGK--Q-IV-PS--R----------------------------YFSMSF---E--NNVASFRIQSVMKQDSGQYTFKVENDFGSS-S</w:t>
      </w:r>
      <w:r w:rsidRPr="0095329C">
        <w:rPr>
          <w:rFonts w:ascii="Courier New" w:hAnsi="Courier New" w:cs="Courier New"/>
          <w:sz w:val="11"/>
          <w:szCs w:val="9"/>
          <w:highlight w:val="yellow"/>
        </w:rPr>
        <w:t>C</w:t>
      </w:r>
      <w:r w:rsidRPr="0095329C">
        <w:rPr>
          <w:rFonts w:ascii="Courier New" w:hAnsi="Courier New" w:cs="Courier New"/>
          <w:sz w:val="11"/>
          <w:szCs w:val="9"/>
        </w:rPr>
        <w:t>DAYLR----</w:t>
      </w:r>
    </w:p>
    <w:p w14:paraId="6BD1693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06125 ----------------PSFT---KKLT-K-MDKVLGS----SIHME-</w:t>
      </w:r>
      <w:r w:rsidRPr="0095329C">
        <w:rPr>
          <w:rFonts w:ascii="Courier New" w:hAnsi="Courier New" w:cs="Courier New"/>
          <w:sz w:val="11"/>
          <w:szCs w:val="9"/>
          <w:highlight w:val="yellow"/>
        </w:rPr>
        <w:t>C</w:t>
      </w:r>
      <w:r w:rsidRPr="0095329C">
        <w:rPr>
          <w:rFonts w:ascii="Courier New" w:hAnsi="Courier New" w:cs="Courier New"/>
          <w:sz w:val="11"/>
          <w:szCs w:val="9"/>
        </w:rPr>
        <w:t>K--VSGSLP-ISAQWFKDGK--E-IS-TS--A----------------------------KYRLV</w:t>
      </w:r>
      <w:r w:rsidRPr="0095329C">
        <w:rPr>
          <w:rFonts w:ascii="Courier New" w:hAnsi="Courier New" w:cs="Courier New"/>
          <w:sz w:val="11"/>
          <w:szCs w:val="9"/>
          <w:highlight w:val="yellow"/>
        </w:rPr>
        <w:t>C</w:t>
      </w:r>
      <w:r w:rsidRPr="0095329C">
        <w:rPr>
          <w:rFonts w:ascii="Courier New" w:hAnsi="Courier New" w:cs="Courier New"/>
          <w:sz w:val="11"/>
          <w:szCs w:val="9"/>
        </w:rPr>
        <w:t>---H--ENTVSLEVSNLELEDTANYT</w:t>
      </w:r>
      <w:r w:rsidRPr="0095329C">
        <w:rPr>
          <w:rFonts w:ascii="Courier New" w:hAnsi="Courier New" w:cs="Courier New"/>
          <w:sz w:val="11"/>
          <w:szCs w:val="9"/>
          <w:highlight w:val="yellow"/>
        </w:rPr>
        <w:t>C</w:t>
      </w:r>
      <w:r w:rsidRPr="0095329C">
        <w:rPr>
          <w:rFonts w:ascii="Courier New" w:hAnsi="Courier New" w:cs="Courier New"/>
          <w:sz w:val="11"/>
          <w:szCs w:val="9"/>
        </w:rPr>
        <w:t>KVSNVAGDN-A</w:t>
      </w:r>
      <w:r w:rsidRPr="0095329C">
        <w:rPr>
          <w:rFonts w:ascii="Courier New" w:hAnsi="Courier New" w:cs="Courier New"/>
          <w:sz w:val="11"/>
          <w:szCs w:val="9"/>
          <w:highlight w:val="yellow"/>
        </w:rPr>
        <w:t>C</w:t>
      </w:r>
      <w:r w:rsidRPr="0095329C">
        <w:rPr>
          <w:rFonts w:ascii="Courier New" w:hAnsi="Courier New" w:cs="Courier New"/>
          <w:sz w:val="11"/>
          <w:szCs w:val="9"/>
        </w:rPr>
        <w:t>SGILT----</w:t>
      </w:r>
    </w:p>
    <w:p w14:paraId="5BBF6DE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06218 ----------------PSFL---VKPE-R-QQAIPDS----TVEFK-AV--LKGTPP-FKIKWLKDDV--E-LV-SG--P----------------------------K</w:t>
      </w:r>
      <w:r w:rsidRPr="0095329C">
        <w:rPr>
          <w:rFonts w:ascii="Courier New" w:hAnsi="Courier New" w:cs="Courier New"/>
          <w:sz w:val="11"/>
          <w:szCs w:val="9"/>
          <w:highlight w:val="yellow"/>
        </w:rPr>
        <w:t>C</w:t>
      </w:r>
      <w:r w:rsidRPr="0095329C">
        <w:rPr>
          <w:rFonts w:ascii="Courier New" w:hAnsi="Courier New" w:cs="Courier New"/>
          <w:sz w:val="11"/>
          <w:szCs w:val="9"/>
        </w:rPr>
        <w:t>FIGL---E--GSTSFLNLYSVDSSKTGQYT</w:t>
      </w:r>
      <w:r w:rsidRPr="0095329C">
        <w:rPr>
          <w:rFonts w:ascii="Courier New" w:hAnsi="Courier New" w:cs="Courier New"/>
          <w:sz w:val="11"/>
          <w:szCs w:val="9"/>
          <w:highlight w:val="yellow"/>
        </w:rPr>
        <w:t>C</w:t>
      </w:r>
      <w:r w:rsidRPr="0095329C">
        <w:rPr>
          <w:rFonts w:ascii="Courier New" w:hAnsi="Courier New" w:cs="Courier New"/>
          <w:sz w:val="11"/>
          <w:szCs w:val="9"/>
        </w:rPr>
        <w:t>QVTNDVGSD-S</w:t>
      </w:r>
      <w:r w:rsidRPr="0095329C">
        <w:rPr>
          <w:rFonts w:ascii="Courier New" w:hAnsi="Courier New" w:cs="Courier New"/>
          <w:sz w:val="11"/>
          <w:szCs w:val="9"/>
          <w:highlight w:val="yellow"/>
        </w:rPr>
        <w:t>C</w:t>
      </w:r>
      <w:r w:rsidRPr="0095329C">
        <w:rPr>
          <w:rFonts w:ascii="Courier New" w:hAnsi="Courier New" w:cs="Courier New"/>
          <w:sz w:val="11"/>
          <w:szCs w:val="9"/>
        </w:rPr>
        <w:t>TTMLLVT--</w:t>
      </w:r>
    </w:p>
    <w:p w14:paraId="59E9076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06311 ----------------PKFV---KKLE-ASKIIKAGD----SARLE-</w:t>
      </w:r>
      <w:r w:rsidRPr="0095329C">
        <w:rPr>
          <w:rFonts w:ascii="Courier New" w:hAnsi="Courier New" w:cs="Courier New"/>
          <w:sz w:val="11"/>
          <w:szCs w:val="9"/>
          <w:highlight w:val="yellow"/>
        </w:rPr>
        <w:t>C</w:t>
      </w:r>
      <w:r w:rsidRPr="0095329C">
        <w:rPr>
          <w:rFonts w:ascii="Courier New" w:hAnsi="Courier New" w:cs="Courier New"/>
          <w:sz w:val="11"/>
          <w:szCs w:val="9"/>
        </w:rPr>
        <w:t>K--ITGSPE-IQVVWYRNEH--E-LT-AS--D----------------------------KYQMTF---I--DSVAVIQMNSLGTEDSGDFI</w:t>
      </w:r>
      <w:r w:rsidRPr="0095329C">
        <w:rPr>
          <w:rFonts w:ascii="Courier New" w:hAnsi="Courier New" w:cs="Courier New"/>
          <w:sz w:val="11"/>
          <w:szCs w:val="9"/>
          <w:highlight w:val="yellow"/>
        </w:rPr>
        <w:t>C</w:t>
      </w:r>
      <w:r w:rsidRPr="0095329C">
        <w:rPr>
          <w:rFonts w:ascii="Courier New" w:hAnsi="Courier New" w:cs="Courier New"/>
          <w:sz w:val="11"/>
          <w:szCs w:val="9"/>
        </w:rPr>
        <w:t>EAQNPAGST-S</w:t>
      </w:r>
      <w:r w:rsidRPr="0095329C">
        <w:rPr>
          <w:rFonts w:ascii="Courier New" w:hAnsi="Courier New" w:cs="Courier New"/>
          <w:sz w:val="11"/>
          <w:szCs w:val="9"/>
          <w:highlight w:val="yellow"/>
        </w:rPr>
        <w:t>C</w:t>
      </w:r>
      <w:r w:rsidRPr="0095329C">
        <w:rPr>
          <w:rFonts w:ascii="Courier New" w:hAnsi="Courier New" w:cs="Courier New"/>
          <w:sz w:val="11"/>
          <w:szCs w:val="9"/>
        </w:rPr>
        <w:t>STKVIV---</w:t>
      </w:r>
    </w:p>
    <w:p w14:paraId="5BCE8A6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06405 ----------------PVFS---SFPP-I-VETLKNT----EVSLE-</w:t>
      </w:r>
      <w:r w:rsidRPr="0095329C">
        <w:rPr>
          <w:rFonts w:ascii="Courier New" w:hAnsi="Courier New" w:cs="Courier New"/>
          <w:sz w:val="11"/>
          <w:szCs w:val="9"/>
          <w:highlight w:val="yellow"/>
        </w:rPr>
        <w:t>C</w:t>
      </w:r>
      <w:r w:rsidRPr="0095329C">
        <w:rPr>
          <w:rFonts w:ascii="Courier New" w:hAnsi="Courier New" w:cs="Courier New"/>
          <w:sz w:val="11"/>
          <w:szCs w:val="9"/>
        </w:rPr>
        <w:t>E--LSGTPP-FEVVWYKDKR--Q-LR-SS--K----------------------------KYKVAS---K--NFHASIHILNVESTDIGEYH</w:t>
      </w:r>
      <w:r w:rsidRPr="0095329C">
        <w:rPr>
          <w:rFonts w:ascii="Courier New" w:hAnsi="Courier New" w:cs="Courier New"/>
          <w:sz w:val="11"/>
          <w:szCs w:val="9"/>
          <w:highlight w:val="yellow"/>
        </w:rPr>
        <w:t>C</w:t>
      </w:r>
      <w:r w:rsidRPr="0095329C">
        <w:rPr>
          <w:rFonts w:ascii="Courier New" w:hAnsi="Courier New" w:cs="Courier New"/>
          <w:sz w:val="11"/>
          <w:szCs w:val="9"/>
        </w:rPr>
        <w:t>KAQNEVGSD-A</w:t>
      </w:r>
      <w:r w:rsidRPr="0095329C">
        <w:rPr>
          <w:rFonts w:ascii="Courier New" w:hAnsi="Courier New" w:cs="Courier New"/>
          <w:sz w:val="11"/>
          <w:szCs w:val="9"/>
          <w:highlight w:val="yellow"/>
        </w:rPr>
        <w:t>C</w:t>
      </w:r>
      <w:r w:rsidRPr="0095329C">
        <w:rPr>
          <w:rFonts w:ascii="Courier New" w:hAnsi="Courier New" w:cs="Courier New"/>
          <w:sz w:val="11"/>
          <w:szCs w:val="9"/>
        </w:rPr>
        <w:t>V</w:t>
      </w:r>
      <w:r w:rsidRPr="0095329C">
        <w:rPr>
          <w:rFonts w:ascii="Courier New" w:hAnsi="Courier New" w:cs="Courier New"/>
          <w:sz w:val="11"/>
          <w:szCs w:val="9"/>
          <w:highlight w:val="yellow"/>
        </w:rPr>
        <w:t>C</w:t>
      </w:r>
      <w:r w:rsidRPr="0095329C">
        <w:rPr>
          <w:rFonts w:ascii="Courier New" w:hAnsi="Courier New" w:cs="Courier New"/>
          <w:sz w:val="11"/>
          <w:szCs w:val="9"/>
        </w:rPr>
        <w:t>AVK----</w:t>
      </w:r>
    </w:p>
    <w:p w14:paraId="1DA09F4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06498 ----------------PKFI---SKLN-S-LTVVAGE----PAELQ-AS--IEGAQP-ISVQWLKEKE--EVIR-ES--E----------------------------NIRISF---V--NNVATLQFAKVEPANAGKYI</w:t>
      </w:r>
      <w:r w:rsidRPr="0095329C">
        <w:rPr>
          <w:rFonts w:ascii="Courier New" w:hAnsi="Courier New" w:cs="Courier New"/>
          <w:sz w:val="11"/>
          <w:szCs w:val="9"/>
          <w:highlight w:val="yellow"/>
        </w:rPr>
        <w:t>C</w:t>
      </w:r>
      <w:r w:rsidRPr="0095329C">
        <w:rPr>
          <w:rFonts w:ascii="Courier New" w:hAnsi="Courier New" w:cs="Courier New"/>
          <w:sz w:val="11"/>
          <w:szCs w:val="9"/>
        </w:rPr>
        <w:t>QVKNDGGVR-ENMATLT----</w:t>
      </w:r>
    </w:p>
    <w:p w14:paraId="360A7AE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06591 ---------------PAVII---EKAG-S-MTVTVGE----T</w:t>
      </w:r>
      <w:r w:rsidRPr="0095329C">
        <w:rPr>
          <w:rFonts w:ascii="Courier New" w:hAnsi="Courier New" w:cs="Courier New"/>
          <w:sz w:val="11"/>
          <w:szCs w:val="9"/>
          <w:highlight w:val="yellow"/>
        </w:rPr>
        <w:t>C</w:t>
      </w:r>
      <w:r w:rsidRPr="0095329C">
        <w:rPr>
          <w:rFonts w:ascii="Courier New" w:hAnsi="Courier New" w:cs="Courier New"/>
          <w:sz w:val="11"/>
          <w:szCs w:val="9"/>
        </w:rPr>
        <w:t>ALE-</w:t>
      </w:r>
      <w:r w:rsidRPr="0095329C">
        <w:rPr>
          <w:rFonts w:ascii="Courier New" w:hAnsi="Courier New" w:cs="Courier New"/>
          <w:sz w:val="11"/>
          <w:szCs w:val="9"/>
          <w:highlight w:val="yellow"/>
        </w:rPr>
        <w:t>C</w:t>
      </w:r>
      <w:r w:rsidRPr="0095329C">
        <w:rPr>
          <w:rFonts w:ascii="Courier New" w:hAnsi="Courier New" w:cs="Courier New"/>
          <w:sz w:val="11"/>
          <w:szCs w:val="9"/>
        </w:rPr>
        <w:t>K--VAGTPE-LSVEWYKDGK--L-LT-SS--Q----------------------------KHKFSF---Y--NKISSLKILSVEKEDAGTYTFQVQNNVGKS-S</w:t>
      </w:r>
      <w:r w:rsidRPr="0095329C">
        <w:rPr>
          <w:rFonts w:ascii="Courier New" w:hAnsi="Courier New" w:cs="Courier New"/>
          <w:sz w:val="11"/>
          <w:szCs w:val="9"/>
          <w:highlight w:val="yellow"/>
        </w:rPr>
        <w:t>C</w:t>
      </w:r>
      <w:r w:rsidRPr="0095329C">
        <w:rPr>
          <w:rFonts w:ascii="Courier New" w:hAnsi="Courier New" w:cs="Courier New"/>
          <w:sz w:val="11"/>
          <w:szCs w:val="9"/>
        </w:rPr>
        <w:t>TAVVDVS--</w:t>
      </w:r>
    </w:p>
    <w:p w14:paraId="4B198DD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06688 ----------------PSFT---RRLK-D-TGGVLGT----S</w:t>
      </w:r>
      <w:r w:rsidRPr="0095329C">
        <w:rPr>
          <w:rFonts w:ascii="Courier New" w:hAnsi="Courier New" w:cs="Courier New"/>
          <w:sz w:val="11"/>
          <w:szCs w:val="9"/>
          <w:highlight w:val="yellow"/>
        </w:rPr>
        <w:t>C</w:t>
      </w:r>
      <w:r w:rsidRPr="0095329C">
        <w:rPr>
          <w:rFonts w:ascii="Courier New" w:hAnsi="Courier New" w:cs="Courier New"/>
          <w:sz w:val="11"/>
          <w:szCs w:val="9"/>
        </w:rPr>
        <w:t>ILE-</w:t>
      </w:r>
      <w:r w:rsidRPr="0095329C">
        <w:rPr>
          <w:rFonts w:ascii="Courier New" w:hAnsi="Courier New" w:cs="Courier New"/>
          <w:sz w:val="11"/>
          <w:szCs w:val="9"/>
          <w:highlight w:val="yellow"/>
        </w:rPr>
        <w:t>C</w:t>
      </w:r>
      <w:r w:rsidRPr="0095329C">
        <w:rPr>
          <w:rFonts w:ascii="Courier New" w:hAnsi="Courier New" w:cs="Courier New"/>
          <w:sz w:val="11"/>
          <w:szCs w:val="9"/>
        </w:rPr>
        <w:t>K--VAGSSP-ISIAWFHEKT--K-IV-SG--A----------------------------KYQTTF---S--DNV</w:t>
      </w:r>
      <w:r w:rsidRPr="0095329C">
        <w:rPr>
          <w:rFonts w:ascii="Courier New" w:hAnsi="Courier New" w:cs="Courier New"/>
          <w:sz w:val="11"/>
          <w:szCs w:val="9"/>
          <w:highlight w:val="yellow"/>
        </w:rPr>
        <w:t>C</w:t>
      </w:r>
      <w:r w:rsidRPr="0095329C">
        <w:rPr>
          <w:rFonts w:ascii="Courier New" w:hAnsi="Courier New" w:cs="Courier New"/>
          <w:sz w:val="11"/>
          <w:szCs w:val="9"/>
        </w:rPr>
        <w:t>TLQLNSLDSSDMGSYT</w:t>
      </w:r>
      <w:r w:rsidRPr="0095329C">
        <w:rPr>
          <w:rFonts w:ascii="Courier New" w:hAnsi="Courier New" w:cs="Courier New"/>
          <w:sz w:val="11"/>
          <w:szCs w:val="9"/>
          <w:highlight w:val="yellow"/>
        </w:rPr>
        <w:t>C</w:t>
      </w:r>
      <w:r w:rsidRPr="0095329C">
        <w:rPr>
          <w:rFonts w:ascii="Courier New" w:hAnsi="Courier New" w:cs="Courier New"/>
          <w:sz w:val="11"/>
          <w:szCs w:val="9"/>
        </w:rPr>
        <w:t>VAANVAGSD-E</w:t>
      </w:r>
      <w:r w:rsidRPr="0095329C">
        <w:rPr>
          <w:rFonts w:ascii="Courier New" w:hAnsi="Courier New" w:cs="Courier New"/>
          <w:sz w:val="11"/>
          <w:szCs w:val="9"/>
          <w:highlight w:val="yellow"/>
        </w:rPr>
        <w:t>C</w:t>
      </w:r>
      <w:r w:rsidRPr="0095329C">
        <w:rPr>
          <w:rFonts w:ascii="Courier New" w:hAnsi="Courier New" w:cs="Courier New"/>
          <w:sz w:val="11"/>
          <w:szCs w:val="9"/>
        </w:rPr>
        <w:t>RALLT----</w:t>
      </w:r>
    </w:p>
    <w:p w14:paraId="2E62509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06781 ----------------PSFV---KEPE-P-LEVLPGK----NITFT-SV--IRGTPP-FKVGWFRGAR--E-LV-KG--N----------------------------R</w:t>
      </w:r>
      <w:r w:rsidRPr="0095329C">
        <w:rPr>
          <w:rFonts w:ascii="Courier New" w:hAnsi="Courier New" w:cs="Courier New"/>
          <w:sz w:val="11"/>
          <w:szCs w:val="9"/>
          <w:highlight w:val="yellow"/>
        </w:rPr>
        <w:t>C</w:t>
      </w:r>
      <w:r w:rsidRPr="0095329C">
        <w:rPr>
          <w:rFonts w:ascii="Courier New" w:hAnsi="Courier New" w:cs="Courier New"/>
          <w:sz w:val="11"/>
          <w:szCs w:val="9"/>
        </w:rPr>
        <w:t>NIYF---E--DTVAELELFNIDISQSGEYT</w:t>
      </w:r>
      <w:r w:rsidRPr="0095329C">
        <w:rPr>
          <w:rFonts w:ascii="Courier New" w:hAnsi="Courier New" w:cs="Courier New"/>
          <w:sz w:val="11"/>
          <w:szCs w:val="9"/>
          <w:highlight w:val="yellow"/>
        </w:rPr>
        <w:t>C</w:t>
      </w:r>
      <w:r w:rsidRPr="0095329C">
        <w:rPr>
          <w:rFonts w:ascii="Courier New" w:hAnsi="Courier New" w:cs="Courier New"/>
          <w:sz w:val="11"/>
          <w:szCs w:val="9"/>
        </w:rPr>
        <w:t>VVSNNAGQA-S</w:t>
      </w:r>
      <w:r w:rsidRPr="0095329C">
        <w:rPr>
          <w:rFonts w:ascii="Courier New" w:hAnsi="Courier New" w:cs="Courier New"/>
          <w:sz w:val="11"/>
          <w:szCs w:val="9"/>
          <w:highlight w:val="yellow"/>
        </w:rPr>
        <w:t>C</w:t>
      </w:r>
      <w:r w:rsidRPr="0095329C">
        <w:rPr>
          <w:rFonts w:ascii="Courier New" w:hAnsi="Courier New" w:cs="Courier New"/>
          <w:sz w:val="11"/>
          <w:szCs w:val="9"/>
        </w:rPr>
        <w:t>TTRLF----</w:t>
      </w:r>
    </w:p>
    <w:p w14:paraId="0CBB47A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06873 ---------------PATFV---KKLS-D-HSVEPGK----SIILE-GT--YTGTLP-ISVTWKKDGV--S-IT-PS--E----------------------------R</w:t>
      </w:r>
      <w:r w:rsidRPr="0095329C">
        <w:rPr>
          <w:rFonts w:ascii="Courier New" w:hAnsi="Courier New" w:cs="Courier New"/>
          <w:sz w:val="11"/>
          <w:szCs w:val="9"/>
          <w:highlight w:val="yellow"/>
        </w:rPr>
        <w:t>C</w:t>
      </w:r>
      <w:r w:rsidRPr="0095329C">
        <w:rPr>
          <w:rFonts w:ascii="Courier New" w:hAnsi="Courier New" w:cs="Courier New"/>
          <w:sz w:val="11"/>
          <w:szCs w:val="9"/>
        </w:rPr>
        <w:t>NIVT---T--EKT</w:t>
      </w:r>
      <w:r w:rsidRPr="0095329C">
        <w:rPr>
          <w:rFonts w:ascii="Courier New" w:hAnsi="Courier New" w:cs="Courier New"/>
          <w:sz w:val="11"/>
          <w:szCs w:val="9"/>
          <w:highlight w:val="yellow"/>
        </w:rPr>
        <w:t>C</w:t>
      </w:r>
      <w:r w:rsidRPr="0095329C">
        <w:rPr>
          <w:rFonts w:ascii="Courier New" w:hAnsi="Courier New" w:cs="Courier New"/>
          <w:sz w:val="11"/>
          <w:szCs w:val="9"/>
        </w:rPr>
        <w:t>ILEILSSTKGDAGHYS</w:t>
      </w:r>
      <w:r w:rsidRPr="0095329C">
        <w:rPr>
          <w:rFonts w:ascii="Courier New" w:hAnsi="Courier New" w:cs="Courier New"/>
          <w:sz w:val="11"/>
          <w:szCs w:val="9"/>
          <w:highlight w:val="yellow"/>
        </w:rPr>
        <w:t>C</w:t>
      </w:r>
      <w:r w:rsidRPr="0095329C">
        <w:rPr>
          <w:rFonts w:ascii="Courier New" w:hAnsi="Courier New" w:cs="Courier New"/>
          <w:sz w:val="11"/>
          <w:szCs w:val="9"/>
        </w:rPr>
        <w:t>EIENEAGRD-A</w:t>
      </w:r>
      <w:r w:rsidRPr="0095329C">
        <w:rPr>
          <w:rFonts w:ascii="Courier New" w:hAnsi="Courier New" w:cs="Courier New"/>
          <w:sz w:val="11"/>
          <w:szCs w:val="9"/>
          <w:highlight w:val="yellow"/>
        </w:rPr>
        <w:t>C</w:t>
      </w:r>
      <w:r w:rsidRPr="0095329C">
        <w:rPr>
          <w:rFonts w:ascii="Courier New" w:hAnsi="Courier New" w:cs="Courier New"/>
          <w:sz w:val="11"/>
          <w:szCs w:val="9"/>
        </w:rPr>
        <w:t>DALVS----</w:t>
      </w:r>
    </w:p>
    <w:p w14:paraId="07B91A2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06966 ---------------PPYFV---TELE-P-LEASVGD----SVSLQ-</w:t>
      </w:r>
      <w:r w:rsidRPr="0095329C">
        <w:rPr>
          <w:rFonts w:ascii="Courier New" w:hAnsi="Courier New" w:cs="Courier New"/>
          <w:sz w:val="11"/>
          <w:szCs w:val="9"/>
          <w:highlight w:val="yellow"/>
        </w:rPr>
        <w:t>C</w:t>
      </w:r>
      <w:r w:rsidRPr="0095329C">
        <w:rPr>
          <w:rFonts w:ascii="Courier New" w:hAnsi="Courier New" w:cs="Courier New"/>
          <w:sz w:val="11"/>
          <w:szCs w:val="9"/>
        </w:rPr>
        <w:t>Q--VAGTPE-ITVSWFKGDT--K-LR-ST--P----------------------------EYRTYF---T--NNVATLVFNKVSINDSGEYT</w:t>
      </w:r>
      <w:r w:rsidRPr="0095329C">
        <w:rPr>
          <w:rFonts w:ascii="Courier New" w:hAnsi="Courier New" w:cs="Courier New"/>
          <w:sz w:val="11"/>
          <w:szCs w:val="9"/>
          <w:highlight w:val="yellow"/>
        </w:rPr>
        <w:t>C</w:t>
      </w:r>
      <w:r w:rsidRPr="0095329C">
        <w:rPr>
          <w:rFonts w:ascii="Courier New" w:hAnsi="Courier New" w:cs="Courier New"/>
          <w:sz w:val="11"/>
          <w:szCs w:val="9"/>
        </w:rPr>
        <w:t>MAENSIGTA-ASKTIF-----</w:t>
      </w:r>
    </w:p>
    <w:p w14:paraId="632E0CE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07063 ----------------PSFA---RQLK-D-IEQTVGL----PVTLT-</w:t>
      </w:r>
      <w:r w:rsidRPr="0095329C">
        <w:rPr>
          <w:rFonts w:ascii="Courier New" w:hAnsi="Courier New" w:cs="Courier New"/>
          <w:sz w:val="11"/>
          <w:szCs w:val="9"/>
          <w:highlight w:val="yellow"/>
        </w:rPr>
        <w:t>C</w:t>
      </w:r>
      <w:r w:rsidRPr="0095329C">
        <w:rPr>
          <w:rFonts w:ascii="Courier New" w:hAnsi="Courier New" w:cs="Courier New"/>
          <w:sz w:val="11"/>
          <w:szCs w:val="9"/>
        </w:rPr>
        <w:t>R--LNGSAP-IQV</w:t>
      </w:r>
      <w:r w:rsidRPr="0095329C">
        <w:rPr>
          <w:rFonts w:ascii="Courier New" w:hAnsi="Courier New" w:cs="Courier New"/>
          <w:sz w:val="11"/>
          <w:szCs w:val="9"/>
          <w:highlight w:val="yellow"/>
        </w:rPr>
        <w:t>C</w:t>
      </w:r>
      <w:r w:rsidRPr="0095329C">
        <w:rPr>
          <w:rFonts w:ascii="Courier New" w:hAnsi="Courier New" w:cs="Courier New"/>
          <w:sz w:val="11"/>
          <w:szCs w:val="9"/>
        </w:rPr>
        <w:t>WYRDGV--L-LR-DD--E----------------------------NLQMSF---V--DNVATLKILQTDLSHSGQYS</w:t>
      </w:r>
      <w:r w:rsidRPr="0095329C">
        <w:rPr>
          <w:rFonts w:ascii="Courier New" w:hAnsi="Courier New" w:cs="Courier New"/>
          <w:sz w:val="11"/>
          <w:szCs w:val="9"/>
          <w:highlight w:val="yellow"/>
        </w:rPr>
        <w:t>C</w:t>
      </w:r>
      <w:r w:rsidRPr="0095329C">
        <w:rPr>
          <w:rFonts w:ascii="Courier New" w:hAnsi="Courier New" w:cs="Courier New"/>
          <w:sz w:val="11"/>
          <w:szCs w:val="9"/>
        </w:rPr>
        <w:t>SASNPLGTA-SSTARLT----</w:t>
      </w:r>
    </w:p>
    <w:p w14:paraId="78B1207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07159 ----------------PFFD---IKPV-S-IDVIAGE----SADFE-</w:t>
      </w:r>
      <w:r w:rsidRPr="0095329C">
        <w:rPr>
          <w:rFonts w:ascii="Courier New" w:hAnsi="Courier New" w:cs="Courier New"/>
          <w:sz w:val="11"/>
          <w:szCs w:val="9"/>
          <w:highlight w:val="yellow"/>
        </w:rPr>
        <w:t>C</w:t>
      </w:r>
      <w:r w:rsidRPr="0095329C">
        <w:rPr>
          <w:rFonts w:ascii="Courier New" w:hAnsi="Courier New" w:cs="Courier New"/>
          <w:sz w:val="11"/>
          <w:szCs w:val="9"/>
        </w:rPr>
        <w:t>H--VTGAQP-MRVTWSKDNK--E-IR-PG--G----------------------------NYTIT</w:t>
      </w:r>
      <w:r w:rsidRPr="0095329C">
        <w:rPr>
          <w:rFonts w:ascii="Courier New" w:hAnsi="Courier New" w:cs="Courier New"/>
          <w:sz w:val="11"/>
          <w:szCs w:val="9"/>
          <w:highlight w:val="yellow"/>
        </w:rPr>
        <w:t>C</w:t>
      </w:r>
      <w:r w:rsidRPr="0095329C">
        <w:rPr>
          <w:rFonts w:ascii="Courier New" w:hAnsi="Courier New" w:cs="Courier New"/>
          <w:sz w:val="11"/>
          <w:szCs w:val="9"/>
        </w:rPr>
        <w:t>---V--GNTPHLRILKVGKGDSGQYT</w:t>
      </w:r>
      <w:r w:rsidRPr="0095329C">
        <w:rPr>
          <w:rFonts w:ascii="Courier New" w:hAnsi="Courier New" w:cs="Courier New"/>
          <w:sz w:val="11"/>
          <w:szCs w:val="9"/>
          <w:highlight w:val="yellow"/>
        </w:rPr>
        <w:t>C</w:t>
      </w:r>
      <w:r w:rsidRPr="0095329C">
        <w:rPr>
          <w:rFonts w:ascii="Courier New" w:hAnsi="Courier New" w:cs="Courier New"/>
          <w:sz w:val="11"/>
          <w:szCs w:val="9"/>
        </w:rPr>
        <w:t>QATNDVGKD-M</w:t>
      </w:r>
      <w:r w:rsidRPr="0095329C">
        <w:rPr>
          <w:rFonts w:ascii="Courier New" w:hAnsi="Courier New" w:cs="Courier New"/>
          <w:sz w:val="11"/>
          <w:szCs w:val="9"/>
          <w:highlight w:val="yellow"/>
        </w:rPr>
        <w:t>C</w:t>
      </w:r>
      <w:r w:rsidRPr="0095329C">
        <w:rPr>
          <w:rFonts w:ascii="Courier New" w:hAnsi="Courier New" w:cs="Courier New"/>
          <w:sz w:val="11"/>
          <w:szCs w:val="9"/>
        </w:rPr>
        <w:t>SAQLS----</w:t>
      </w:r>
    </w:p>
    <w:p w14:paraId="3E36E0A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07252 ----------------PKFI---KKLD-ASKVAKQGE----SIQLE-</w:t>
      </w:r>
      <w:r w:rsidRPr="0095329C">
        <w:rPr>
          <w:rFonts w:ascii="Courier New" w:hAnsi="Courier New" w:cs="Courier New"/>
          <w:sz w:val="11"/>
          <w:szCs w:val="9"/>
          <w:highlight w:val="yellow"/>
        </w:rPr>
        <w:t>C</w:t>
      </w:r>
      <w:r w:rsidRPr="0095329C">
        <w:rPr>
          <w:rFonts w:ascii="Courier New" w:hAnsi="Courier New" w:cs="Courier New"/>
          <w:sz w:val="11"/>
          <w:szCs w:val="9"/>
        </w:rPr>
        <w:t>K--ISGSPE-IKVVWFRNDS--E-LH-ES--W----------------------------KYNMSF---V--NSVALLTINEASAEDTGDYI</w:t>
      </w:r>
      <w:r w:rsidRPr="0095329C">
        <w:rPr>
          <w:rFonts w:ascii="Courier New" w:hAnsi="Courier New" w:cs="Courier New"/>
          <w:sz w:val="11"/>
          <w:szCs w:val="9"/>
          <w:highlight w:val="yellow"/>
        </w:rPr>
        <w:t>C</w:t>
      </w:r>
      <w:r w:rsidRPr="0095329C">
        <w:rPr>
          <w:rFonts w:ascii="Courier New" w:hAnsi="Courier New" w:cs="Courier New"/>
          <w:sz w:val="11"/>
          <w:szCs w:val="9"/>
        </w:rPr>
        <w:t>EAHNGVGDA-S</w:t>
      </w:r>
      <w:r w:rsidRPr="0095329C">
        <w:rPr>
          <w:rFonts w:ascii="Courier New" w:hAnsi="Courier New" w:cs="Courier New"/>
          <w:sz w:val="11"/>
          <w:szCs w:val="9"/>
          <w:highlight w:val="yellow"/>
        </w:rPr>
        <w:t>C</w:t>
      </w:r>
      <w:r w:rsidRPr="0095329C">
        <w:rPr>
          <w:rFonts w:ascii="Courier New" w:hAnsi="Courier New" w:cs="Courier New"/>
          <w:sz w:val="11"/>
          <w:szCs w:val="9"/>
        </w:rPr>
        <w:t>STALKVK--</w:t>
      </w:r>
    </w:p>
    <w:p w14:paraId="5A5435E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07346 ----------------PVFT---QKPP-P-VGALKGS----DVILQ-</w:t>
      </w:r>
      <w:r w:rsidRPr="0095329C">
        <w:rPr>
          <w:rFonts w:ascii="Courier New" w:hAnsi="Courier New" w:cs="Courier New"/>
          <w:sz w:val="11"/>
          <w:szCs w:val="9"/>
          <w:highlight w:val="yellow"/>
        </w:rPr>
        <w:t>C</w:t>
      </w:r>
      <w:r w:rsidRPr="0095329C">
        <w:rPr>
          <w:rFonts w:ascii="Courier New" w:hAnsi="Courier New" w:cs="Courier New"/>
          <w:sz w:val="11"/>
          <w:szCs w:val="9"/>
        </w:rPr>
        <w:t>E--ISGTPP-FEVVWVKDRK--Q-VR-SS--K----------------------------KFKITS---K--NFDTSLHIFNLEAPDIGEYH</w:t>
      </w:r>
      <w:r w:rsidRPr="0095329C">
        <w:rPr>
          <w:rFonts w:ascii="Courier New" w:hAnsi="Courier New" w:cs="Courier New"/>
          <w:sz w:val="11"/>
          <w:szCs w:val="9"/>
          <w:highlight w:val="yellow"/>
        </w:rPr>
        <w:t>C</w:t>
      </w:r>
      <w:r w:rsidRPr="0095329C">
        <w:rPr>
          <w:rFonts w:ascii="Courier New" w:hAnsi="Courier New" w:cs="Courier New"/>
          <w:sz w:val="11"/>
          <w:szCs w:val="9"/>
        </w:rPr>
        <w:t>KATNEVGSD-T</w:t>
      </w:r>
      <w:r w:rsidRPr="0095329C">
        <w:rPr>
          <w:rFonts w:ascii="Courier New" w:hAnsi="Courier New" w:cs="Courier New"/>
          <w:sz w:val="11"/>
          <w:szCs w:val="9"/>
          <w:highlight w:val="yellow"/>
        </w:rPr>
        <w:t>C</w:t>
      </w:r>
      <w:r w:rsidRPr="0095329C">
        <w:rPr>
          <w:rFonts w:ascii="Courier New" w:hAnsi="Courier New" w:cs="Courier New"/>
          <w:sz w:val="11"/>
          <w:szCs w:val="9"/>
        </w:rPr>
        <w:t>A</w:t>
      </w:r>
      <w:r w:rsidRPr="0095329C">
        <w:rPr>
          <w:rFonts w:ascii="Courier New" w:hAnsi="Courier New" w:cs="Courier New"/>
          <w:sz w:val="11"/>
          <w:szCs w:val="9"/>
          <w:highlight w:val="yellow"/>
        </w:rPr>
        <w:t>C</w:t>
      </w:r>
      <w:r w:rsidRPr="0095329C">
        <w:rPr>
          <w:rFonts w:ascii="Courier New" w:hAnsi="Courier New" w:cs="Courier New"/>
          <w:sz w:val="11"/>
          <w:szCs w:val="9"/>
        </w:rPr>
        <w:t>TVK----</w:t>
      </w:r>
    </w:p>
    <w:p w14:paraId="6BA5190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07439 ----------------PRFV---KKLS-D-ASTLIGD----PVELQ-AV--VEGFQP-ISVVWLKDKG--EVIR-ES--E----------------------------NVRISF---V--DNIATLQLGSPEASQSGKYV</w:t>
      </w:r>
      <w:r w:rsidRPr="0095329C">
        <w:rPr>
          <w:rFonts w:ascii="Courier New" w:hAnsi="Courier New" w:cs="Courier New"/>
          <w:sz w:val="11"/>
          <w:szCs w:val="9"/>
          <w:highlight w:val="yellow"/>
        </w:rPr>
        <w:t>C</w:t>
      </w:r>
      <w:r w:rsidRPr="0095329C">
        <w:rPr>
          <w:rFonts w:ascii="Courier New" w:hAnsi="Courier New" w:cs="Courier New"/>
          <w:sz w:val="11"/>
          <w:szCs w:val="9"/>
        </w:rPr>
        <w:t>QIKNDAGMR-E</w:t>
      </w:r>
      <w:r w:rsidRPr="0095329C">
        <w:rPr>
          <w:rFonts w:ascii="Courier New" w:hAnsi="Courier New" w:cs="Courier New"/>
          <w:sz w:val="11"/>
          <w:szCs w:val="9"/>
          <w:highlight w:val="yellow"/>
        </w:rPr>
        <w:t>C</w:t>
      </w:r>
      <w:r w:rsidRPr="0095329C">
        <w:rPr>
          <w:rFonts w:ascii="Courier New" w:hAnsi="Courier New" w:cs="Courier New"/>
          <w:sz w:val="11"/>
          <w:szCs w:val="9"/>
        </w:rPr>
        <w:t>SAVLT----</w:t>
      </w:r>
    </w:p>
    <w:p w14:paraId="37BE75F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07532 ---------------PATIV---EKPE-P-MTVTTGN----PFTLE-</w:t>
      </w:r>
      <w:r w:rsidRPr="0095329C">
        <w:rPr>
          <w:rFonts w:ascii="Courier New" w:hAnsi="Courier New" w:cs="Courier New"/>
          <w:sz w:val="11"/>
          <w:szCs w:val="9"/>
          <w:highlight w:val="yellow"/>
        </w:rPr>
        <w:t>C</w:t>
      </w:r>
      <w:r w:rsidRPr="0095329C">
        <w:rPr>
          <w:rFonts w:ascii="Courier New" w:hAnsi="Courier New" w:cs="Courier New"/>
          <w:sz w:val="11"/>
          <w:szCs w:val="9"/>
        </w:rPr>
        <w:t>V--VAGTPE-LSAKWFKDGR--E-LS-SG--S----------------------------RHHITF---V--RNLASLKIPSAEMNDKGLYTFEVENRVGKS-S</w:t>
      </w:r>
      <w:r w:rsidRPr="0095329C">
        <w:rPr>
          <w:rFonts w:ascii="Courier New" w:hAnsi="Courier New" w:cs="Courier New"/>
          <w:sz w:val="11"/>
          <w:szCs w:val="9"/>
          <w:highlight w:val="yellow"/>
        </w:rPr>
        <w:t>C</w:t>
      </w:r>
      <w:r w:rsidRPr="0095329C">
        <w:rPr>
          <w:rFonts w:ascii="Courier New" w:hAnsi="Courier New" w:cs="Courier New"/>
          <w:sz w:val="11"/>
          <w:szCs w:val="9"/>
        </w:rPr>
        <w:t>TVSVHVS--</w:t>
      </w:r>
    </w:p>
    <w:p w14:paraId="20C05CC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07629 ----------------PSFV---RRLK-D-TSATLGA----SVVLE-</w:t>
      </w:r>
      <w:r w:rsidRPr="0095329C">
        <w:rPr>
          <w:rFonts w:ascii="Courier New" w:hAnsi="Courier New" w:cs="Courier New"/>
          <w:sz w:val="11"/>
          <w:szCs w:val="9"/>
          <w:highlight w:val="yellow"/>
        </w:rPr>
        <w:t>C</w:t>
      </w:r>
      <w:r w:rsidRPr="0095329C">
        <w:rPr>
          <w:rFonts w:ascii="Courier New" w:hAnsi="Courier New" w:cs="Courier New"/>
          <w:sz w:val="11"/>
          <w:szCs w:val="9"/>
        </w:rPr>
        <w:t>R--VSGSAP-ISVGWFLDGN--E-II-SS--P----------------------------K</w:t>
      </w:r>
      <w:r w:rsidRPr="0095329C">
        <w:rPr>
          <w:rFonts w:ascii="Courier New" w:hAnsi="Courier New" w:cs="Courier New"/>
          <w:sz w:val="11"/>
          <w:szCs w:val="9"/>
          <w:highlight w:val="yellow"/>
        </w:rPr>
        <w:t>C</w:t>
      </w:r>
      <w:r w:rsidRPr="0095329C">
        <w:rPr>
          <w:rFonts w:ascii="Courier New" w:hAnsi="Courier New" w:cs="Courier New"/>
          <w:sz w:val="11"/>
          <w:szCs w:val="9"/>
        </w:rPr>
        <w:t>QSSF---A--DNV</w:t>
      </w:r>
      <w:r w:rsidRPr="0095329C">
        <w:rPr>
          <w:rFonts w:ascii="Courier New" w:hAnsi="Courier New" w:cs="Courier New"/>
          <w:sz w:val="11"/>
          <w:szCs w:val="9"/>
          <w:highlight w:val="yellow"/>
        </w:rPr>
        <w:t>C</w:t>
      </w:r>
      <w:r w:rsidRPr="0095329C">
        <w:rPr>
          <w:rFonts w:ascii="Courier New" w:hAnsi="Courier New" w:cs="Courier New"/>
          <w:sz w:val="11"/>
          <w:szCs w:val="9"/>
        </w:rPr>
        <w:t>TLTLSSLEPSDTGAYT</w:t>
      </w:r>
      <w:r w:rsidRPr="0095329C">
        <w:rPr>
          <w:rFonts w:ascii="Courier New" w:hAnsi="Courier New" w:cs="Courier New"/>
          <w:sz w:val="11"/>
          <w:szCs w:val="9"/>
          <w:highlight w:val="yellow"/>
        </w:rPr>
        <w:t>C</w:t>
      </w:r>
      <w:r w:rsidRPr="0095329C">
        <w:rPr>
          <w:rFonts w:ascii="Courier New" w:hAnsi="Courier New" w:cs="Courier New"/>
          <w:sz w:val="11"/>
          <w:szCs w:val="9"/>
        </w:rPr>
        <w:t>VAANVAGQD-ESSAVLT----</w:t>
      </w:r>
    </w:p>
    <w:p w14:paraId="0EB3DBD1"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07722 ----------------PSFE---QTPD-S-VEVLPGM----SLTFT-SV--IRGTPP-FKVKWFKGSR--E-LV-SG--E----------------------------A</w:t>
      </w:r>
      <w:r w:rsidRPr="0095329C">
        <w:rPr>
          <w:rFonts w:ascii="Courier New" w:hAnsi="Courier New" w:cs="Courier New"/>
          <w:sz w:val="11"/>
          <w:szCs w:val="9"/>
          <w:highlight w:val="yellow"/>
        </w:rPr>
        <w:t>C</w:t>
      </w:r>
      <w:r w:rsidRPr="0095329C">
        <w:rPr>
          <w:rFonts w:ascii="Courier New" w:hAnsi="Courier New" w:cs="Courier New"/>
          <w:sz w:val="11"/>
          <w:szCs w:val="9"/>
        </w:rPr>
        <w:t>TISL---E--DFVTELELLEVEPGQSGDYS</w:t>
      </w:r>
      <w:r w:rsidRPr="0095329C">
        <w:rPr>
          <w:rFonts w:ascii="Courier New" w:hAnsi="Courier New" w:cs="Courier New"/>
          <w:sz w:val="11"/>
          <w:szCs w:val="9"/>
          <w:highlight w:val="yellow"/>
        </w:rPr>
        <w:t>C</w:t>
      </w:r>
      <w:r w:rsidRPr="0095329C">
        <w:rPr>
          <w:rFonts w:ascii="Courier New" w:hAnsi="Courier New" w:cs="Courier New"/>
          <w:sz w:val="11"/>
          <w:szCs w:val="9"/>
        </w:rPr>
        <w:t>LVTNDAGSA-S</w:t>
      </w:r>
      <w:r w:rsidRPr="0095329C">
        <w:rPr>
          <w:rFonts w:ascii="Courier New" w:hAnsi="Courier New" w:cs="Courier New"/>
          <w:sz w:val="11"/>
          <w:szCs w:val="9"/>
          <w:highlight w:val="yellow"/>
        </w:rPr>
        <w:t>C</w:t>
      </w:r>
      <w:r w:rsidRPr="0095329C">
        <w:rPr>
          <w:rFonts w:ascii="Courier New" w:hAnsi="Courier New" w:cs="Courier New"/>
          <w:sz w:val="11"/>
          <w:szCs w:val="9"/>
        </w:rPr>
        <w:t>TTHLF----</w:t>
      </w:r>
    </w:p>
    <w:p w14:paraId="2504AA2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07814 ---------------PATFV---KRLA-D-TSVETGS----PIVLE-AT--YSGTPP-ISVSWMKNEY--P-LS-QS--P----------------------------N</w:t>
      </w:r>
      <w:r w:rsidRPr="0095329C">
        <w:rPr>
          <w:rFonts w:ascii="Courier New" w:hAnsi="Courier New" w:cs="Courier New"/>
          <w:sz w:val="11"/>
          <w:szCs w:val="9"/>
          <w:highlight w:val="yellow"/>
        </w:rPr>
        <w:t>C</w:t>
      </w:r>
      <w:r w:rsidRPr="0095329C">
        <w:rPr>
          <w:rFonts w:ascii="Courier New" w:hAnsi="Courier New" w:cs="Courier New"/>
          <w:sz w:val="11"/>
          <w:szCs w:val="9"/>
        </w:rPr>
        <w:t>GITT---T--EKSSILEILESTIEDYAQYA</w:t>
      </w:r>
      <w:r w:rsidRPr="0095329C">
        <w:rPr>
          <w:rFonts w:ascii="Courier New" w:hAnsi="Courier New" w:cs="Courier New"/>
          <w:sz w:val="11"/>
          <w:szCs w:val="9"/>
          <w:highlight w:val="yellow"/>
        </w:rPr>
        <w:t>C</w:t>
      </w:r>
      <w:r w:rsidRPr="0095329C">
        <w:rPr>
          <w:rFonts w:ascii="Courier New" w:hAnsi="Courier New" w:cs="Courier New"/>
          <w:sz w:val="11"/>
          <w:szCs w:val="9"/>
        </w:rPr>
        <w:t>LIENEAGQD-I</w:t>
      </w:r>
      <w:r w:rsidRPr="0095329C">
        <w:rPr>
          <w:rFonts w:ascii="Courier New" w:hAnsi="Courier New" w:cs="Courier New"/>
          <w:sz w:val="11"/>
          <w:szCs w:val="9"/>
          <w:highlight w:val="yellow"/>
        </w:rPr>
        <w:t>C</w:t>
      </w:r>
      <w:r w:rsidRPr="0095329C">
        <w:rPr>
          <w:rFonts w:ascii="Courier New" w:hAnsi="Courier New" w:cs="Courier New"/>
          <w:sz w:val="11"/>
          <w:szCs w:val="9"/>
        </w:rPr>
        <w:t>EALVS----</w:t>
      </w:r>
    </w:p>
    <w:p w14:paraId="3EFF9F9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07907 ---------------PPYFI---EPLE-H-VEAAIGE----PITLQ-</w:t>
      </w:r>
      <w:r w:rsidRPr="0095329C">
        <w:rPr>
          <w:rFonts w:ascii="Courier New" w:hAnsi="Courier New" w:cs="Courier New"/>
          <w:sz w:val="11"/>
          <w:szCs w:val="9"/>
          <w:highlight w:val="yellow"/>
        </w:rPr>
        <w:t>C</w:t>
      </w:r>
      <w:r w:rsidRPr="0095329C">
        <w:rPr>
          <w:rFonts w:ascii="Courier New" w:hAnsi="Courier New" w:cs="Courier New"/>
          <w:sz w:val="11"/>
          <w:szCs w:val="9"/>
        </w:rPr>
        <w:t>K--VDGTPE-IRISWYKEHT--K-LR-SA--P----------------------------AYKMQF---K--NNVASLVINKVDHSDVGEYT</w:t>
      </w:r>
      <w:r w:rsidRPr="0095329C">
        <w:rPr>
          <w:rFonts w:ascii="Courier New" w:hAnsi="Courier New" w:cs="Courier New"/>
          <w:sz w:val="11"/>
          <w:szCs w:val="9"/>
          <w:highlight w:val="yellow"/>
        </w:rPr>
        <w:t>C</w:t>
      </w:r>
      <w:r w:rsidRPr="0095329C">
        <w:rPr>
          <w:rFonts w:ascii="Courier New" w:hAnsi="Courier New" w:cs="Courier New"/>
          <w:sz w:val="11"/>
          <w:szCs w:val="9"/>
        </w:rPr>
        <w:t>KAENSVGAV-ASSAVLV----</w:t>
      </w:r>
    </w:p>
    <w:p w14:paraId="6F9A110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08004 ----------------PSFA---RKLK-D-VHETLGF----PVAFE-</w:t>
      </w:r>
      <w:r w:rsidRPr="0095329C">
        <w:rPr>
          <w:rFonts w:ascii="Courier New" w:hAnsi="Courier New" w:cs="Courier New"/>
          <w:sz w:val="11"/>
          <w:szCs w:val="9"/>
          <w:highlight w:val="yellow"/>
        </w:rPr>
        <w:t>C</w:t>
      </w:r>
      <w:r w:rsidRPr="0095329C">
        <w:rPr>
          <w:rFonts w:ascii="Courier New" w:hAnsi="Courier New" w:cs="Courier New"/>
          <w:sz w:val="11"/>
          <w:szCs w:val="9"/>
        </w:rPr>
        <w:t>R--INGSEP-LQVSWYKDGE--L-LK-DD--A----------------------------NLQMSF---V--HHVATLQILQTDQSHVGQYN</w:t>
      </w:r>
      <w:r w:rsidRPr="0095329C">
        <w:rPr>
          <w:rFonts w:ascii="Courier New" w:hAnsi="Courier New" w:cs="Courier New"/>
          <w:sz w:val="11"/>
          <w:szCs w:val="9"/>
          <w:highlight w:val="yellow"/>
        </w:rPr>
        <w:t>C</w:t>
      </w:r>
      <w:r w:rsidRPr="0095329C">
        <w:rPr>
          <w:rFonts w:ascii="Courier New" w:hAnsi="Courier New" w:cs="Courier New"/>
          <w:sz w:val="11"/>
          <w:szCs w:val="9"/>
        </w:rPr>
        <w:t>SASNPLGTA-SSSAKLILS--</w:t>
      </w:r>
    </w:p>
    <w:p w14:paraId="048C746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08099 ---------------PPFFD---LKPV-S-VDLALGE----SGSFK-</w:t>
      </w:r>
      <w:r w:rsidRPr="0095329C">
        <w:rPr>
          <w:rFonts w:ascii="Courier New" w:hAnsi="Courier New" w:cs="Courier New"/>
          <w:sz w:val="11"/>
          <w:szCs w:val="9"/>
          <w:highlight w:val="yellow"/>
        </w:rPr>
        <w:t>C</w:t>
      </w:r>
      <w:r w:rsidRPr="0095329C">
        <w:rPr>
          <w:rFonts w:ascii="Courier New" w:hAnsi="Courier New" w:cs="Courier New"/>
          <w:sz w:val="11"/>
          <w:szCs w:val="9"/>
        </w:rPr>
        <w:t>H--VTGTAP-IKITWAKDNR--E-IR-PG--G----------------------------NYKMTL---V--ENTATLTVLKVAKGDAGQYT</w:t>
      </w:r>
      <w:r w:rsidRPr="0095329C">
        <w:rPr>
          <w:rFonts w:ascii="Courier New" w:hAnsi="Courier New" w:cs="Courier New"/>
          <w:sz w:val="11"/>
          <w:szCs w:val="9"/>
          <w:highlight w:val="yellow"/>
        </w:rPr>
        <w:t>C</w:t>
      </w:r>
      <w:r w:rsidRPr="0095329C">
        <w:rPr>
          <w:rFonts w:ascii="Courier New" w:hAnsi="Courier New" w:cs="Courier New"/>
          <w:sz w:val="11"/>
          <w:szCs w:val="9"/>
        </w:rPr>
        <w:t>YASNVAGKD-S</w:t>
      </w:r>
      <w:r w:rsidRPr="0095329C">
        <w:rPr>
          <w:rFonts w:ascii="Courier New" w:hAnsi="Courier New" w:cs="Courier New"/>
          <w:sz w:val="11"/>
          <w:szCs w:val="9"/>
          <w:highlight w:val="yellow"/>
        </w:rPr>
        <w:t>C</w:t>
      </w:r>
      <w:r w:rsidRPr="0095329C">
        <w:rPr>
          <w:rFonts w:ascii="Courier New" w:hAnsi="Courier New" w:cs="Courier New"/>
          <w:sz w:val="11"/>
          <w:szCs w:val="9"/>
        </w:rPr>
        <w:t>SAQLGVQ--</w:t>
      </w:r>
    </w:p>
    <w:p w14:paraId="1B5AE0F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08193 ----------------PRFI---KKLD-QSRIVKQDE----YTRYE-</w:t>
      </w:r>
      <w:r w:rsidRPr="0095329C">
        <w:rPr>
          <w:rFonts w:ascii="Courier New" w:hAnsi="Courier New" w:cs="Courier New"/>
          <w:sz w:val="11"/>
          <w:szCs w:val="9"/>
          <w:highlight w:val="yellow"/>
        </w:rPr>
        <w:t>C</w:t>
      </w:r>
      <w:r w:rsidRPr="0095329C">
        <w:rPr>
          <w:rFonts w:ascii="Courier New" w:hAnsi="Courier New" w:cs="Courier New"/>
          <w:sz w:val="11"/>
          <w:szCs w:val="9"/>
        </w:rPr>
        <w:t>K--IGGSPE-IKVLWYKDEV--E-IQ-ES--S----------------------------KFRMSF---E--DSVAILEMHSLSVEDSGDYT</w:t>
      </w:r>
      <w:r w:rsidRPr="0095329C">
        <w:rPr>
          <w:rFonts w:ascii="Courier New" w:hAnsi="Courier New" w:cs="Courier New"/>
          <w:sz w:val="11"/>
          <w:szCs w:val="9"/>
          <w:highlight w:val="yellow"/>
        </w:rPr>
        <w:t>C</w:t>
      </w:r>
      <w:r w:rsidRPr="0095329C">
        <w:rPr>
          <w:rFonts w:ascii="Courier New" w:hAnsi="Courier New" w:cs="Courier New"/>
          <w:sz w:val="11"/>
          <w:szCs w:val="9"/>
        </w:rPr>
        <w:t>EARNAAGSA-SSSTSLK----</w:t>
      </w:r>
    </w:p>
    <w:p w14:paraId="087486F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08287 ----------------PVFR---KKPF-P-VETLKGA----DVHLE-</w:t>
      </w:r>
      <w:r w:rsidRPr="0095329C">
        <w:rPr>
          <w:rFonts w:ascii="Courier New" w:hAnsi="Courier New" w:cs="Courier New"/>
          <w:sz w:val="11"/>
          <w:szCs w:val="9"/>
          <w:highlight w:val="yellow"/>
        </w:rPr>
        <w:t>C</w:t>
      </w:r>
      <w:r w:rsidRPr="0095329C">
        <w:rPr>
          <w:rFonts w:ascii="Courier New" w:hAnsi="Courier New" w:cs="Courier New"/>
          <w:sz w:val="11"/>
          <w:szCs w:val="9"/>
        </w:rPr>
        <w:t>E--LQGTPP-FQVSWHKDKR--E-LR-SG--K----------------------------KYKIMS---E--NLLTSIHILNVDTADIGEYQ</w:t>
      </w:r>
      <w:r w:rsidRPr="0095329C">
        <w:rPr>
          <w:rFonts w:ascii="Courier New" w:hAnsi="Courier New" w:cs="Courier New"/>
          <w:sz w:val="11"/>
          <w:szCs w:val="9"/>
          <w:highlight w:val="yellow"/>
        </w:rPr>
        <w:t>C</w:t>
      </w:r>
      <w:r w:rsidRPr="0095329C">
        <w:rPr>
          <w:rFonts w:ascii="Courier New" w:hAnsi="Courier New" w:cs="Courier New"/>
          <w:sz w:val="11"/>
          <w:szCs w:val="9"/>
        </w:rPr>
        <w:t>KATNDVGSD-T</w:t>
      </w:r>
      <w:r w:rsidRPr="0095329C">
        <w:rPr>
          <w:rFonts w:ascii="Courier New" w:hAnsi="Courier New" w:cs="Courier New"/>
          <w:sz w:val="11"/>
          <w:szCs w:val="9"/>
          <w:highlight w:val="yellow"/>
        </w:rPr>
        <w:t>C</w:t>
      </w:r>
      <w:r w:rsidRPr="0095329C">
        <w:rPr>
          <w:rFonts w:ascii="Courier New" w:hAnsi="Courier New" w:cs="Courier New"/>
          <w:sz w:val="11"/>
          <w:szCs w:val="9"/>
        </w:rPr>
        <w:t>VGSVT----</w:t>
      </w:r>
    </w:p>
    <w:p w14:paraId="796AB6E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08380 ----------------PQFV---KKLT-D-ISTIIGK----EVQLQ-TT--IEGAEP-ISVAWFKDKG--EIVR-ES--D----------------------------NIWISY---S--ENIATLQFSRAEPANAGKYT</w:t>
      </w:r>
      <w:r w:rsidRPr="0095329C">
        <w:rPr>
          <w:rFonts w:ascii="Courier New" w:hAnsi="Courier New" w:cs="Courier New"/>
          <w:sz w:val="11"/>
          <w:szCs w:val="9"/>
          <w:highlight w:val="yellow"/>
        </w:rPr>
        <w:t>C</w:t>
      </w:r>
      <w:r w:rsidRPr="0095329C">
        <w:rPr>
          <w:rFonts w:ascii="Courier New" w:hAnsi="Courier New" w:cs="Courier New"/>
          <w:sz w:val="11"/>
          <w:szCs w:val="9"/>
        </w:rPr>
        <w:t>QIKNDAGMQ-E</w:t>
      </w:r>
      <w:r w:rsidRPr="0095329C">
        <w:rPr>
          <w:rFonts w:ascii="Courier New" w:hAnsi="Courier New" w:cs="Courier New"/>
          <w:sz w:val="11"/>
          <w:szCs w:val="9"/>
          <w:highlight w:val="yellow"/>
        </w:rPr>
        <w:t>C</w:t>
      </w:r>
      <w:r w:rsidRPr="0095329C">
        <w:rPr>
          <w:rFonts w:ascii="Courier New" w:hAnsi="Courier New" w:cs="Courier New"/>
          <w:sz w:val="11"/>
          <w:szCs w:val="9"/>
        </w:rPr>
        <w:t>YATLS----</w:t>
      </w:r>
    </w:p>
    <w:p w14:paraId="0DF6A6F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08473 ---------------PAAIV---EKPE-S-IKVTTGD----T</w:t>
      </w:r>
      <w:r w:rsidRPr="0095329C">
        <w:rPr>
          <w:rFonts w:ascii="Courier New" w:hAnsi="Courier New" w:cs="Courier New"/>
          <w:sz w:val="11"/>
          <w:szCs w:val="9"/>
          <w:highlight w:val="yellow"/>
        </w:rPr>
        <w:t>C</w:t>
      </w:r>
      <w:r w:rsidRPr="0095329C">
        <w:rPr>
          <w:rFonts w:ascii="Courier New" w:hAnsi="Courier New" w:cs="Courier New"/>
          <w:sz w:val="11"/>
          <w:szCs w:val="9"/>
        </w:rPr>
        <w:t>TLE-</w:t>
      </w:r>
      <w:r w:rsidRPr="0095329C">
        <w:rPr>
          <w:rFonts w:ascii="Courier New" w:hAnsi="Courier New" w:cs="Courier New"/>
          <w:sz w:val="11"/>
          <w:szCs w:val="9"/>
          <w:highlight w:val="yellow"/>
        </w:rPr>
        <w:t>C</w:t>
      </w:r>
      <w:r w:rsidRPr="0095329C">
        <w:rPr>
          <w:rFonts w:ascii="Courier New" w:hAnsi="Courier New" w:cs="Courier New"/>
          <w:sz w:val="11"/>
          <w:szCs w:val="9"/>
        </w:rPr>
        <w:t>T--VSGTPE-LSTKWFKDGK--E-LT-SD--N----------------------------KYKISF---F--NKVSGLKIINVVPGDSGVYSFEVQNPVGKD-S</w:t>
      </w:r>
      <w:r w:rsidRPr="0095329C">
        <w:rPr>
          <w:rFonts w:ascii="Courier New" w:hAnsi="Courier New" w:cs="Courier New"/>
          <w:sz w:val="11"/>
          <w:szCs w:val="9"/>
          <w:highlight w:val="yellow"/>
        </w:rPr>
        <w:t>C</w:t>
      </w:r>
      <w:r w:rsidRPr="0095329C">
        <w:rPr>
          <w:rFonts w:ascii="Courier New" w:hAnsi="Courier New" w:cs="Courier New"/>
          <w:sz w:val="11"/>
          <w:szCs w:val="9"/>
        </w:rPr>
        <w:t>KVSIQVS--</w:t>
      </w:r>
    </w:p>
    <w:p w14:paraId="4A70014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08570 ----------------PSFT---RKLK-E-TNGLSGS----SVVME-</w:t>
      </w:r>
      <w:r w:rsidRPr="0095329C">
        <w:rPr>
          <w:rFonts w:ascii="Courier New" w:hAnsi="Courier New" w:cs="Courier New"/>
          <w:sz w:val="11"/>
          <w:szCs w:val="9"/>
          <w:highlight w:val="yellow"/>
        </w:rPr>
        <w:t>C</w:t>
      </w:r>
      <w:r w:rsidRPr="0095329C">
        <w:rPr>
          <w:rFonts w:ascii="Courier New" w:hAnsi="Courier New" w:cs="Courier New"/>
          <w:sz w:val="11"/>
          <w:szCs w:val="9"/>
        </w:rPr>
        <w:t>K--VYGSPP-ISVLWFHDGN--E-IS-SG--R----------------------------KYQTTL---T--DNT</w:t>
      </w:r>
      <w:r w:rsidRPr="0095329C">
        <w:rPr>
          <w:rFonts w:ascii="Courier New" w:hAnsi="Courier New" w:cs="Courier New"/>
          <w:sz w:val="11"/>
          <w:szCs w:val="9"/>
          <w:highlight w:val="yellow"/>
        </w:rPr>
        <w:t>C</w:t>
      </w:r>
      <w:r w:rsidRPr="0095329C">
        <w:rPr>
          <w:rFonts w:ascii="Courier New" w:hAnsi="Courier New" w:cs="Courier New"/>
          <w:sz w:val="11"/>
          <w:szCs w:val="9"/>
        </w:rPr>
        <w:t>ALTVNMLEEADAGDYT</w:t>
      </w:r>
      <w:r w:rsidRPr="0095329C">
        <w:rPr>
          <w:rFonts w:ascii="Courier New" w:hAnsi="Courier New" w:cs="Courier New"/>
          <w:sz w:val="11"/>
          <w:szCs w:val="9"/>
          <w:highlight w:val="yellow"/>
        </w:rPr>
        <w:t>C</w:t>
      </w:r>
      <w:r w:rsidRPr="0095329C">
        <w:rPr>
          <w:rFonts w:ascii="Courier New" w:hAnsi="Courier New" w:cs="Courier New"/>
          <w:sz w:val="11"/>
          <w:szCs w:val="9"/>
        </w:rPr>
        <w:t>IATNVAGSD-E</w:t>
      </w:r>
      <w:r w:rsidRPr="0095329C">
        <w:rPr>
          <w:rFonts w:ascii="Courier New" w:hAnsi="Courier New" w:cs="Courier New"/>
          <w:sz w:val="11"/>
          <w:szCs w:val="9"/>
          <w:highlight w:val="yellow"/>
        </w:rPr>
        <w:t>C</w:t>
      </w:r>
      <w:r w:rsidRPr="0095329C">
        <w:rPr>
          <w:rFonts w:ascii="Courier New" w:hAnsi="Courier New" w:cs="Courier New"/>
          <w:sz w:val="11"/>
          <w:szCs w:val="9"/>
        </w:rPr>
        <w:t>SAPLT----</w:t>
      </w:r>
    </w:p>
    <w:p w14:paraId="45EF1AA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08663 ----------------PSFV---QKPD-P-MDVLTGS----NVTFT-SI--VKGSPP-FTVSWFKGST--E-LV-PG--A----------------------------R</w:t>
      </w:r>
      <w:r w:rsidRPr="0095329C">
        <w:rPr>
          <w:rFonts w:ascii="Courier New" w:hAnsi="Courier New" w:cs="Courier New"/>
          <w:sz w:val="11"/>
          <w:szCs w:val="9"/>
          <w:highlight w:val="yellow"/>
        </w:rPr>
        <w:t>C</w:t>
      </w:r>
      <w:r w:rsidRPr="0095329C">
        <w:rPr>
          <w:rFonts w:ascii="Courier New" w:hAnsi="Courier New" w:cs="Courier New"/>
          <w:sz w:val="11"/>
          <w:szCs w:val="9"/>
        </w:rPr>
        <w:t>NVSL---Q--DSVGELELFDVDTSQSGEYT</w:t>
      </w:r>
      <w:r w:rsidRPr="0095329C">
        <w:rPr>
          <w:rFonts w:ascii="Courier New" w:hAnsi="Courier New" w:cs="Courier New"/>
          <w:sz w:val="11"/>
          <w:szCs w:val="9"/>
          <w:highlight w:val="yellow"/>
        </w:rPr>
        <w:t>C</w:t>
      </w:r>
      <w:r w:rsidRPr="0095329C">
        <w:rPr>
          <w:rFonts w:ascii="Courier New" w:hAnsi="Courier New" w:cs="Courier New"/>
          <w:sz w:val="11"/>
          <w:szCs w:val="9"/>
        </w:rPr>
        <w:t>IVSNEAGRA-S</w:t>
      </w:r>
      <w:r w:rsidRPr="0095329C">
        <w:rPr>
          <w:rFonts w:ascii="Courier New" w:hAnsi="Courier New" w:cs="Courier New"/>
          <w:sz w:val="11"/>
          <w:szCs w:val="9"/>
          <w:highlight w:val="yellow"/>
        </w:rPr>
        <w:t>C</w:t>
      </w:r>
      <w:r w:rsidRPr="0095329C">
        <w:rPr>
          <w:rFonts w:ascii="Courier New" w:hAnsi="Courier New" w:cs="Courier New"/>
          <w:sz w:val="11"/>
          <w:szCs w:val="9"/>
        </w:rPr>
        <w:t>TTRLF----</w:t>
      </w:r>
    </w:p>
    <w:p w14:paraId="00DE422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08755 ---------------PAIFV---KRLN-D-YSIEKGK----PLILE-GT--FSGTPP-ISVTWKKNGI--N-VI-AS--Q----------------------------R</w:t>
      </w:r>
      <w:r w:rsidRPr="0095329C">
        <w:rPr>
          <w:rFonts w:ascii="Courier New" w:hAnsi="Courier New" w:cs="Courier New"/>
          <w:sz w:val="11"/>
          <w:szCs w:val="9"/>
          <w:highlight w:val="yellow"/>
        </w:rPr>
        <w:t>C</w:t>
      </w:r>
      <w:r w:rsidRPr="0095329C">
        <w:rPr>
          <w:rFonts w:ascii="Courier New" w:hAnsi="Courier New" w:cs="Courier New"/>
          <w:sz w:val="11"/>
          <w:szCs w:val="9"/>
        </w:rPr>
        <w:t>NITT---T--EKSAILEILSSTVEDSGQYN</w:t>
      </w:r>
      <w:r w:rsidRPr="0095329C">
        <w:rPr>
          <w:rFonts w:ascii="Courier New" w:hAnsi="Courier New" w:cs="Courier New"/>
          <w:sz w:val="11"/>
          <w:szCs w:val="9"/>
          <w:highlight w:val="yellow"/>
        </w:rPr>
        <w:t>C</w:t>
      </w:r>
      <w:r w:rsidRPr="0095329C">
        <w:rPr>
          <w:rFonts w:ascii="Courier New" w:hAnsi="Courier New" w:cs="Courier New"/>
          <w:sz w:val="11"/>
          <w:szCs w:val="9"/>
        </w:rPr>
        <w:t>YIENASGKD-S</w:t>
      </w:r>
      <w:r w:rsidRPr="0095329C">
        <w:rPr>
          <w:rFonts w:ascii="Courier New" w:hAnsi="Courier New" w:cs="Courier New"/>
          <w:sz w:val="11"/>
          <w:szCs w:val="9"/>
          <w:highlight w:val="yellow"/>
        </w:rPr>
        <w:t>C</w:t>
      </w:r>
      <w:r w:rsidRPr="0095329C">
        <w:rPr>
          <w:rFonts w:ascii="Courier New" w:hAnsi="Courier New" w:cs="Courier New"/>
          <w:sz w:val="11"/>
          <w:szCs w:val="9"/>
        </w:rPr>
        <w:t>SAQIL----</w:t>
      </w:r>
    </w:p>
    <w:p w14:paraId="699D731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08849 ----------------PYFV---KQLE-P-VKVTVGD----SASLQ-</w:t>
      </w:r>
      <w:r w:rsidRPr="0095329C">
        <w:rPr>
          <w:rFonts w:ascii="Courier New" w:hAnsi="Courier New" w:cs="Courier New"/>
          <w:sz w:val="11"/>
          <w:szCs w:val="9"/>
          <w:highlight w:val="yellow"/>
        </w:rPr>
        <w:t>C</w:t>
      </w:r>
      <w:r w:rsidRPr="0095329C">
        <w:rPr>
          <w:rFonts w:ascii="Courier New" w:hAnsi="Courier New" w:cs="Courier New"/>
          <w:sz w:val="11"/>
          <w:szCs w:val="9"/>
        </w:rPr>
        <w:t>Q--LAGTPE-IGVSWYKGDT--K-LR-PT--A----------------------------T</w:t>
      </w:r>
      <w:r w:rsidRPr="0095329C">
        <w:rPr>
          <w:rFonts w:ascii="Courier New" w:hAnsi="Courier New" w:cs="Courier New"/>
          <w:sz w:val="11"/>
          <w:szCs w:val="9"/>
          <w:highlight w:val="yellow"/>
        </w:rPr>
        <w:t>C</w:t>
      </w:r>
      <w:r w:rsidRPr="0095329C">
        <w:rPr>
          <w:rFonts w:ascii="Courier New" w:hAnsi="Courier New" w:cs="Courier New"/>
          <w:sz w:val="11"/>
          <w:szCs w:val="9"/>
        </w:rPr>
        <w:t>KMHF---K--NNVATLVFTQVDSSDSGEYI</w:t>
      </w:r>
      <w:r w:rsidRPr="0095329C">
        <w:rPr>
          <w:rFonts w:ascii="Courier New" w:hAnsi="Courier New" w:cs="Courier New"/>
          <w:sz w:val="11"/>
          <w:szCs w:val="9"/>
          <w:highlight w:val="yellow"/>
        </w:rPr>
        <w:t>C</w:t>
      </w:r>
      <w:r w:rsidRPr="0095329C">
        <w:rPr>
          <w:rFonts w:ascii="Courier New" w:hAnsi="Courier New" w:cs="Courier New"/>
          <w:sz w:val="11"/>
          <w:szCs w:val="9"/>
        </w:rPr>
        <w:t>RAENSVGEV-SSSTFLT----</w:t>
      </w:r>
    </w:p>
    <w:p w14:paraId="585522C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08945 ----------------PSFS---RQLR-D-VQETVGL----PVVFE-</w:t>
      </w:r>
      <w:r w:rsidRPr="0095329C">
        <w:rPr>
          <w:rFonts w:ascii="Courier New" w:hAnsi="Courier New" w:cs="Courier New"/>
          <w:sz w:val="11"/>
          <w:szCs w:val="9"/>
          <w:highlight w:val="yellow"/>
        </w:rPr>
        <w:t>C</w:t>
      </w:r>
      <w:r w:rsidRPr="0095329C">
        <w:rPr>
          <w:rFonts w:ascii="Courier New" w:hAnsi="Courier New" w:cs="Courier New"/>
          <w:sz w:val="11"/>
          <w:szCs w:val="9"/>
        </w:rPr>
        <w:t>A--VSGSEP-ISVSWYKDGK--P-LK-DS--P----------------------------NIQTSF---L--DNIATLNIFKTDRSLSGQYS</w:t>
      </w:r>
      <w:r w:rsidRPr="0095329C">
        <w:rPr>
          <w:rFonts w:ascii="Courier New" w:hAnsi="Courier New" w:cs="Courier New"/>
          <w:sz w:val="11"/>
          <w:szCs w:val="9"/>
          <w:highlight w:val="yellow"/>
        </w:rPr>
        <w:t>C</w:t>
      </w:r>
      <w:r w:rsidRPr="0095329C">
        <w:rPr>
          <w:rFonts w:ascii="Courier New" w:hAnsi="Courier New" w:cs="Courier New"/>
          <w:sz w:val="11"/>
          <w:szCs w:val="9"/>
        </w:rPr>
        <w:t>TATNPIGSA-SSGAKLILT--</w:t>
      </w:r>
    </w:p>
    <w:p w14:paraId="5524276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09040 ---------------PPFFD---IPLA-P-MDAVVGE----SADLE-</w:t>
      </w:r>
      <w:r w:rsidRPr="0095329C">
        <w:rPr>
          <w:rFonts w:ascii="Courier New" w:hAnsi="Courier New" w:cs="Courier New"/>
          <w:sz w:val="11"/>
          <w:szCs w:val="9"/>
          <w:highlight w:val="yellow"/>
        </w:rPr>
        <w:t>C</w:t>
      </w:r>
      <w:r w:rsidRPr="0095329C">
        <w:rPr>
          <w:rFonts w:ascii="Courier New" w:hAnsi="Courier New" w:cs="Courier New"/>
          <w:sz w:val="11"/>
          <w:szCs w:val="9"/>
        </w:rPr>
        <w:t>H--VTGTQP-IKVTWAKDNR--E-IR-SG--G----------------------------NYQISY---L--ENSAHLTIVKVDKGDSGQYT</w:t>
      </w:r>
      <w:r w:rsidRPr="0095329C">
        <w:rPr>
          <w:rFonts w:ascii="Courier New" w:hAnsi="Courier New" w:cs="Courier New"/>
          <w:sz w:val="11"/>
          <w:szCs w:val="9"/>
          <w:highlight w:val="yellow"/>
        </w:rPr>
        <w:t>C</w:t>
      </w:r>
      <w:r w:rsidRPr="0095329C">
        <w:rPr>
          <w:rFonts w:ascii="Courier New" w:hAnsi="Courier New" w:cs="Courier New"/>
          <w:sz w:val="11"/>
          <w:szCs w:val="9"/>
        </w:rPr>
        <w:t>YAVNEVGKD-S</w:t>
      </w:r>
      <w:r w:rsidRPr="0095329C">
        <w:rPr>
          <w:rFonts w:ascii="Courier New" w:hAnsi="Courier New" w:cs="Courier New"/>
          <w:sz w:val="11"/>
          <w:szCs w:val="9"/>
          <w:highlight w:val="yellow"/>
        </w:rPr>
        <w:t>C</w:t>
      </w:r>
      <w:r w:rsidRPr="0095329C">
        <w:rPr>
          <w:rFonts w:ascii="Courier New" w:hAnsi="Courier New" w:cs="Courier New"/>
          <w:sz w:val="11"/>
          <w:szCs w:val="9"/>
        </w:rPr>
        <w:t>TAQLN----</w:t>
      </w:r>
    </w:p>
    <w:p w14:paraId="67085E9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09137 ----------------PSFT---KKLS-ETVEETEGN----SFKLE-GR--VAGSQP-ITVAWYKNNV--E-IH-PT--S----------------------------N</w:t>
      </w:r>
      <w:r w:rsidRPr="0095329C">
        <w:rPr>
          <w:rFonts w:ascii="Courier New" w:hAnsi="Courier New" w:cs="Courier New"/>
          <w:sz w:val="11"/>
          <w:szCs w:val="9"/>
          <w:highlight w:val="yellow"/>
        </w:rPr>
        <w:t>C</w:t>
      </w:r>
      <w:r w:rsidRPr="0095329C">
        <w:rPr>
          <w:rFonts w:ascii="Courier New" w:hAnsi="Courier New" w:cs="Courier New"/>
          <w:sz w:val="11"/>
          <w:szCs w:val="9"/>
        </w:rPr>
        <w:t>EIMF---K--NNALLLQVKRASMADAGLYT</w:t>
      </w:r>
      <w:r w:rsidRPr="0095329C">
        <w:rPr>
          <w:rFonts w:ascii="Courier New" w:hAnsi="Courier New" w:cs="Courier New"/>
          <w:sz w:val="11"/>
          <w:szCs w:val="9"/>
          <w:highlight w:val="yellow"/>
        </w:rPr>
        <w:t>C</w:t>
      </w:r>
      <w:r w:rsidRPr="0095329C">
        <w:rPr>
          <w:rFonts w:ascii="Courier New" w:hAnsi="Courier New" w:cs="Courier New"/>
          <w:sz w:val="11"/>
          <w:szCs w:val="9"/>
        </w:rPr>
        <w:t>KATNDAGSA-L</w:t>
      </w:r>
      <w:r w:rsidRPr="0095329C">
        <w:rPr>
          <w:rFonts w:ascii="Courier New" w:hAnsi="Courier New" w:cs="Courier New"/>
          <w:sz w:val="11"/>
          <w:szCs w:val="9"/>
          <w:highlight w:val="yellow"/>
        </w:rPr>
        <w:t>C</w:t>
      </w:r>
      <w:r w:rsidRPr="0095329C">
        <w:rPr>
          <w:rFonts w:ascii="Courier New" w:hAnsi="Courier New" w:cs="Courier New"/>
          <w:sz w:val="11"/>
          <w:szCs w:val="9"/>
        </w:rPr>
        <w:t>TSSIV----</w:t>
      </w:r>
    </w:p>
    <w:p w14:paraId="47221F0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09233 ---------------PPVFD---QHLA-P-VTASEGD----SVQLS-</w:t>
      </w:r>
      <w:r w:rsidRPr="0095329C">
        <w:rPr>
          <w:rFonts w:ascii="Courier New" w:hAnsi="Courier New" w:cs="Courier New"/>
          <w:sz w:val="11"/>
          <w:szCs w:val="9"/>
          <w:highlight w:val="yellow"/>
        </w:rPr>
        <w:t>C</w:t>
      </w:r>
      <w:r w:rsidRPr="0095329C">
        <w:rPr>
          <w:rFonts w:ascii="Courier New" w:hAnsi="Courier New" w:cs="Courier New"/>
          <w:sz w:val="11"/>
          <w:szCs w:val="9"/>
        </w:rPr>
        <w:t>H--VQGSEP-IRIQWLKAGR--E-VK-PS--D----------------------------R</w:t>
      </w:r>
      <w:r w:rsidRPr="0095329C">
        <w:rPr>
          <w:rFonts w:ascii="Courier New" w:hAnsi="Courier New" w:cs="Courier New"/>
          <w:sz w:val="11"/>
          <w:szCs w:val="9"/>
          <w:highlight w:val="yellow"/>
        </w:rPr>
        <w:t>C</w:t>
      </w:r>
      <w:r w:rsidRPr="0095329C">
        <w:rPr>
          <w:rFonts w:ascii="Courier New" w:hAnsi="Courier New" w:cs="Courier New"/>
          <w:sz w:val="11"/>
          <w:szCs w:val="9"/>
        </w:rPr>
        <w:t>SFSF---A--SGTAMLELKETAKADSGDYV</w:t>
      </w:r>
      <w:r w:rsidRPr="0095329C">
        <w:rPr>
          <w:rFonts w:ascii="Courier New" w:hAnsi="Courier New" w:cs="Courier New"/>
          <w:sz w:val="11"/>
          <w:szCs w:val="9"/>
          <w:highlight w:val="yellow"/>
        </w:rPr>
        <w:t>C</w:t>
      </w:r>
      <w:r w:rsidRPr="0095329C">
        <w:rPr>
          <w:rFonts w:ascii="Courier New" w:hAnsi="Courier New" w:cs="Courier New"/>
          <w:sz w:val="11"/>
          <w:szCs w:val="9"/>
        </w:rPr>
        <w:t>KASNVAGSD-TSK</w:t>
      </w:r>
      <w:r w:rsidRPr="0095329C">
        <w:rPr>
          <w:rFonts w:ascii="Courier New" w:hAnsi="Courier New" w:cs="Courier New"/>
          <w:sz w:val="11"/>
          <w:szCs w:val="9"/>
          <w:highlight w:val="yellow"/>
        </w:rPr>
        <w:t>C</w:t>
      </w:r>
      <w:r w:rsidRPr="0095329C">
        <w:rPr>
          <w:rFonts w:ascii="Courier New" w:hAnsi="Courier New" w:cs="Courier New"/>
          <w:sz w:val="11"/>
          <w:szCs w:val="9"/>
        </w:rPr>
        <w:t>KVT----</w:t>
      </w:r>
    </w:p>
    <w:p w14:paraId="030D044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09331 -----PAAKKAAVDGKLFFV---SEPQ-S-IRVVEKT----TATFI-AK--VGGDPI-PNVKWTKGKW--R-QL-NQ--G--------------------G-------R--ILI-HQ-K-GDEAKLEIRDTTKTDSGLYR</w:t>
      </w:r>
      <w:r w:rsidRPr="0095329C">
        <w:rPr>
          <w:rFonts w:ascii="Courier New" w:hAnsi="Courier New" w:cs="Courier New"/>
          <w:sz w:val="11"/>
          <w:szCs w:val="9"/>
          <w:highlight w:val="yellow"/>
        </w:rPr>
        <w:t>C</w:t>
      </w:r>
      <w:r w:rsidRPr="0095329C">
        <w:rPr>
          <w:rFonts w:ascii="Courier New" w:hAnsi="Courier New" w:cs="Courier New"/>
          <w:sz w:val="11"/>
          <w:szCs w:val="9"/>
        </w:rPr>
        <w:t>VAFNKHGEI-ESNVNLQ----</w:t>
      </w:r>
    </w:p>
    <w:p w14:paraId="256A864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09621 ----PHIASAKLTVIEPAWE---RHLQ-D-VTLKEGQ----T</w:t>
      </w:r>
      <w:r w:rsidRPr="0095329C">
        <w:rPr>
          <w:rFonts w:ascii="Courier New" w:hAnsi="Courier New" w:cs="Courier New"/>
          <w:sz w:val="11"/>
          <w:szCs w:val="9"/>
          <w:highlight w:val="yellow"/>
        </w:rPr>
        <w:t>C</w:t>
      </w:r>
      <w:r w:rsidRPr="0095329C">
        <w:rPr>
          <w:rFonts w:ascii="Courier New" w:hAnsi="Courier New" w:cs="Courier New"/>
          <w:sz w:val="11"/>
          <w:szCs w:val="9"/>
        </w:rPr>
        <w:t>TMT-</w:t>
      </w:r>
      <w:r w:rsidRPr="0095329C">
        <w:rPr>
          <w:rFonts w:ascii="Courier New" w:hAnsi="Courier New" w:cs="Courier New"/>
          <w:sz w:val="11"/>
          <w:szCs w:val="9"/>
          <w:highlight w:val="yellow"/>
        </w:rPr>
        <w:t>C</w:t>
      </w:r>
      <w:r w:rsidRPr="0095329C">
        <w:rPr>
          <w:rFonts w:ascii="Courier New" w:hAnsi="Courier New" w:cs="Courier New"/>
          <w:sz w:val="11"/>
          <w:szCs w:val="9"/>
        </w:rPr>
        <w:t>Q--FSVPNV--KSEWFRNGR--V-LK-PQ--G----------------------------R--VKT-E-VE-HKVHKLTIADVRAEDQGQYT</w:t>
      </w:r>
      <w:r w:rsidRPr="0095329C">
        <w:rPr>
          <w:rFonts w:ascii="Courier New" w:hAnsi="Courier New" w:cs="Courier New"/>
          <w:sz w:val="11"/>
          <w:szCs w:val="9"/>
          <w:highlight w:val="yellow"/>
        </w:rPr>
        <w:t>C</w:t>
      </w:r>
      <w:r w:rsidRPr="0095329C">
        <w:rPr>
          <w:rFonts w:ascii="Courier New" w:hAnsi="Courier New" w:cs="Courier New"/>
          <w:sz w:val="11"/>
          <w:szCs w:val="9"/>
        </w:rPr>
        <w:t>KHEDLETSA-----ELR----</w:t>
      </w:r>
    </w:p>
    <w:p w14:paraId="02AEA4F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09721 ---------------PIQFT---KRIQ-N-IVVSEH----QSATFE-</w:t>
      </w:r>
      <w:r w:rsidRPr="0095329C">
        <w:rPr>
          <w:rFonts w:ascii="Courier New" w:hAnsi="Courier New" w:cs="Courier New"/>
          <w:sz w:val="11"/>
          <w:szCs w:val="9"/>
          <w:highlight w:val="yellow"/>
        </w:rPr>
        <w:t>C</w:t>
      </w:r>
      <w:r w:rsidRPr="0095329C">
        <w:rPr>
          <w:rFonts w:ascii="Courier New" w:hAnsi="Courier New" w:cs="Courier New"/>
          <w:sz w:val="11"/>
          <w:szCs w:val="9"/>
        </w:rPr>
        <w:t>E--VSFDDA--IVTWYKGPT--E-LT-ES--Q----------------------------K--YNF-R-ND-GR</w:t>
      </w:r>
      <w:r w:rsidRPr="0095329C">
        <w:rPr>
          <w:rFonts w:ascii="Courier New" w:hAnsi="Courier New" w:cs="Courier New"/>
          <w:sz w:val="11"/>
          <w:szCs w:val="9"/>
          <w:highlight w:val="yellow"/>
        </w:rPr>
        <w:t>C</w:t>
      </w:r>
      <w:r w:rsidRPr="0095329C">
        <w:rPr>
          <w:rFonts w:ascii="Courier New" w:hAnsi="Courier New" w:cs="Courier New"/>
          <w:sz w:val="11"/>
          <w:szCs w:val="9"/>
        </w:rPr>
        <w:t>HYMTIHNVTPDDEGVYSVIARLEPRGEARSTAELYLT--</w:t>
      </w:r>
    </w:p>
    <w:p w14:paraId="00FA9D2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12903 ---------------PLKFV---KEIK-D-IVLTEAESVGSSAIFE-</w:t>
      </w:r>
      <w:r w:rsidRPr="0095329C">
        <w:rPr>
          <w:rFonts w:ascii="Courier New" w:hAnsi="Courier New" w:cs="Courier New"/>
          <w:sz w:val="11"/>
          <w:szCs w:val="9"/>
          <w:highlight w:val="yellow"/>
        </w:rPr>
        <w:t>C</w:t>
      </w:r>
      <w:r w:rsidRPr="0095329C">
        <w:rPr>
          <w:rFonts w:ascii="Courier New" w:hAnsi="Courier New" w:cs="Courier New"/>
          <w:sz w:val="11"/>
          <w:szCs w:val="9"/>
        </w:rPr>
        <w:t>L--VSPSTA--ITTWMKDGS--N-IR-ES--P----------------------------K--HRF-I-AD-GKDRKLHIIDVQLSDAGEYT</w:t>
      </w:r>
      <w:r w:rsidRPr="0095329C">
        <w:rPr>
          <w:rFonts w:ascii="Courier New" w:hAnsi="Courier New" w:cs="Courier New"/>
          <w:sz w:val="11"/>
          <w:szCs w:val="9"/>
          <w:highlight w:val="yellow"/>
        </w:rPr>
        <w:t>C</w:t>
      </w:r>
      <w:r w:rsidRPr="0095329C">
        <w:rPr>
          <w:rFonts w:ascii="Courier New" w:hAnsi="Courier New" w:cs="Courier New"/>
          <w:sz w:val="11"/>
          <w:szCs w:val="9"/>
        </w:rPr>
        <w:t>VLRLGNKEK-TSTAKLI----</w:t>
      </w:r>
    </w:p>
    <w:p w14:paraId="296B8E5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13000 ---------------PVRFV---KTLEEE-VTVVKGQ----PLYLS-</w:t>
      </w:r>
      <w:r w:rsidRPr="0095329C">
        <w:rPr>
          <w:rFonts w:ascii="Courier New" w:hAnsi="Courier New" w:cs="Courier New"/>
          <w:sz w:val="11"/>
          <w:szCs w:val="9"/>
          <w:highlight w:val="yellow"/>
        </w:rPr>
        <w:t>C</w:t>
      </w:r>
      <w:r w:rsidRPr="0095329C">
        <w:rPr>
          <w:rFonts w:ascii="Courier New" w:hAnsi="Courier New" w:cs="Courier New"/>
          <w:sz w:val="11"/>
          <w:szCs w:val="9"/>
        </w:rPr>
        <w:t>E--LNKER---DVVWRKDGK--I-VVEKP--G----------------------------R--IVP-G-VI-GLMRALTINDADDTDAGTYTVTVENANNLE</w:t>
      </w:r>
      <w:r w:rsidRPr="0095329C">
        <w:rPr>
          <w:rFonts w:ascii="Courier New" w:hAnsi="Courier New" w:cs="Courier New"/>
          <w:sz w:val="11"/>
          <w:szCs w:val="9"/>
          <w:highlight w:val="yellow"/>
        </w:rPr>
        <w:t>C</w:t>
      </w:r>
      <w:r w:rsidRPr="0095329C">
        <w:rPr>
          <w:rFonts w:ascii="Courier New" w:hAnsi="Courier New" w:cs="Courier New"/>
          <w:sz w:val="11"/>
          <w:szCs w:val="9"/>
        </w:rPr>
        <w:t>S----------</w:t>
      </w:r>
    </w:p>
    <w:p w14:paraId="1E40F17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13361 --------------IRLKFI---SPLE-D-QTVKEGQ----TATFV-</w:t>
      </w:r>
      <w:r w:rsidRPr="0095329C">
        <w:rPr>
          <w:rFonts w:ascii="Courier New" w:hAnsi="Courier New" w:cs="Courier New"/>
          <w:sz w:val="11"/>
          <w:szCs w:val="9"/>
          <w:highlight w:val="yellow"/>
        </w:rPr>
        <w:t>C</w:t>
      </w:r>
      <w:r w:rsidRPr="0095329C">
        <w:rPr>
          <w:rFonts w:ascii="Courier New" w:hAnsi="Courier New" w:cs="Courier New"/>
          <w:sz w:val="11"/>
          <w:szCs w:val="9"/>
        </w:rPr>
        <w:t>E--LSHEKM--HVVWFKNDV--K-LH-TT--R----------------------------T--VLM-S-SE-GKTYKLEIRETTLDDISQIKAQVKNLSSTA-----NLK----</w:t>
      </w:r>
    </w:p>
    <w:p w14:paraId="3C7C936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13452 ----------------PYFT---VKLH-D-KTGVEKD----EIILK-</w:t>
      </w:r>
      <w:r w:rsidRPr="0095329C">
        <w:rPr>
          <w:rFonts w:ascii="Courier New" w:hAnsi="Courier New" w:cs="Courier New"/>
          <w:sz w:val="11"/>
          <w:szCs w:val="9"/>
          <w:highlight w:val="yellow"/>
        </w:rPr>
        <w:t>C</w:t>
      </w:r>
      <w:r w:rsidRPr="0095329C">
        <w:rPr>
          <w:rFonts w:ascii="Courier New" w:hAnsi="Courier New" w:cs="Courier New"/>
          <w:sz w:val="11"/>
          <w:szCs w:val="9"/>
        </w:rPr>
        <w:t>E--VSKDV---PVKWFKDGE--E-IV-PS--P----------------------------K--HSV-K-TD-GLRRILKIKKAELKDKGEYV</w:t>
      </w:r>
      <w:r w:rsidRPr="0095329C">
        <w:rPr>
          <w:rFonts w:ascii="Courier New" w:hAnsi="Courier New" w:cs="Courier New"/>
          <w:sz w:val="11"/>
          <w:szCs w:val="9"/>
          <w:highlight w:val="yellow"/>
        </w:rPr>
        <w:t>C</w:t>
      </w:r>
      <w:r w:rsidRPr="0095329C">
        <w:rPr>
          <w:rFonts w:ascii="Courier New" w:hAnsi="Courier New" w:cs="Courier New"/>
          <w:sz w:val="11"/>
          <w:szCs w:val="9"/>
        </w:rPr>
        <w:t>D</w:t>
      </w:r>
      <w:r w:rsidRPr="0095329C">
        <w:rPr>
          <w:rFonts w:ascii="Courier New" w:hAnsi="Courier New" w:cs="Courier New"/>
          <w:sz w:val="11"/>
          <w:szCs w:val="9"/>
          <w:highlight w:val="yellow"/>
        </w:rPr>
        <w:t>C</w:t>
      </w:r>
      <w:r w:rsidRPr="0095329C">
        <w:rPr>
          <w:rFonts w:ascii="Courier New" w:hAnsi="Courier New" w:cs="Courier New"/>
          <w:sz w:val="11"/>
          <w:szCs w:val="9"/>
        </w:rPr>
        <w:t>GTDT-----TKANVT----</w:t>
      </w:r>
    </w:p>
    <w:p w14:paraId="122F897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13628 ---------------PLIFI---TPLS-D-VKVFEKD----EAKFE-</w:t>
      </w:r>
      <w:r w:rsidRPr="0095329C">
        <w:rPr>
          <w:rFonts w:ascii="Courier New" w:hAnsi="Courier New" w:cs="Courier New"/>
          <w:sz w:val="11"/>
          <w:szCs w:val="9"/>
          <w:highlight w:val="yellow"/>
        </w:rPr>
        <w:t>C</w:t>
      </w:r>
      <w:r w:rsidRPr="0095329C">
        <w:rPr>
          <w:rFonts w:ascii="Courier New" w:hAnsi="Courier New" w:cs="Courier New"/>
          <w:sz w:val="11"/>
          <w:szCs w:val="9"/>
        </w:rPr>
        <w:t>E--VSREPK--TFRWLKGTQ--E-IT-GD--D----------------------------R--FEL-I-KD-GTRHSLVIKSAAFEDEAKYMFEAEDKR-----TSGKLI----</w:t>
      </w:r>
    </w:p>
    <w:p w14:paraId="44BA188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13807 ----------------PYFT---GKLQ-D-YTGVEKD----EVILQ-</w:t>
      </w:r>
      <w:r w:rsidRPr="0095329C">
        <w:rPr>
          <w:rFonts w:ascii="Courier New" w:hAnsi="Courier New" w:cs="Courier New"/>
          <w:sz w:val="11"/>
          <w:szCs w:val="9"/>
          <w:highlight w:val="yellow"/>
        </w:rPr>
        <w:t>C</w:t>
      </w:r>
      <w:r w:rsidRPr="0095329C">
        <w:rPr>
          <w:rFonts w:ascii="Courier New" w:hAnsi="Courier New" w:cs="Courier New"/>
          <w:sz w:val="11"/>
          <w:szCs w:val="9"/>
        </w:rPr>
        <w:t>E--ISKADA--PVKWFKDGK--E-IK-PS--K----------------------------N--VVI-K-AD-GKKRMLILKKALKSDIGQYT</w:t>
      </w:r>
      <w:r w:rsidRPr="0095329C">
        <w:rPr>
          <w:rFonts w:ascii="Courier New" w:hAnsi="Courier New" w:cs="Courier New"/>
          <w:sz w:val="11"/>
          <w:szCs w:val="9"/>
          <w:highlight w:val="yellow"/>
        </w:rPr>
        <w:t>C</w:t>
      </w:r>
      <w:r w:rsidRPr="0095329C">
        <w:rPr>
          <w:rFonts w:ascii="Courier New" w:hAnsi="Courier New" w:cs="Courier New"/>
          <w:sz w:val="11"/>
          <w:szCs w:val="9"/>
        </w:rPr>
        <w:t>D</w:t>
      </w:r>
      <w:r w:rsidRPr="0095329C">
        <w:rPr>
          <w:rFonts w:ascii="Courier New" w:hAnsi="Courier New" w:cs="Courier New"/>
          <w:sz w:val="11"/>
          <w:szCs w:val="9"/>
          <w:highlight w:val="yellow"/>
        </w:rPr>
        <w:t>C</w:t>
      </w:r>
      <w:r w:rsidRPr="0095329C">
        <w:rPr>
          <w:rFonts w:ascii="Courier New" w:hAnsi="Courier New" w:cs="Courier New"/>
          <w:sz w:val="11"/>
          <w:szCs w:val="9"/>
        </w:rPr>
        <w:t>GTDQ-----TSGKLDIEDR</w:t>
      </w:r>
    </w:p>
    <w:p w14:paraId="324C2C5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13982 -------------PRVIGLL---RPLK-D-VTVTAGE----TATFD-</w:t>
      </w:r>
      <w:r w:rsidRPr="0095329C">
        <w:rPr>
          <w:rFonts w:ascii="Courier New" w:hAnsi="Courier New" w:cs="Courier New"/>
          <w:sz w:val="11"/>
          <w:szCs w:val="9"/>
          <w:highlight w:val="yellow"/>
        </w:rPr>
        <w:t>C</w:t>
      </w:r>
      <w:r w:rsidRPr="0095329C">
        <w:rPr>
          <w:rFonts w:ascii="Courier New" w:hAnsi="Courier New" w:cs="Courier New"/>
          <w:sz w:val="11"/>
          <w:szCs w:val="9"/>
        </w:rPr>
        <w:t>E--LSYEDI--PVEWYLKGK--K-LE-PN--D----------------------------K--VVT-R-SE-GRVHTLTLRDVKLEDAGEVQLTAKDFKTQA-----NLF----</w:t>
      </w:r>
    </w:p>
    <w:p w14:paraId="2F4DE70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14072 --------------PPVEFT---KPLE-D-QTVEEEA----TAVLE-</w:t>
      </w:r>
      <w:r w:rsidRPr="0095329C">
        <w:rPr>
          <w:rFonts w:ascii="Courier New" w:hAnsi="Courier New" w:cs="Courier New"/>
          <w:sz w:val="11"/>
          <w:szCs w:val="9"/>
          <w:highlight w:val="yellow"/>
        </w:rPr>
        <w:t>C</w:t>
      </w:r>
      <w:r w:rsidRPr="0095329C">
        <w:rPr>
          <w:rFonts w:ascii="Courier New" w:hAnsi="Courier New" w:cs="Courier New"/>
          <w:sz w:val="11"/>
          <w:szCs w:val="9"/>
        </w:rPr>
        <w:t>E--VSRENA--KVKWFKNGT--E-IL-KS--K----------------------------K--YEI-V-AD-GRVRKLIIHG</w:t>
      </w:r>
      <w:r w:rsidRPr="0095329C">
        <w:rPr>
          <w:rFonts w:ascii="Courier New" w:hAnsi="Courier New" w:cs="Courier New"/>
          <w:sz w:val="11"/>
          <w:szCs w:val="9"/>
          <w:highlight w:val="yellow"/>
        </w:rPr>
        <w:t>C</w:t>
      </w:r>
      <w:r w:rsidRPr="0095329C">
        <w:rPr>
          <w:rFonts w:ascii="Courier New" w:hAnsi="Courier New" w:cs="Courier New"/>
          <w:sz w:val="11"/>
          <w:szCs w:val="9"/>
        </w:rPr>
        <w:t>TPEDIKTYT</w:t>
      </w:r>
      <w:r w:rsidRPr="0095329C">
        <w:rPr>
          <w:rFonts w:ascii="Courier New" w:hAnsi="Courier New" w:cs="Courier New"/>
          <w:sz w:val="11"/>
          <w:szCs w:val="9"/>
          <w:highlight w:val="yellow"/>
        </w:rPr>
        <w:t>C</w:t>
      </w:r>
      <w:r w:rsidRPr="0095329C">
        <w:rPr>
          <w:rFonts w:ascii="Courier New" w:hAnsi="Courier New" w:cs="Courier New"/>
          <w:sz w:val="11"/>
          <w:szCs w:val="9"/>
        </w:rPr>
        <w:t>DAKDFK-----TS</w:t>
      </w:r>
      <w:r w:rsidRPr="0095329C">
        <w:rPr>
          <w:rFonts w:ascii="Courier New" w:hAnsi="Courier New" w:cs="Courier New"/>
          <w:sz w:val="11"/>
          <w:szCs w:val="9"/>
          <w:highlight w:val="yellow"/>
        </w:rPr>
        <w:t>C</w:t>
      </w:r>
      <w:r w:rsidRPr="0095329C">
        <w:rPr>
          <w:rFonts w:ascii="Courier New" w:hAnsi="Courier New" w:cs="Courier New"/>
          <w:sz w:val="11"/>
          <w:szCs w:val="9"/>
        </w:rPr>
        <w:t>NLN----</w:t>
      </w:r>
    </w:p>
    <w:p w14:paraId="5AA43D0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14161 --------------PHVEFL---RPLT-D-LQVKEKE----TARFE-</w:t>
      </w:r>
      <w:r w:rsidRPr="0095329C">
        <w:rPr>
          <w:rFonts w:ascii="Courier New" w:hAnsi="Courier New" w:cs="Courier New"/>
          <w:sz w:val="11"/>
          <w:szCs w:val="9"/>
          <w:highlight w:val="yellow"/>
        </w:rPr>
        <w:t>C</w:t>
      </w:r>
      <w:r w:rsidRPr="0095329C">
        <w:rPr>
          <w:rFonts w:ascii="Courier New" w:hAnsi="Courier New" w:cs="Courier New"/>
          <w:sz w:val="11"/>
          <w:szCs w:val="9"/>
        </w:rPr>
        <w:t>E--ISKENE--KVQWFKDGA--E-IK-KG--K----------------------------K--YDI-I-SK-GAVRILVINK</w:t>
      </w:r>
      <w:r w:rsidRPr="0095329C">
        <w:rPr>
          <w:rFonts w:ascii="Courier New" w:hAnsi="Courier New" w:cs="Courier New"/>
          <w:sz w:val="11"/>
          <w:szCs w:val="9"/>
          <w:highlight w:val="yellow"/>
        </w:rPr>
        <w:t>C</w:t>
      </w:r>
      <w:r w:rsidRPr="0095329C">
        <w:rPr>
          <w:rFonts w:ascii="Courier New" w:hAnsi="Courier New" w:cs="Courier New"/>
          <w:sz w:val="11"/>
          <w:szCs w:val="9"/>
        </w:rPr>
        <w:t>LLNDEAEYS</w:t>
      </w:r>
      <w:r w:rsidRPr="0095329C">
        <w:rPr>
          <w:rFonts w:ascii="Courier New" w:hAnsi="Courier New" w:cs="Courier New"/>
          <w:sz w:val="11"/>
          <w:szCs w:val="9"/>
          <w:highlight w:val="yellow"/>
        </w:rPr>
        <w:t>C</w:t>
      </w:r>
      <w:r w:rsidRPr="0095329C">
        <w:rPr>
          <w:rFonts w:ascii="Courier New" w:hAnsi="Courier New" w:cs="Courier New"/>
          <w:sz w:val="11"/>
          <w:szCs w:val="9"/>
        </w:rPr>
        <w:t>EVRTAR-----TSGMLT----</w:t>
      </w:r>
    </w:p>
    <w:p w14:paraId="69C5EE5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14250 --------------EEAVFT---KNLA-N-LEVSEGD----TIKLV-</w:t>
      </w:r>
      <w:r w:rsidRPr="0095329C">
        <w:rPr>
          <w:rFonts w:ascii="Courier New" w:hAnsi="Courier New" w:cs="Courier New"/>
          <w:sz w:val="11"/>
          <w:szCs w:val="9"/>
          <w:highlight w:val="yellow"/>
        </w:rPr>
        <w:t>C</w:t>
      </w:r>
      <w:r w:rsidRPr="0095329C">
        <w:rPr>
          <w:rFonts w:ascii="Courier New" w:hAnsi="Courier New" w:cs="Courier New"/>
          <w:sz w:val="11"/>
          <w:szCs w:val="9"/>
        </w:rPr>
        <w:t>E--VSKPGA--EVIWYKGDE--E-II-ET--G----------------------------R--FEI-L-TD-GRKRILIIQNAQLEDAGSYN</w:t>
      </w:r>
      <w:r w:rsidRPr="0095329C">
        <w:rPr>
          <w:rFonts w:ascii="Courier New" w:hAnsi="Courier New" w:cs="Courier New"/>
          <w:sz w:val="11"/>
          <w:szCs w:val="9"/>
          <w:highlight w:val="yellow"/>
        </w:rPr>
        <w:t>C</w:t>
      </w:r>
      <w:r w:rsidRPr="0095329C">
        <w:rPr>
          <w:rFonts w:ascii="Courier New" w:hAnsi="Courier New" w:cs="Courier New"/>
          <w:sz w:val="11"/>
          <w:szCs w:val="9"/>
        </w:rPr>
        <w:t>RLPSSR-----TDSKVK----</w:t>
      </w:r>
    </w:p>
    <w:p w14:paraId="69554D4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14341 ----------------AEFI---SKPQ-N-LEILEGE----KAEFV-</w:t>
      </w:r>
      <w:r w:rsidRPr="0095329C">
        <w:rPr>
          <w:rFonts w:ascii="Courier New" w:hAnsi="Courier New" w:cs="Courier New"/>
          <w:sz w:val="11"/>
          <w:szCs w:val="9"/>
          <w:highlight w:val="yellow"/>
        </w:rPr>
        <w:t>C</w:t>
      </w:r>
      <w:r w:rsidRPr="0095329C">
        <w:rPr>
          <w:rFonts w:ascii="Courier New" w:hAnsi="Courier New" w:cs="Courier New"/>
          <w:sz w:val="11"/>
          <w:szCs w:val="9"/>
        </w:rPr>
        <w:t>T--ISKESF--EVQWKRDDQ--T-LE-SG--D----------------------------K--YDI-I-AD-GKKRVLVVKDATLQDMGTYVVMVGAAR-----AAAHLT----</w:t>
      </w:r>
    </w:p>
    <w:p w14:paraId="0883910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14427 --------------EKLRII---VPLK-D-TKVKEQQ----EVVFN-</w:t>
      </w:r>
      <w:r w:rsidRPr="0095329C">
        <w:rPr>
          <w:rFonts w:ascii="Courier New" w:hAnsi="Courier New" w:cs="Courier New"/>
          <w:sz w:val="11"/>
          <w:szCs w:val="9"/>
          <w:highlight w:val="yellow"/>
        </w:rPr>
        <w:t>C</w:t>
      </w:r>
      <w:r w:rsidRPr="0095329C">
        <w:rPr>
          <w:rFonts w:ascii="Courier New" w:hAnsi="Courier New" w:cs="Courier New"/>
          <w:sz w:val="11"/>
          <w:szCs w:val="9"/>
        </w:rPr>
        <w:t>E--VNTEGA--KAKWFRNEE--A-IF-DS--S----------------------------K--YII-L-QK-DLVYTLRIRDARLDDQANFNVSLTNHRGENVKSAANLI----</w:t>
      </w:r>
    </w:p>
    <w:p w14:paraId="3A5FEF1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14521 --------------EDLRIV---EPLK-D-IETMEKK----SVTFW-</w:t>
      </w:r>
      <w:r w:rsidRPr="0095329C">
        <w:rPr>
          <w:rFonts w:ascii="Courier New" w:hAnsi="Courier New" w:cs="Courier New"/>
          <w:sz w:val="11"/>
          <w:szCs w:val="9"/>
          <w:highlight w:val="yellow"/>
        </w:rPr>
        <w:t>C</w:t>
      </w:r>
      <w:r w:rsidRPr="0095329C">
        <w:rPr>
          <w:rFonts w:ascii="Courier New" w:hAnsi="Courier New" w:cs="Courier New"/>
          <w:sz w:val="11"/>
          <w:szCs w:val="9"/>
        </w:rPr>
        <w:t>K--VNRLNV--TLKWTKNGE--E-VA-FD--N----------------------------R--ISY-R-ID-KYKHSLIIKD</w:t>
      </w:r>
      <w:r w:rsidRPr="0095329C">
        <w:rPr>
          <w:rFonts w:ascii="Courier New" w:hAnsi="Courier New" w:cs="Courier New"/>
          <w:sz w:val="11"/>
          <w:szCs w:val="9"/>
          <w:highlight w:val="yellow"/>
        </w:rPr>
        <w:t>C</w:t>
      </w:r>
      <w:r w:rsidRPr="0095329C">
        <w:rPr>
          <w:rFonts w:ascii="Courier New" w:hAnsi="Courier New" w:cs="Courier New"/>
          <w:sz w:val="11"/>
          <w:szCs w:val="9"/>
        </w:rPr>
        <w:t>GFPDEGEYVVTAGQDK-----SVAELLIIEA</w:t>
      </w:r>
    </w:p>
    <w:p w14:paraId="0D6449F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14611 ---------------PTEFV---EHLE-D-QTVTEFD----DAVFS-</w:t>
      </w:r>
      <w:r w:rsidRPr="0095329C">
        <w:rPr>
          <w:rFonts w:ascii="Courier New" w:hAnsi="Courier New" w:cs="Courier New"/>
          <w:sz w:val="11"/>
          <w:szCs w:val="9"/>
          <w:highlight w:val="yellow"/>
        </w:rPr>
        <w:t>C</w:t>
      </w:r>
      <w:r w:rsidRPr="0095329C">
        <w:rPr>
          <w:rFonts w:ascii="Courier New" w:hAnsi="Courier New" w:cs="Courier New"/>
          <w:sz w:val="11"/>
          <w:szCs w:val="9"/>
        </w:rPr>
        <w:t>Q--LSREKA--NVKWYRNGR--E-IK-EG--K----------------------------K--YKF-E-KD-GSIHRLIIKD</w:t>
      </w:r>
      <w:r w:rsidRPr="0095329C">
        <w:rPr>
          <w:rFonts w:ascii="Courier New" w:hAnsi="Courier New" w:cs="Courier New"/>
          <w:sz w:val="11"/>
          <w:szCs w:val="9"/>
          <w:highlight w:val="yellow"/>
        </w:rPr>
        <w:t>C</w:t>
      </w:r>
      <w:r w:rsidRPr="0095329C">
        <w:rPr>
          <w:rFonts w:ascii="Courier New" w:hAnsi="Courier New" w:cs="Courier New"/>
          <w:sz w:val="11"/>
          <w:szCs w:val="9"/>
        </w:rPr>
        <w:t>RLEDE</w:t>
      </w:r>
      <w:r w:rsidRPr="0095329C">
        <w:rPr>
          <w:rFonts w:ascii="Courier New" w:hAnsi="Courier New" w:cs="Courier New"/>
          <w:sz w:val="11"/>
          <w:szCs w:val="9"/>
          <w:highlight w:val="yellow"/>
        </w:rPr>
        <w:t>C</w:t>
      </w:r>
      <w:r w:rsidRPr="0095329C">
        <w:rPr>
          <w:rFonts w:ascii="Courier New" w:hAnsi="Courier New" w:cs="Courier New"/>
          <w:sz w:val="11"/>
          <w:szCs w:val="9"/>
        </w:rPr>
        <w:t>EYA</w:t>
      </w:r>
      <w:r w:rsidRPr="0095329C">
        <w:rPr>
          <w:rFonts w:ascii="Courier New" w:hAnsi="Courier New" w:cs="Courier New"/>
          <w:sz w:val="11"/>
          <w:szCs w:val="9"/>
          <w:highlight w:val="yellow"/>
        </w:rPr>
        <w:t>C</w:t>
      </w:r>
      <w:r w:rsidRPr="0095329C">
        <w:rPr>
          <w:rFonts w:ascii="Courier New" w:hAnsi="Courier New" w:cs="Courier New"/>
          <w:sz w:val="11"/>
          <w:szCs w:val="9"/>
        </w:rPr>
        <w:t>GVEDRK-----SRARLF----</w:t>
      </w:r>
    </w:p>
    <w:p w14:paraId="5B76E8F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14789 ----------------PKIK---TADQ-D-LVVDAGQ----PLTMV-VP--YDAYPK-AEAEWFKENE--P-LS-TK--T---------------------------------V-DT-T-AEQTSFRISEAKKDDKGRYKIVLQNKHGKA-EGFINLQ----</w:t>
      </w:r>
    </w:p>
    <w:p w14:paraId="7BD524B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15477 ----------------PEIFLDVKLLA-G-ITVKAGT----KIELP-AT--VTGKPE-PKITWTKADT--L-LK-PD--Q----------------------------R--ITI-E-NV-PKKSTVTITDSKRSDTGTYIIEAVNV</w:t>
      </w:r>
      <w:r w:rsidRPr="0095329C">
        <w:rPr>
          <w:rFonts w:ascii="Courier New" w:hAnsi="Courier New" w:cs="Courier New"/>
          <w:sz w:val="11"/>
          <w:szCs w:val="9"/>
          <w:highlight w:val="yellow"/>
        </w:rPr>
        <w:t>C</w:t>
      </w:r>
      <w:r w:rsidRPr="0095329C">
        <w:rPr>
          <w:rFonts w:ascii="Courier New" w:hAnsi="Courier New" w:cs="Courier New"/>
          <w:sz w:val="11"/>
          <w:szCs w:val="9"/>
        </w:rPr>
        <w:t>GRA-TAVVEVNVL--</w:t>
      </w:r>
    </w:p>
    <w:p w14:paraId="3AEDCB5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16176 ----------------PTID---LETH-D-IVVIEGE----KLNIP-VP--FRAVPV-PTVSWHKDGK--E-VK-AS--D----------------------------R--LTM-KN-D-HISAHLEVPKSVHADAGVYTITLENKLGSA-TASINVK----</w:t>
      </w:r>
    </w:p>
    <w:p w14:paraId="4F9F444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16470 --------------------PKVILRT-S-LEVKRGD----EIALD-AT--ISGSPY-PTITWIKDEN--V-IV-PE--EIKKRAAPPVRRKKGEAEEEEPFSLPLTER--LSI-NNSK-QGESQLRIRDSLRPDHGQYMIKVENDHGVA-KAP</w:t>
      </w:r>
      <w:r w:rsidRPr="0095329C">
        <w:rPr>
          <w:rFonts w:ascii="Courier New" w:hAnsi="Courier New" w:cs="Courier New"/>
          <w:sz w:val="11"/>
          <w:szCs w:val="9"/>
          <w:highlight w:val="yellow"/>
        </w:rPr>
        <w:t>C</w:t>
      </w:r>
      <w:r w:rsidRPr="0095329C">
        <w:rPr>
          <w:rFonts w:ascii="Courier New" w:hAnsi="Courier New" w:cs="Courier New"/>
          <w:sz w:val="11"/>
          <w:szCs w:val="9"/>
        </w:rPr>
        <w:t>SVS----</w:t>
      </w:r>
    </w:p>
    <w:p w14:paraId="2C0BA9B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17184 ----------------PTIKLRLAVRG-DTIKVKAGE----PVNIP-AD--VTGLPM-PKIEWSKNEK--V-ID-KP--T--------------------D--TLNITK--EEV-S-RS-EAKTELSIPKAAREDKGTYTITASNRLGSV-FRNVHVE----</w:t>
      </w:r>
    </w:p>
    <w:p w14:paraId="567BB63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17589 --------PATDIQEVPEVFIDIGAQ--D</w:t>
      </w:r>
      <w:r w:rsidRPr="0095329C">
        <w:rPr>
          <w:rFonts w:ascii="Courier New" w:hAnsi="Courier New" w:cs="Courier New"/>
          <w:sz w:val="11"/>
          <w:szCs w:val="9"/>
          <w:highlight w:val="yellow"/>
        </w:rPr>
        <w:t>C</w:t>
      </w:r>
      <w:r w:rsidRPr="0095329C">
        <w:rPr>
          <w:rFonts w:ascii="Courier New" w:hAnsi="Courier New" w:cs="Courier New"/>
          <w:sz w:val="11"/>
          <w:szCs w:val="9"/>
        </w:rPr>
        <w:t>LV</w:t>
      </w:r>
      <w:r w:rsidRPr="0095329C">
        <w:rPr>
          <w:rFonts w:ascii="Courier New" w:hAnsi="Courier New" w:cs="Courier New"/>
          <w:sz w:val="11"/>
          <w:szCs w:val="9"/>
          <w:highlight w:val="yellow"/>
        </w:rPr>
        <w:t>C</w:t>
      </w:r>
      <w:r w:rsidRPr="0095329C">
        <w:rPr>
          <w:rFonts w:ascii="Courier New" w:hAnsi="Courier New" w:cs="Courier New"/>
          <w:sz w:val="11"/>
          <w:szCs w:val="9"/>
        </w:rPr>
        <w:t>KAGS----QVKIP-AV--IKGRPT-PKSSWEFDGK--A-KK-AM--K--------------------DGVHDIPED--AQL-E-TA-ENSSVIIIPE</w:t>
      </w:r>
      <w:r w:rsidRPr="0095329C">
        <w:rPr>
          <w:rFonts w:ascii="Courier New" w:hAnsi="Courier New" w:cs="Courier New"/>
          <w:sz w:val="11"/>
          <w:szCs w:val="9"/>
          <w:highlight w:val="yellow"/>
        </w:rPr>
        <w:t>C</w:t>
      </w:r>
      <w:r w:rsidRPr="0095329C">
        <w:rPr>
          <w:rFonts w:ascii="Courier New" w:hAnsi="Courier New" w:cs="Courier New"/>
          <w:sz w:val="11"/>
          <w:szCs w:val="9"/>
        </w:rPr>
        <w:t>TRAHSGKYSITAKNKAGQK-TAN</w:t>
      </w:r>
      <w:r w:rsidRPr="0095329C">
        <w:rPr>
          <w:rFonts w:ascii="Courier New" w:hAnsi="Courier New" w:cs="Courier New"/>
          <w:sz w:val="11"/>
          <w:szCs w:val="9"/>
          <w:highlight w:val="yellow"/>
        </w:rPr>
        <w:t>C</w:t>
      </w:r>
      <w:r w:rsidRPr="0095329C">
        <w:rPr>
          <w:rFonts w:ascii="Courier New" w:hAnsi="Courier New" w:cs="Courier New"/>
          <w:sz w:val="11"/>
          <w:szCs w:val="9"/>
        </w:rPr>
        <w:t>RVK----</w:t>
      </w:r>
    </w:p>
    <w:p w14:paraId="630A2DC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17906 ---------------PPAIELKE-----F-MEVEEGT----DVNIV-AK--IKGVPF-PTLTWFKAPP--K-KP-DS--K---------------------EPVVYDTH--VNK-Q-VV-DDT</w:t>
      </w:r>
      <w:r w:rsidRPr="0095329C">
        <w:rPr>
          <w:rFonts w:ascii="Courier New" w:hAnsi="Courier New" w:cs="Courier New"/>
          <w:sz w:val="11"/>
          <w:szCs w:val="9"/>
          <w:highlight w:val="yellow"/>
        </w:rPr>
        <w:t>C</w:t>
      </w:r>
      <w:r w:rsidRPr="0095329C">
        <w:rPr>
          <w:rFonts w:ascii="Courier New" w:hAnsi="Courier New" w:cs="Courier New"/>
          <w:sz w:val="11"/>
          <w:szCs w:val="9"/>
        </w:rPr>
        <w:t>TLVIPQSRRSDTGLYSITAVNNLGTA-SKEMRLN----</w:t>
      </w:r>
    </w:p>
    <w:p w14:paraId="188BF8C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18311 ----------------PDLQLDASVRD-R-IVVHAGG----VIRII-AY--VSGKPP-PTVTWSMNER--A-L---------------------------------PQE--AAI-E-TT-AISSSMVIKN</w:t>
      </w:r>
      <w:r w:rsidRPr="0095329C">
        <w:rPr>
          <w:rFonts w:ascii="Courier New" w:hAnsi="Courier New" w:cs="Courier New"/>
          <w:sz w:val="11"/>
          <w:szCs w:val="9"/>
          <w:highlight w:val="yellow"/>
        </w:rPr>
        <w:t>C</w:t>
      </w:r>
      <w:r w:rsidRPr="0095329C">
        <w:rPr>
          <w:rFonts w:ascii="Courier New" w:hAnsi="Courier New" w:cs="Courier New"/>
          <w:sz w:val="11"/>
          <w:szCs w:val="9"/>
        </w:rPr>
        <w:t>QRSHQGVYSLLAKNEGGER-KKTII------</w:t>
      </w:r>
    </w:p>
    <w:p w14:paraId="4CD49675"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18607 ----------------PTL--DLDFRD-K-LTVRVGE----SFALT-GR--YSGKPK-PKIDWFKDEA--D-VL-ED--D----------------------------R--THI-K-TT-PTTLALEKTKAKRSDSGKY</w:t>
      </w:r>
      <w:r w:rsidRPr="0095329C">
        <w:rPr>
          <w:rFonts w:ascii="Courier New" w:hAnsi="Courier New" w:cs="Courier New"/>
          <w:sz w:val="11"/>
          <w:szCs w:val="9"/>
          <w:highlight w:val="yellow"/>
        </w:rPr>
        <w:t>C</w:t>
      </w:r>
      <w:r w:rsidRPr="0095329C">
        <w:rPr>
          <w:rFonts w:ascii="Courier New" w:hAnsi="Courier New" w:cs="Courier New"/>
          <w:sz w:val="11"/>
          <w:szCs w:val="9"/>
        </w:rPr>
        <w:t>VVVENSTGSR-KGF</w:t>
      </w:r>
      <w:r w:rsidRPr="0095329C">
        <w:rPr>
          <w:rFonts w:ascii="Courier New" w:hAnsi="Courier New" w:cs="Courier New"/>
          <w:sz w:val="11"/>
          <w:szCs w:val="9"/>
          <w:highlight w:val="yellow"/>
        </w:rPr>
        <w:t>C</w:t>
      </w:r>
      <w:r w:rsidRPr="0095329C">
        <w:rPr>
          <w:rFonts w:ascii="Courier New" w:hAnsi="Courier New" w:cs="Courier New"/>
          <w:sz w:val="11"/>
          <w:szCs w:val="9"/>
        </w:rPr>
        <w:t>QVN----</w:t>
      </w:r>
    </w:p>
    <w:p w14:paraId="129CD30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19005 ----------------PELILDANMAR-E-QHIRVGD----TLRLS-AI--IKGVPF-PKVTWKKEDR--E-A---------------------------------PTK--AQI-D-VT-PVGSKLEIRNAAHEDGGIYSLTVENPAGTK-TVS--------</w:t>
      </w:r>
    </w:p>
    <w:p w14:paraId="2557B8A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19297 ----------------PSVELDVKLI--EGLVVKAGT----TVRFP-AI--IRGVPV-PTAKWTTDGT--E-IK--T--D--------------------D-------H--YTV-E-TD-SFSSVLTIKN</w:t>
      </w:r>
      <w:r w:rsidRPr="0095329C">
        <w:rPr>
          <w:rFonts w:ascii="Courier New" w:hAnsi="Courier New" w:cs="Courier New"/>
          <w:sz w:val="11"/>
          <w:szCs w:val="9"/>
          <w:highlight w:val="yellow"/>
        </w:rPr>
        <w:t>C</w:t>
      </w:r>
      <w:r w:rsidRPr="0095329C">
        <w:rPr>
          <w:rFonts w:ascii="Courier New" w:hAnsi="Courier New" w:cs="Courier New"/>
          <w:sz w:val="11"/>
          <w:szCs w:val="9"/>
        </w:rPr>
        <w:t>LRKDTGEYQLTVSNAAGTK-TVAVHLT----</w:t>
      </w:r>
    </w:p>
    <w:p w14:paraId="3154096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19695 ----------------PEVELDVT</w:t>
      </w:r>
      <w:r w:rsidRPr="0095329C">
        <w:rPr>
          <w:rFonts w:ascii="Courier New" w:hAnsi="Courier New" w:cs="Courier New"/>
          <w:sz w:val="11"/>
          <w:szCs w:val="9"/>
          <w:highlight w:val="yellow"/>
        </w:rPr>
        <w:t>C</w:t>
      </w:r>
      <w:r w:rsidRPr="0095329C">
        <w:rPr>
          <w:rFonts w:ascii="Courier New" w:hAnsi="Courier New" w:cs="Courier New"/>
          <w:sz w:val="11"/>
          <w:szCs w:val="9"/>
        </w:rPr>
        <w:t>RD-V-ITVRVGQ----TIRIL-AR--VKGRPE-PDITWSKEGK--V-LV-KD--K----------------------------R--VDL-I-HD-LPRVELQIKEAVRADHGKYIISAKNSSGHA-QGSAIVN----</w:t>
      </w:r>
    </w:p>
    <w:p w14:paraId="7FFA993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19990 ----------------PVL--DLKLSG-V-LTVKAGD----TIRLE-AG--VRGKPF-PEVAWTKDKDATD-LT-RS--P----------------------------R--VKI-D-TS-AESSKFSLTKAKRSDGGKYVITATNPAGSF-VAYATVN----</w:t>
      </w:r>
    </w:p>
    <w:p w14:paraId="4BD51EDC"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20393 ----------------PEIDLDASMRK-L-VVVRAG</w:t>
      </w:r>
      <w:r w:rsidRPr="0095329C">
        <w:rPr>
          <w:rFonts w:ascii="Courier New" w:hAnsi="Courier New" w:cs="Courier New"/>
          <w:sz w:val="11"/>
          <w:szCs w:val="9"/>
          <w:highlight w:val="yellow"/>
        </w:rPr>
        <w:t>C</w:t>
      </w:r>
      <w:r w:rsidRPr="0095329C">
        <w:rPr>
          <w:rFonts w:ascii="Courier New" w:hAnsi="Courier New" w:cs="Courier New"/>
          <w:sz w:val="11"/>
          <w:szCs w:val="9"/>
        </w:rPr>
        <w:t>----PIRLF-AI--VRGRPA-PKVTWRKVGI--D-NV--------------------------------VRK--GQV-D-LV-DTMAFLVIPNSTRDDSGKYSLTLVNPAGEK-AVF--------</w:t>
      </w:r>
    </w:p>
    <w:p w14:paraId="4A0DC13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20688 ---------------PPKIL----MP--EQITIKAGK----KLRVE-AH--VYGKPN-PI</w:t>
      </w:r>
      <w:r w:rsidRPr="0095329C">
        <w:rPr>
          <w:rFonts w:ascii="Courier New" w:hAnsi="Courier New" w:cs="Courier New"/>
          <w:sz w:val="11"/>
          <w:szCs w:val="9"/>
          <w:highlight w:val="yellow"/>
        </w:rPr>
        <w:t>C</w:t>
      </w:r>
      <w:r w:rsidRPr="0095329C">
        <w:rPr>
          <w:rFonts w:ascii="Courier New" w:hAnsi="Courier New" w:cs="Courier New"/>
          <w:sz w:val="11"/>
          <w:szCs w:val="9"/>
        </w:rPr>
        <w:t>KWKKGDD--E-VV--T--S--------------------S-------H--LAI-H-KA-DGSSVLIIKDVTRKDSGYYSLTAENSSGSD-TQKIKVT----</w:t>
      </w:r>
    </w:p>
    <w:p w14:paraId="0CB9B53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21082 ----------------PRIELSVEMK--SLLTVKAGT----NV</w:t>
      </w:r>
      <w:r w:rsidRPr="0095329C">
        <w:rPr>
          <w:rFonts w:ascii="Courier New" w:hAnsi="Courier New" w:cs="Courier New"/>
          <w:sz w:val="11"/>
          <w:szCs w:val="9"/>
          <w:highlight w:val="yellow"/>
        </w:rPr>
        <w:t>C</w:t>
      </w:r>
      <w:r w:rsidRPr="0095329C">
        <w:rPr>
          <w:rFonts w:ascii="Courier New" w:hAnsi="Courier New" w:cs="Courier New"/>
          <w:sz w:val="11"/>
          <w:szCs w:val="9"/>
        </w:rPr>
        <w:t>LD-AT--VFGKPM-PTVSWKKDTT--P-IK--Q--A--------------------E-------G--IKM-A-MK-RNL</w:t>
      </w:r>
      <w:r w:rsidRPr="0095329C">
        <w:rPr>
          <w:rFonts w:ascii="Courier New" w:hAnsi="Courier New" w:cs="Courier New"/>
          <w:sz w:val="11"/>
          <w:szCs w:val="9"/>
          <w:highlight w:val="yellow"/>
        </w:rPr>
        <w:t>C</w:t>
      </w:r>
      <w:r w:rsidRPr="0095329C">
        <w:rPr>
          <w:rFonts w:ascii="Courier New" w:hAnsi="Courier New" w:cs="Courier New"/>
          <w:sz w:val="11"/>
          <w:szCs w:val="9"/>
        </w:rPr>
        <w:t>TLELFSVNRKDSGDYTITAENSSGSK-SATIKLK----</w:t>
      </w:r>
    </w:p>
    <w:p w14:paraId="4B69EA3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22165 ----------------PTIVLDPTIKD-G-LTVKAGD----SIVLSAIS--ILGKPL-PKSSWSRAGK--D-IR-PS--D----------------------------I--AQI-T-ST-PTSSMLTVKYATRKDAGEYTITATNPFGTK-EEHVKVS----</w:t>
      </w:r>
    </w:p>
    <w:p w14:paraId="394AA3F5"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23248 ----------------PRIMVDVRFK--DTITLKAGE----AFKLE-AD--VSGRPP-PTMEWTKDGK--E-LE--G--T--------------------G-------K--LEI-K-IA-DFSTHLINKDSSRTDSGAYILTATNPGGFA-KHIFNVK----</w:t>
      </w:r>
    </w:p>
    <w:p w14:paraId="7F80CA6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23647 ----------------PEIELDADLRK-V-VTIRA</w:t>
      </w:r>
      <w:r w:rsidRPr="0095329C">
        <w:rPr>
          <w:rFonts w:ascii="Courier New" w:hAnsi="Courier New" w:cs="Courier New"/>
          <w:sz w:val="11"/>
          <w:szCs w:val="9"/>
          <w:highlight w:val="yellow"/>
        </w:rPr>
        <w:t>CC</w:t>
      </w:r>
      <w:r w:rsidRPr="0095329C">
        <w:rPr>
          <w:rFonts w:ascii="Courier New" w:hAnsi="Courier New" w:cs="Courier New"/>
          <w:sz w:val="11"/>
          <w:szCs w:val="9"/>
        </w:rPr>
        <w:t>----TLRLF-VP--IKGRPA-PEVKWAREHG--E-S---------------------------------LDK--ASI-E-ST-SSYTLLVVGNVNRFDSGKYILTVENSSGSK-SAFVNVR----</w:t>
      </w:r>
    </w:p>
    <w:p w14:paraId="0AE136B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23937 ----------------PAFK---LLFN-T-FTVLAGE----DLKID-VP--FIGRPP-PAVTWHKDDI--P-LK-QT--T----------------------------R--VNA-ES-T-ENNSLLTIKEA</w:t>
      </w:r>
      <w:r w:rsidRPr="0095329C">
        <w:rPr>
          <w:rFonts w:ascii="Courier New" w:hAnsi="Courier New" w:cs="Courier New"/>
          <w:sz w:val="11"/>
          <w:szCs w:val="9"/>
          <w:highlight w:val="yellow"/>
        </w:rPr>
        <w:t>C</w:t>
      </w:r>
      <w:r w:rsidRPr="0095329C">
        <w:rPr>
          <w:rFonts w:ascii="Courier New" w:hAnsi="Courier New" w:cs="Courier New"/>
          <w:sz w:val="11"/>
          <w:szCs w:val="9"/>
        </w:rPr>
        <w:t>REDVGHYTVKLTNSAGEA-TETLNVI----</w:t>
      </w:r>
    </w:p>
    <w:p w14:paraId="7CFDFDB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24330 ----------------PRISMDPKYR--DTVVVQAGE----SFKID-AD--IYGKPI-PTTQWVKGDQ--E-LS--S--T--------------------A-------R--LEI-K-ST-DFATSLSVKDAVRVDSGNYILKAKNVAGEK-SVT--------</w:t>
      </w:r>
    </w:p>
    <w:p w14:paraId="36FC89B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24729 ----------------PDIDLDLELRK-V-INIRAGG----SLRLF-VP--IKGRPT-PEVKWGKVDG--D-I---------------------------------RDA--AII-D-VT-SSFTSLVLDNVNRYDSGKYTLTLENSSGTK-SAFVT------</w:t>
      </w:r>
    </w:p>
    <w:p w14:paraId="113BF8BE"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25019 ----------------PDVR---PAFS-S-YSVQVGQ----DLKIE-VP--ISGRPK-PSISWTKDGM--P-LK-QT--T----------------------------R--INV-TD-S-LDLTTLSIKETHKDDGGQYGITVSNVVGQK-TAAIEIIT---</w:t>
      </w:r>
    </w:p>
    <w:p w14:paraId="44C23A8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25412 ----------------PRISMDPKFR--DTIVVNAGE----TFRLE-AD--VHGKPL-PTIEWLRGDK--E-IE--E--S--------------------A-------R--</w:t>
      </w:r>
      <w:r w:rsidRPr="0095329C">
        <w:rPr>
          <w:rFonts w:ascii="Courier New" w:hAnsi="Courier New" w:cs="Courier New"/>
          <w:sz w:val="11"/>
          <w:szCs w:val="9"/>
          <w:highlight w:val="yellow"/>
        </w:rPr>
        <w:t>C</w:t>
      </w:r>
      <w:r w:rsidRPr="0095329C">
        <w:rPr>
          <w:rFonts w:ascii="Courier New" w:hAnsi="Courier New" w:cs="Courier New"/>
          <w:sz w:val="11"/>
          <w:szCs w:val="9"/>
        </w:rPr>
        <w:t>EI-K-NT-DFKALLIVKDAIRIDGGQYILRASNVAGSK-SFPVNVK----</w:t>
      </w:r>
    </w:p>
    <w:p w14:paraId="6A4C655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26101 ----------------PSFK---LPFN-T-YSVQAGE----DLKIE-IP--VIGRPR-PKISWVKDGE--P-LK-QT--T----------------------------R--VNV-EE-T-ATSTILHIKESSKDDFGKYSVTATNSAGTA-TENLS------</w:t>
      </w:r>
    </w:p>
    <w:p w14:paraId="0FD9D1E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26494 ----------------PNASLDPKYR--DVIIVHAGE----TFVLE-AD--IRGKPI-PDIIWSKDGN--E-LE-ET--A--------------------A-------R--MEI-K-ST-LQKTTLIVKD</w:t>
      </w:r>
      <w:r w:rsidRPr="0095329C">
        <w:rPr>
          <w:rFonts w:ascii="Courier New" w:hAnsi="Courier New" w:cs="Courier New"/>
          <w:sz w:val="11"/>
          <w:szCs w:val="9"/>
          <w:highlight w:val="yellow"/>
        </w:rPr>
        <w:t>C</w:t>
      </w:r>
      <w:r w:rsidRPr="0095329C">
        <w:rPr>
          <w:rFonts w:ascii="Courier New" w:hAnsi="Courier New" w:cs="Courier New"/>
          <w:sz w:val="11"/>
          <w:szCs w:val="9"/>
        </w:rPr>
        <w:t>IRTDGGQYTLKLSNVGGTK-TIPIT------</w:t>
      </w:r>
    </w:p>
    <w:p w14:paraId="3256E72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26894 ----------------PEIELDADLRK-V-VTLRASA----TLRLF-VT--IKGRPE-PEVKWEKAEG--I-L---------------------------------TER--AQI-E-VT-SSYTMLVIDNVTRFDSGRYNLTLENNSGSK-TAFVNVR----</w:t>
      </w:r>
    </w:p>
    <w:p w14:paraId="4AEDD71F"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27168 PRQLGVPVIAKDIEIKPSVE---LPFN-T-FNVKAND----QLKID-IP--FKGRPQ-ATVAWKKDGQ--V-LR-ET--T----------------------------R--VNV-AS-S-KTVTTLSIKEASREDVGTYEL</w:t>
      </w:r>
      <w:r w:rsidRPr="0095329C">
        <w:rPr>
          <w:rFonts w:ascii="Courier New" w:hAnsi="Courier New" w:cs="Courier New"/>
          <w:sz w:val="11"/>
          <w:szCs w:val="9"/>
          <w:highlight w:val="yellow"/>
        </w:rPr>
        <w:t>C</w:t>
      </w:r>
      <w:r w:rsidRPr="0095329C">
        <w:rPr>
          <w:rFonts w:ascii="Courier New" w:hAnsi="Courier New" w:cs="Courier New"/>
          <w:sz w:val="11"/>
          <w:szCs w:val="9"/>
        </w:rPr>
        <w:t>VSNTAGSI-TVPITVI----</w:t>
      </w:r>
    </w:p>
    <w:p w14:paraId="21629CF3"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27576 ----------------PRIMMDVKFR--DVIIVKAGE----VLKIN-AD--IAGRPL-PVISWAKDGV--E-IE--E--R--------------------A-------K--TEI-V-ST-DYTTTLTVKD</w:t>
      </w:r>
      <w:r w:rsidRPr="0095329C">
        <w:rPr>
          <w:rFonts w:ascii="Courier New" w:hAnsi="Courier New" w:cs="Courier New"/>
          <w:sz w:val="11"/>
          <w:szCs w:val="9"/>
          <w:highlight w:val="yellow"/>
        </w:rPr>
        <w:t>C</w:t>
      </w:r>
      <w:r w:rsidRPr="0095329C">
        <w:rPr>
          <w:rFonts w:ascii="Courier New" w:hAnsi="Courier New" w:cs="Courier New"/>
          <w:sz w:val="11"/>
          <w:szCs w:val="9"/>
        </w:rPr>
        <w:t>VRRDTGQYVLTLKNVAGTR-TMA--------</w:t>
      </w:r>
    </w:p>
    <w:p w14:paraId="5F2BE43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27963 ------PQVAKEREEEPVFDVDSEMRK-T-LIVKAGS----SFTMT-VP--FRGRPI-PNVSWSKPDT--D-L---------------------------------RTR--AYI-D-ST-DSRTLLTIENANRNDSGKYTLTIQNVLSAA-SMT--------</w:t>
      </w:r>
    </w:p>
    <w:p w14:paraId="31DE752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28659 ----------------PVIDLPLEYT--EVVKYRAGT----SVKLR-AG--ISGKPE-PTIEWYKDDK--E-LQ--T--N--------------------A-------L--V</w:t>
      </w:r>
      <w:r w:rsidRPr="0095329C">
        <w:rPr>
          <w:rFonts w:ascii="Courier New" w:hAnsi="Courier New" w:cs="Courier New"/>
          <w:sz w:val="11"/>
          <w:szCs w:val="9"/>
          <w:highlight w:val="yellow"/>
        </w:rPr>
        <w:t>C</w:t>
      </w:r>
      <w:r w:rsidRPr="0095329C">
        <w:rPr>
          <w:rFonts w:ascii="Courier New" w:hAnsi="Courier New" w:cs="Courier New"/>
          <w:sz w:val="11"/>
          <w:szCs w:val="9"/>
        </w:rPr>
        <w:t>V-E-NS-TDLASILIKDANRLNSGSYELKLRNAMGSA-SATIRVQ----</w:t>
      </w:r>
    </w:p>
    <w:p w14:paraId="3E4075D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29058 ----------------PEIDLDVALRT-S-VIAKAGE----DVQLL-IP--FKGRPP-PTVTWRKDEK--N-LG-S------------------------------DTR--YSI-Q-NT-DSSSLLVIPQVTRNDTGKYILTIENGVGQP-KSSTVS-----</w:t>
      </w:r>
    </w:p>
    <w:p w14:paraId="49F48BF2"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29350 ----------------PEVDLSEIPGA-Q-ISVRIGH----NVHLE-LP--YKGKPK-PSISWLKDGL--P-LK-ES--E----------------------------Y--VRF-SK-T-ENKITLSIKNSKKEHGGKYTVILDNAV</w:t>
      </w:r>
      <w:r w:rsidRPr="0095329C">
        <w:rPr>
          <w:rFonts w:ascii="Courier New" w:hAnsi="Courier New" w:cs="Courier New"/>
          <w:sz w:val="11"/>
          <w:szCs w:val="9"/>
          <w:highlight w:val="yellow"/>
        </w:rPr>
        <w:t>C</w:t>
      </w:r>
      <w:r w:rsidRPr="0095329C">
        <w:rPr>
          <w:rFonts w:ascii="Courier New" w:hAnsi="Courier New" w:cs="Courier New"/>
          <w:sz w:val="11"/>
          <w:szCs w:val="9"/>
        </w:rPr>
        <w:t>RN-SFPIT------</w:t>
      </w:r>
    </w:p>
    <w:p w14:paraId="45A9A585"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29745 ----------------PTVEFGPEYF--DGLVIKSGD----SLRIK-AL--VQGRPV-PRVTWFKDGV--E-IE--R--R--------------------M-------N--MEI-T-DV-LGSTSLFVRDATRDHRGVYTVEAKNVSGST-KAEVTVK----</w:t>
      </w:r>
    </w:p>
    <w:p w14:paraId="183FBAA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30144 ----------------PELDIDANFKQ-T-HIVRAGV----SIRLF-IA--YQGRPT-PTAVWSKPDS--N-L---------------------------------SIR--ADI-H-TT-DSFSTLTVEN</w:t>
      </w:r>
      <w:r w:rsidRPr="0095329C">
        <w:rPr>
          <w:rFonts w:ascii="Courier New" w:hAnsi="Courier New" w:cs="Courier New"/>
          <w:sz w:val="11"/>
          <w:szCs w:val="9"/>
          <w:highlight w:val="yellow"/>
        </w:rPr>
        <w:t>C</w:t>
      </w:r>
      <w:r w:rsidRPr="0095329C">
        <w:rPr>
          <w:rFonts w:ascii="Courier New" w:hAnsi="Courier New" w:cs="Courier New"/>
          <w:sz w:val="11"/>
          <w:szCs w:val="9"/>
        </w:rPr>
        <w:t>NRNDAGKYTLTVENNSGKK-SIT--------</w:t>
      </w:r>
    </w:p>
    <w:p w14:paraId="5FE8829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30430 ------------PQIEPTADLTGITN--QLIT</w:t>
      </w:r>
      <w:r w:rsidRPr="0095329C">
        <w:rPr>
          <w:rFonts w:ascii="Courier New" w:hAnsi="Courier New" w:cs="Courier New"/>
          <w:sz w:val="11"/>
          <w:szCs w:val="9"/>
          <w:highlight w:val="yellow"/>
        </w:rPr>
        <w:t>C</w:t>
      </w:r>
      <w:r w:rsidRPr="0095329C">
        <w:rPr>
          <w:rFonts w:ascii="Courier New" w:hAnsi="Courier New" w:cs="Courier New"/>
          <w:sz w:val="11"/>
          <w:szCs w:val="9"/>
        </w:rPr>
        <w:t>KAGS----TFTID-VP--ISGRPA-PKVTWKLEEM--R-LK--E--T--------------------D-------R--MSI-A-TT-KDRTTLTVKDSMRGDSGRYFLTLENTAGVK-TFTIT------</w:t>
      </w:r>
    </w:p>
    <w:p w14:paraId="75E7BB1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30833 ----------------PKAELDARLQG-DLVTIRAGS----DLVLD-AA--VGGKPE-PKIIWTKGDK--E-LD-L------------------------------</w:t>
      </w:r>
      <w:r w:rsidRPr="0095329C">
        <w:rPr>
          <w:rFonts w:ascii="Courier New" w:hAnsi="Courier New" w:cs="Courier New"/>
          <w:sz w:val="11"/>
          <w:szCs w:val="9"/>
          <w:highlight w:val="yellow"/>
        </w:rPr>
        <w:t>C</w:t>
      </w:r>
      <w:r w:rsidRPr="0095329C">
        <w:rPr>
          <w:rFonts w:ascii="Courier New" w:hAnsi="Courier New" w:cs="Courier New"/>
          <w:sz w:val="11"/>
          <w:szCs w:val="9"/>
        </w:rPr>
        <w:t>EK--ISL-Q-YT-GKRATAVIKY</w:t>
      </w:r>
      <w:r w:rsidRPr="0095329C">
        <w:rPr>
          <w:rFonts w:ascii="Courier New" w:hAnsi="Courier New" w:cs="Courier New"/>
          <w:sz w:val="11"/>
          <w:szCs w:val="9"/>
          <w:highlight w:val="yellow"/>
        </w:rPr>
        <w:t>C</w:t>
      </w:r>
      <w:r w:rsidRPr="0095329C">
        <w:rPr>
          <w:rFonts w:ascii="Courier New" w:hAnsi="Courier New" w:cs="Courier New"/>
          <w:sz w:val="11"/>
          <w:szCs w:val="9"/>
        </w:rPr>
        <w:t>DRSDSGKYTLTVKNASGTK-SVS--------</w:t>
      </w:r>
    </w:p>
    <w:p w14:paraId="56015D70"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31233 ----------------PDLELADDLKK-T-VIVRAGA----SLRLM-VS--VSGRPS-PVITWSKKGI--D-L---------------------------------ANR--AII-D-NT-ESYSLLIVDKVNRYDAGKYTIEAENQSGKK-SATVLVK----</w:t>
      </w:r>
    </w:p>
    <w:p w14:paraId="0D6A63B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31525 ----------------PTIDLSTMPQK-T-IHVPAGR----PIELV-IP--ITGRPP-PTASWFFAGS--K-LR-E------------------------------SER--VTV-E-TH-TKVTKLTIRETTIRDTGEYTLELKNVTGTT-SETIKVI----</w:t>
      </w:r>
    </w:p>
    <w:p w14:paraId="4580F92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31923 ----------------PDYELDERYQE-G-VFVRQGG----VIRLT-IP--IKGKPF-PV</w:t>
      </w:r>
      <w:r w:rsidRPr="0095329C">
        <w:rPr>
          <w:rFonts w:ascii="Courier New" w:hAnsi="Courier New" w:cs="Courier New"/>
          <w:sz w:val="11"/>
          <w:szCs w:val="9"/>
          <w:highlight w:val="yellow"/>
        </w:rPr>
        <w:t>C</w:t>
      </w:r>
      <w:r w:rsidRPr="0095329C">
        <w:rPr>
          <w:rFonts w:ascii="Courier New" w:hAnsi="Courier New" w:cs="Courier New"/>
          <w:sz w:val="11"/>
          <w:szCs w:val="9"/>
        </w:rPr>
        <w:t>KWTKEGQ--D-I---------------------------------SKR--AMI-A-TS-ETHTELVIKEADRNDSGTYDLVLENK</w:t>
      </w:r>
      <w:r w:rsidRPr="0095329C">
        <w:rPr>
          <w:rFonts w:ascii="Courier New" w:hAnsi="Courier New" w:cs="Courier New"/>
          <w:sz w:val="11"/>
          <w:szCs w:val="9"/>
          <w:highlight w:val="yellow"/>
        </w:rPr>
        <w:t>C</w:t>
      </w:r>
      <w:r w:rsidRPr="0095329C">
        <w:rPr>
          <w:rFonts w:ascii="Courier New" w:hAnsi="Courier New" w:cs="Courier New"/>
          <w:sz w:val="11"/>
          <w:szCs w:val="9"/>
        </w:rPr>
        <w:t>GKK-TVYIKVK----</w:t>
      </w:r>
    </w:p>
    <w:p w14:paraId="7FE3A03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32322 ----------------PGVR---KEMA-D-VTTKLGE----AAQLS-</w:t>
      </w:r>
      <w:r w:rsidRPr="0095329C">
        <w:rPr>
          <w:rFonts w:ascii="Courier New" w:hAnsi="Courier New" w:cs="Courier New"/>
          <w:sz w:val="11"/>
          <w:szCs w:val="9"/>
          <w:highlight w:val="yellow"/>
        </w:rPr>
        <w:t>C</w:t>
      </w:r>
      <w:r w:rsidRPr="0095329C">
        <w:rPr>
          <w:rFonts w:ascii="Courier New" w:hAnsi="Courier New" w:cs="Courier New"/>
          <w:sz w:val="11"/>
          <w:szCs w:val="9"/>
        </w:rPr>
        <w:t>Q--IVGRPL-PDIKWYRFGK--E-LI-QS--R----------------------------K--YKM-SS-D-GRTHTLTVMTDEQEDEGVYT</w:t>
      </w:r>
      <w:r w:rsidRPr="0095329C">
        <w:rPr>
          <w:rFonts w:ascii="Courier New" w:hAnsi="Courier New" w:cs="Courier New"/>
          <w:sz w:val="11"/>
          <w:szCs w:val="9"/>
          <w:highlight w:val="yellow"/>
        </w:rPr>
        <w:t>C</w:t>
      </w:r>
      <w:r w:rsidRPr="0095329C">
        <w:rPr>
          <w:rFonts w:ascii="Courier New" w:hAnsi="Courier New" w:cs="Courier New"/>
          <w:sz w:val="11"/>
          <w:szCs w:val="9"/>
        </w:rPr>
        <w:t>VATNEVGEV-ESSSKLL----</w:t>
      </w:r>
    </w:p>
    <w:p w14:paraId="5A873826"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32717 ----------------PHFK---EELR-N-LNVRYQS----NATLV-</w:t>
      </w:r>
      <w:r w:rsidRPr="0095329C">
        <w:rPr>
          <w:rFonts w:ascii="Courier New" w:hAnsi="Courier New" w:cs="Courier New"/>
          <w:sz w:val="11"/>
          <w:szCs w:val="9"/>
          <w:highlight w:val="yellow"/>
        </w:rPr>
        <w:t>C</w:t>
      </w:r>
      <w:r w:rsidRPr="0095329C">
        <w:rPr>
          <w:rFonts w:ascii="Courier New" w:hAnsi="Courier New" w:cs="Courier New"/>
          <w:sz w:val="11"/>
          <w:szCs w:val="9"/>
        </w:rPr>
        <w:t>K--VTGHPK-PIVKWYRQGK--E-II-AD--G--------------------L-------KYRIQ--EF-K-GGYHQLIIASVTDDDATVYQVRATNQGGSV-SGTASLE----</w:t>
      </w:r>
    </w:p>
    <w:p w14:paraId="1081EA8A"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32817 ----------------PKT----LEGM-GAVHALRGE----VVSIK-IP--FSGKPD-PVITWQKGQD--L-ID-NN--G----------------------------H--YQV-IVTR-SFTSLVFSNGVERKDAGFYVV</w:t>
      </w:r>
      <w:r w:rsidRPr="0095329C">
        <w:rPr>
          <w:rFonts w:ascii="Courier New" w:hAnsi="Courier New" w:cs="Courier New"/>
          <w:sz w:val="11"/>
          <w:szCs w:val="9"/>
          <w:highlight w:val="yellow"/>
        </w:rPr>
        <w:t>C</w:t>
      </w:r>
      <w:r w:rsidRPr="0095329C">
        <w:rPr>
          <w:rFonts w:ascii="Courier New" w:hAnsi="Courier New" w:cs="Courier New"/>
          <w:sz w:val="11"/>
          <w:szCs w:val="9"/>
        </w:rPr>
        <w:t>AKNRFGID-QKTVELDVA--</w:t>
      </w:r>
    </w:p>
    <w:p w14:paraId="630F76B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33358 -----------------PVS---GQIM-H-AIGEEGG----YVKYV-</w:t>
      </w:r>
      <w:r w:rsidRPr="0095329C">
        <w:rPr>
          <w:rFonts w:ascii="Courier New" w:hAnsi="Courier New" w:cs="Courier New"/>
          <w:sz w:val="11"/>
          <w:szCs w:val="9"/>
          <w:highlight w:val="yellow"/>
        </w:rPr>
        <w:t>C</w:t>
      </w:r>
      <w:r w:rsidRPr="0095329C">
        <w:rPr>
          <w:rFonts w:ascii="Courier New" w:hAnsi="Courier New" w:cs="Courier New"/>
          <w:sz w:val="11"/>
          <w:szCs w:val="9"/>
        </w:rPr>
        <w:t>K--IENYDQSTQVTWYFGVR--Q-LE-NS--E----------------------------K--YEI-TY-E-DGVATMYVKDITKFDDGTYR</w:t>
      </w:r>
      <w:r w:rsidRPr="0095329C">
        <w:rPr>
          <w:rFonts w:ascii="Courier New" w:hAnsi="Courier New" w:cs="Courier New"/>
          <w:sz w:val="11"/>
          <w:szCs w:val="9"/>
          <w:highlight w:val="yellow"/>
        </w:rPr>
        <w:t>C</w:t>
      </w:r>
      <w:r w:rsidRPr="0095329C">
        <w:rPr>
          <w:rFonts w:ascii="Courier New" w:hAnsi="Courier New" w:cs="Courier New"/>
          <w:sz w:val="11"/>
          <w:szCs w:val="9"/>
        </w:rPr>
        <w:t>KVVNDYGED-SSYAELF----</w:t>
      </w:r>
    </w:p>
    <w:p w14:paraId="634A285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33478 ----------------PEFT---LPLY-N-KTAYVGE----NVRFG-VT--ITVHPE-PRVTWYKSGQ--K-IK-PG--D--------------------D-------EKKYTF-ES-D-KGLYQLTINSVTTDDDAEYTVVARNKHGED-S</w:t>
      </w:r>
      <w:r w:rsidRPr="0095329C">
        <w:rPr>
          <w:rFonts w:ascii="Courier New" w:hAnsi="Courier New" w:cs="Courier New"/>
          <w:sz w:val="11"/>
          <w:szCs w:val="9"/>
          <w:highlight w:val="yellow"/>
        </w:rPr>
        <w:t>C</w:t>
      </w:r>
      <w:r w:rsidRPr="0095329C">
        <w:rPr>
          <w:rFonts w:ascii="Courier New" w:hAnsi="Courier New" w:cs="Courier New"/>
          <w:sz w:val="11"/>
          <w:szCs w:val="9"/>
        </w:rPr>
        <w:t>KAKLTVT--</w:t>
      </w:r>
    </w:p>
    <w:p w14:paraId="2EFB687B"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33583 ----------------PMFK---RLLA-N-AE</w:t>
      </w:r>
      <w:r w:rsidRPr="0095329C">
        <w:rPr>
          <w:rFonts w:ascii="Courier New" w:hAnsi="Courier New" w:cs="Courier New"/>
          <w:sz w:val="11"/>
          <w:szCs w:val="9"/>
          <w:highlight w:val="yellow"/>
        </w:rPr>
        <w:t>C</w:t>
      </w:r>
      <w:r w:rsidRPr="0095329C">
        <w:rPr>
          <w:rFonts w:ascii="Courier New" w:hAnsi="Courier New" w:cs="Courier New"/>
          <w:sz w:val="11"/>
          <w:szCs w:val="9"/>
        </w:rPr>
        <w:t>HEGQ----SV</w:t>
      </w:r>
      <w:r w:rsidRPr="0095329C">
        <w:rPr>
          <w:rFonts w:ascii="Courier New" w:hAnsi="Courier New" w:cs="Courier New"/>
          <w:sz w:val="11"/>
          <w:szCs w:val="9"/>
          <w:highlight w:val="yellow"/>
        </w:rPr>
        <w:t>C</w:t>
      </w:r>
      <w:r w:rsidRPr="0095329C">
        <w:rPr>
          <w:rFonts w:ascii="Courier New" w:hAnsi="Courier New" w:cs="Courier New"/>
          <w:sz w:val="11"/>
          <w:szCs w:val="9"/>
        </w:rPr>
        <w:t>FE-IR--VSGIPA-PTLKWEKDGQ--P-LS-LG--P----------------------------H--IEI-VH-EGLDYYALHIRDTLPEDTGYYRVTATNTAGST-S</w:t>
      </w:r>
      <w:r w:rsidRPr="0095329C">
        <w:rPr>
          <w:rFonts w:ascii="Courier New" w:hAnsi="Courier New" w:cs="Courier New"/>
          <w:sz w:val="11"/>
          <w:szCs w:val="9"/>
          <w:highlight w:val="yellow"/>
        </w:rPr>
        <w:t>C</w:t>
      </w:r>
      <w:r w:rsidRPr="0095329C">
        <w:rPr>
          <w:rFonts w:ascii="Courier New" w:hAnsi="Courier New" w:cs="Courier New"/>
          <w:sz w:val="11"/>
          <w:szCs w:val="9"/>
        </w:rPr>
        <w:t>QAHLQ----</w:t>
      </w:r>
    </w:p>
    <w:p w14:paraId="7DE3F159"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34163 ----------------PRIT---LRMR-S-HRVP</w:t>
      </w:r>
      <w:r w:rsidRPr="0095329C">
        <w:rPr>
          <w:rFonts w:ascii="Courier New" w:hAnsi="Courier New" w:cs="Courier New"/>
          <w:sz w:val="11"/>
          <w:szCs w:val="9"/>
          <w:highlight w:val="yellow"/>
        </w:rPr>
        <w:t>C</w:t>
      </w:r>
      <w:r w:rsidRPr="0095329C">
        <w:rPr>
          <w:rFonts w:ascii="Courier New" w:hAnsi="Courier New" w:cs="Courier New"/>
          <w:sz w:val="11"/>
          <w:szCs w:val="9"/>
        </w:rPr>
        <w:t>GQ----NTRFI-LN--VQSKPT-AEVKWYHNGV--E-LQ-ES--S----------------------------K--IHY-TN-T-SGVLTLEILD</w:t>
      </w:r>
      <w:r w:rsidRPr="0095329C">
        <w:rPr>
          <w:rFonts w:ascii="Courier New" w:hAnsi="Courier New" w:cs="Courier New"/>
          <w:sz w:val="11"/>
          <w:szCs w:val="9"/>
          <w:highlight w:val="yellow"/>
        </w:rPr>
        <w:t>C</w:t>
      </w:r>
      <w:r w:rsidRPr="0095329C">
        <w:rPr>
          <w:rFonts w:ascii="Courier New" w:hAnsi="Courier New" w:cs="Courier New"/>
          <w:sz w:val="11"/>
          <w:szCs w:val="9"/>
        </w:rPr>
        <w:t>QTEDGGTYRAV</w:t>
      </w:r>
      <w:r w:rsidRPr="0095329C">
        <w:rPr>
          <w:rFonts w:ascii="Courier New" w:hAnsi="Courier New" w:cs="Courier New"/>
          <w:sz w:val="11"/>
          <w:szCs w:val="9"/>
          <w:highlight w:val="yellow"/>
        </w:rPr>
        <w:t>C</w:t>
      </w:r>
      <w:r w:rsidRPr="0095329C">
        <w:rPr>
          <w:rFonts w:ascii="Courier New" w:hAnsi="Courier New" w:cs="Courier New"/>
          <w:sz w:val="11"/>
          <w:szCs w:val="9"/>
        </w:rPr>
        <w:t>TNYKGEA-SDYATLDVT--</w:t>
      </w:r>
    </w:p>
    <w:p w14:paraId="2CAEEC27"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34350 ----------------ARIL---TKPR-S-ITVHEGE----SARFS-</w:t>
      </w:r>
      <w:r w:rsidRPr="0095329C">
        <w:rPr>
          <w:rFonts w:ascii="Courier New" w:hAnsi="Courier New" w:cs="Courier New"/>
          <w:sz w:val="11"/>
          <w:szCs w:val="9"/>
          <w:highlight w:val="yellow"/>
        </w:rPr>
        <w:t>C</w:t>
      </w:r>
      <w:r w:rsidRPr="0095329C">
        <w:rPr>
          <w:rFonts w:ascii="Courier New" w:hAnsi="Courier New" w:cs="Courier New"/>
          <w:sz w:val="11"/>
          <w:szCs w:val="9"/>
        </w:rPr>
        <w:t>D--TDGEPV-PTVTWLREGQ--V-VS-TS--A----------------------------R--HQV-TT-T-KYKSTFEISSVQASDEGNYSVVVENSDGKQ-EAQFTLT----</w:t>
      </w:r>
    </w:p>
    <w:p w14:paraId="4DA661B8"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34507 ----------------PKIT---QSLK-A-EASKDIA----KLT</w:t>
      </w:r>
      <w:r w:rsidRPr="0095329C">
        <w:rPr>
          <w:rFonts w:ascii="Courier New" w:hAnsi="Courier New" w:cs="Courier New"/>
          <w:sz w:val="11"/>
          <w:szCs w:val="9"/>
          <w:highlight w:val="yellow"/>
        </w:rPr>
        <w:t>C</w:t>
      </w:r>
      <w:r w:rsidRPr="0095329C">
        <w:rPr>
          <w:rFonts w:ascii="Courier New" w:hAnsi="Courier New" w:cs="Courier New"/>
          <w:sz w:val="11"/>
          <w:szCs w:val="9"/>
        </w:rPr>
        <w:t>A-VE--SSAL</w:t>
      </w:r>
      <w:r w:rsidRPr="0095329C">
        <w:rPr>
          <w:rFonts w:ascii="Courier New" w:hAnsi="Courier New" w:cs="Courier New"/>
          <w:sz w:val="11"/>
          <w:szCs w:val="9"/>
          <w:highlight w:val="yellow"/>
        </w:rPr>
        <w:t>C</w:t>
      </w:r>
      <w:r w:rsidRPr="0095329C">
        <w:rPr>
          <w:rFonts w:ascii="Courier New" w:hAnsi="Courier New" w:cs="Courier New"/>
          <w:sz w:val="11"/>
          <w:szCs w:val="9"/>
        </w:rPr>
        <w:t>A-KEVAWYKDGK--K-LK-EN--G----------------------------H--FQF-HYSA-DGTYELKIHNLSESD</w:t>
      </w:r>
      <w:r w:rsidRPr="0095329C">
        <w:rPr>
          <w:rFonts w:ascii="Courier New" w:hAnsi="Courier New" w:cs="Courier New"/>
          <w:sz w:val="11"/>
          <w:szCs w:val="9"/>
          <w:highlight w:val="yellow"/>
        </w:rPr>
        <w:t>C</w:t>
      </w:r>
      <w:r w:rsidRPr="0095329C">
        <w:rPr>
          <w:rFonts w:ascii="Courier New" w:hAnsi="Courier New" w:cs="Courier New"/>
          <w:sz w:val="11"/>
          <w:szCs w:val="9"/>
        </w:rPr>
        <w:t>GEYV</w:t>
      </w:r>
      <w:r w:rsidRPr="0095329C">
        <w:rPr>
          <w:rFonts w:ascii="Courier New" w:hAnsi="Courier New" w:cs="Courier New"/>
          <w:sz w:val="11"/>
          <w:szCs w:val="9"/>
          <w:highlight w:val="yellow"/>
        </w:rPr>
        <w:t>C</w:t>
      </w:r>
      <w:r w:rsidRPr="0095329C">
        <w:rPr>
          <w:rFonts w:ascii="Courier New" w:hAnsi="Courier New" w:cs="Courier New"/>
          <w:sz w:val="11"/>
          <w:szCs w:val="9"/>
        </w:rPr>
        <w:t>EVSGEGGTS-KTSFQFT----</w:t>
      </w:r>
    </w:p>
    <w:p w14:paraId="02FFA99D"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34641 ----------------PVIV---TGLR-D-TTVSSDS----VAKFT-IK--VTGEPQ-PTITWTKDGK--A-IA-QG--S----------------------------KYKLSS---N--KEEFILEILKTETSDGGLYA</w:t>
      </w:r>
      <w:r w:rsidRPr="0095329C">
        <w:rPr>
          <w:rFonts w:ascii="Courier New" w:hAnsi="Courier New" w:cs="Courier New"/>
          <w:sz w:val="11"/>
          <w:szCs w:val="9"/>
          <w:highlight w:val="yellow"/>
        </w:rPr>
        <w:t>C</w:t>
      </w:r>
      <w:r w:rsidRPr="0095329C">
        <w:rPr>
          <w:rFonts w:ascii="Courier New" w:hAnsi="Courier New" w:cs="Courier New"/>
          <w:sz w:val="11"/>
          <w:szCs w:val="9"/>
        </w:rPr>
        <w:t>TVTNSAGSV-SSS</w:t>
      </w:r>
      <w:r w:rsidRPr="0095329C">
        <w:rPr>
          <w:rFonts w:ascii="Courier New" w:hAnsi="Courier New" w:cs="Courier New"/>
          <w:sz w:val="11"/>
          <w:szCs w:val="9"/>
          <w:highlight w:val="yellow"/>
        </w:rPr>
        <w:t>C</w:t>
      </w:r>
      <w:r w:rsidRPr="0095329C">
        <w:rPr>
          <w:rFonts w:ascii="Courier New" w:hAnsi="Courier New" w:cs="Courier New"/>
          <w:sz w:val="11"/>
          <w:szCs w:val="9"/>
        </w:rPr>
        <w:t>KLT----</w:t>
      </w:r>
    </w:p>
    <w:p w14:paraId="251A9061"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34923 ----------------PSFI---TQPR-S-QNINEGQ----NVLFS-</w:t>
      </w:r>
      <w:r w:rsidRPr="0095329C">
        <w:rPr>
          <w:rFonts w:ascii="Courier New" w:hAnsi="Courier New" w:cs="Courier New"/>
          <w:sz w:val="11"/>
          <w:szCs w:val="9"/>
          <w:highlight w:val="yellow"/>
        </w:rPr>
        <w:t>C</w:t>
      </w:r>
      <w:r w:rsidRPr="0095329C">
        <w:rPr>
          <w:rFonts w:ascii="Courier New" w:hAnsi="Courier New" w:cs="Courier New"/>
          <w:sz w:val="11"/>
          <w:szCs w:val="9"/>
        </w:rPr>
        <w:t>E--VSGEPS-PEIEWFKNNL--P-IS-IS--S----------------------------NISVSR---S--RNVYTLEIRNAAVSDSGKYTIKAKNFHGQ</w:t>
      </w:r>
      <w:r w:rsidRPr="0095329C">
        <w:rPr>
          <w:rFonts w:ascii="Courier New" w:hAnsi="Courier New" w:cs="Courier New"/>
          <w:sz w:val="11"/>
          <w:szCs w:val="9"/>
          <w:highlight w:val="yellow"/>
        </w:rPr>
        <w:t>C</w:t>
      </w:r>
      <w:r w:rsidRPr="0095329C">
        <w:rPr>
          <w:rFonts w:ascii="Courier New" w:hAnsi="Courier New" w:cs="Courier New"/>
          <w:sz w:val="11"/>
          <w:szCs w:val="9"/>
        </w:rPr>
        <w:t>-SATASLT----</w:t>
      </w:r>
    </w:p>
    <w:p w14:paraId="07219064" w14:textId="77777777" w:rsidR="00C306D0" w:rsidRPr="0095329C" w:rsidRDefault="00C306D0" w:rsidP="00760429">
      <w:pPr>
        <w:spacing w:after="0"/>
        <w:ind w:left="-567" w:right="-1419"/>
        <w:contextualSpacing/>
        <w:rPr>
          <w:rFonts w:ascii="Courier New" w:hAnsi="Courier New" w:cs="Courier New"/>
          <w:sz w:val="11"/>
          <w:szCs w:val="9"/>
        </w:rPr>
      </w:pPr>
      <w:r w:rsidRPr="0095329C">
        <w:rPr>
          <w:rFonts w:ascii="Courier New" w:hAnsi="Courier New" w:cs="Courier New"/>
          <w:sz w:val="11"/>
          <w:szCs w:val="9"/>
        </w:rPr>
        <w:t>35118 ----------------PKIEALP---S-D-ISIDEGK----VLTVA-</w:t>
      </w:r>
      <w:r w:rsidRPr="0095329C">
        <w:rPr>
          <w:rFonts w:ascii="Courier New" w:hAnsi="Courier New" w:cs="Courier New"/>
          <w:sz w:val="11"/>
          <w:szCs w:val="9"/>
          <w:highlight w:val="yellow"/>
        </w:rPr>
        <w:t>C</w:t>
      </w:r>
      <w:r w:rsidRPr="0095329C">
        <w:rPr>
          <w:rFonts w:ascii="Courier New" w:hAnsi="Courier New" w:cs="Courier New"/>
          <w:sz w:val="11"/>
          <w:szCs w:val="9"/>
        </w:rPr>
        <w:t>A--FTGEPT-PEITWS</w:t>
      </w:r>
      <w:r w:rsidRPr="0095329C">
        <w:rPr>
          <w:rFonts w:ascii="Courier New" w:hAnsi="Courier New" w:cs="Courier New"/>
          <w:sz w:val="11"/>
          <w:szCs w:val="9"/>
          <w:highlight w:val="yellow"/>
        </w:rPr>
        <w:t>C</w:t>
      </w:r>
      <w:r w:rsidRPr="0095329C">
        <w:rPr>
          <w:rFonts w:ascii="Courier New" w:hAnsi="Courier New" w:cs="Courier New"/>
          <w:sz w:val="11"/>
          <w:szCs w:val="9"/>
        </w:rPr>
        <w:t>GGR--K-IQ-NQ--E-------------------------QQGR--FHI-E-NT-DDLTTLIIMDVQKQDGGLYTLSLGNEFGSD-SATVNIN----</w:t>
      </w:r>
    </w:p>
    <w:p w14:paraId="2DAD0AD2" w14:textId="77777777" w:rsidR="00C306D0" w:rsidRPr="0095329C" w:rsidRDefault="00C306D0" w:rsidP="00760429">
      <w:pPr>
        <w:spacing w:after="0"/>
        <w:rPr>
          <w:rFonts w:ascii="Times New Roman" w:eastAsiaTheme="minorEastAsia" w:hAnsi="Times New Roman" w:cs="Times New Roman"/>
          <w:b/>
        </w:rPr>
      </w:pPr>
    </w:p>
    <w:p w14:paraId="54D820A7" w14:textId="77777777" w:rsidR="0048495E" w:rsidRDefault="00C306D0" w:rsidP="00525A3C">
      <w:pPr>
        <w:jc w:val="left"/>
        <w:rPr>
          <w:rFonts w:ascii="Times New Roman" w:eastAsiaTheme="minorEastAsia" w:hAnsi="Times New Roman" w:cs="Times New Roman"/>
        </w:rPr>
      </w:pPr>
      <w:r w:rsidRPr="0095329C">
        <w:rPr>
          <w:rFonts w:ascii="Times New Roman" w:eastAsiaTheme="minorEastAsia" w:hAnsi="Times New Roman" w:cs="Times New Roman"/>
        </w:rPr>
        <w:br w:type="page"/>
      </w:r>
    </w:p>
    <w:tbl>
      <w:tblPr>
        <w:tblStyle w:val="Tablaconcuadrcula"/>
        <w:tblW w:w="7654" w:type="dxa"/>
        <w:jc w:val="center"/>
        <w:tblLayout w:type="fixed"/>
        <w:tblLook w:val="04A0" w:firstRow="1" w:lastRow="0" w:firstColumn="1" w:lastColumn="0" w:noHBand="0" w:noVBand="1"/>
      </w:tblPr>
      <w:tblGrid>
        <w:gridCol w:w="1276"/>
        <w:gridCol w:w="708"/>
        <w:gridCol w:w="709"/>
        <w:gridCol w:w="709"/>
        <w:gridCol w:w="709"/>
        <w:gridCol w:w="708"/>
        <w:gridCol w:w="709"/>
        <w:gridCol w:w="709"/>
        <w:gridCol w:w="709"/>
        <w:gridCol w:w="708"/>
      </w:tblGrid>
      <w:tr w:rsidR="0048495E" w14:paraId="2E2282D5" w14:textId="77777777" w:rsidTr="00A35F41">
        <w:trPr>
          <w:jc w:val="center"/>
        </w:trPr>
        <w:tc>
          <w:tcPr>
            <w:tcW w:w="1276" w:type="dxa"/>
            <w:tcBorders>
              <w:top w:val="nil"/>
              <w:left w:val="nil"/>
              <w:bottom w:val="nil"/>
            </w:tcBorders>
          </w:tcPr>
          <w:p w14:paraId="2FFDB856" w14:textId="77777777" w:rsidR="0048495E" w:rsidRDefault="0048495E" w:rsidP="00525A3C">
            <w:pPr>
              <w:jc w:val="left"/>
              <w:rPr>
                <w:rFonts w:ascii="Times New Roman" w:eastAsiaTheme="minorEastAsia" w:hAnsi="Times New Roman" w:cs="Times New Roman"/>
              </w:rPr>
            </w:pPr>
          </w:p>
        </w:tc>
        <w:tc>
          <w:tcPr>
            <w:tcW w:w="6378" w:type="dxa"/>
            <w:gridSpan w:val="9"/>
          </w:tcPr>
          <w:p w14:paraId="23CA977E" w14:textId="31E5D2E3"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Cysteine Conservation Category</w:t>
            </w:r>
          </w:p>
        </w:tc>
      </w:tr>
      <w:tr w:rsidR="00FE3B95" w14:paraId="3A8927D2" w14:textId="77777777" w:rsidTr="00A35F41">
        <w:trPr>
          <w:jc w:val="center"/>
        </w:trPr>
        <w:tc>
          <w:tcPr>
            <w:tcW w:w="1276" w:type="dxa"/>
            <w:tcBorders>
              <w:top w:val="nil"/>
              <w:left w:val="nil"/>
            </w:tcBorders>
          </w:tcPr>
          <w:p w14:paraId="7D01F8D8" w14:textId="12A87414" w:rsidR="0048495E" w:rsidRDefault="0048495E" w:rsidP="00525A3C">
            <w:pPr>
              <w:jc w:val="left"/>
              <w:rPr>
                <w:rFonts w:ascii="Times New Roman" w:eastAsiaTheme="minorEastAsia" w:hAnsi="Times New Roman" w:cs="Times New Roman"/>
              </w:rPr>
            </w:pPr>
          </w:p>
        </w:tc>
        <w:tc>
          <w:tcPr>
            <w:tcW w:w="708" w:type="dxa"/>
          </w:tcPr>
          <w:p w14:paraId="4FB48402" w14:textId="23AFC964"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B</w:t>
            </w:r>
          </w:p>
        </w:tc>
        <w:tc>
          <w:tcPr>
            <w:tcW w:w="709" w:type="dxa"/>
          </w:tcPr>
          <w:p w14:paraId="5B391F36" w14:textId="644C1889"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F</w:t>
            </w:r>
          </w:p>
        </w:tc>
        <w:tc>
          <w:tcPr>
            <w:tcW w:w="709" w:type="dxa"/>
          </w:tcPr>
          <w:p w14:paraId="396F3655" w14:textId="0040C60E"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G</w:t>
            </w:r>
          </w:p>
        </w:tc>
        <w:tc>
          <w:tcPr>
            <w:tcW w:w="709" w:type="dxa"/>
          </w:tcPr>
          <w:p w14:paraId="7A841AF0" w14:textId="45477DA9"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47</w:t>
            </w:r>
          </w:p>
        </w:tc>
        <w:tc>
          <w:tcPr>
            <w:tcW w:w="708" w:type="dxa"/>
          </w:tcPr>
          <w:p w14:paraId="390A7501" w14:textId="1D6CC1F2"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63</w:t>
            </w:r>
          </w:p>
        </w:tc>
        <w:tc>
          <w:tcPr>
            <w:tcW w:w="709" w:type="dxa"/>
          </w:tcPr>
          <w:p w14:paraId="61377F1A" w14:textId="55DE1156"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BFG</w:t>
            </w:r>
          </w:p>
        </w:tc>
        <w:tc>
          <w:tcPr>
            <w:tcW w:w="709" w:type="dxa"/>
          </w:tcPr>
          <w:p w14:paraId="2913FD2F" w14:textId="499E9F94"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47/63</w:t>
            </w:r>
          </w:p>
        </w:tc>
        <w:tc>
          <w:tcPr>
            <w:tcW w:w="709" w:type="dxa"/>
          </w:tcPr>
          <w:p w14:paraId="7EE4CDC3" w14:textId="1378E9C9"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SC</w:t>
            </w:r>
          </w:p>
        </w:tc>
        <w:tc>
          <w:tcPr>
            <w:tcW w:w="708" w:type="dxa"/>
          </w:tcPr>
          <w:p w14:paraId="2AB69BF1" w14:textId="2B61F471" w:rsidR="0048495E" w:rsidRPr="0048495E" w:rsidRDefault="0048495E" w:rsidP="0048495E">
            <w:pPr>
              <w:jc w:val="center"/>
              <w:rPr>
                <w:rFonts w:ascii="Times New Roman" w:eastAsiaTheme="minorEastAsia" w:hAnsi="Times New Roman" w:cs="Times New Roman"/>
                <w:b/>
              </w:rPr>
            </w:pPr>
            <w:r w:rsidRPr="0048495E">
              <w:rPr>
                <w:rFonts w:ascii="Times New Roman" w:eastAsiaTheme="minorEastAsia" w:hAnsi="Times New Roman" w:cs="Times New Roman"/>
                <w:b/>
              </w:rPr>
              <w:t>NSC</w:t>
            </w:r>
          </w:p>
        </w:tc>
      </w:tr>
      <w:tr w:rsidR="00FE3B95" w14:paraId="6A5A182B" w14:textId="77777777" w:rsidTr="00A35F41">
        <w:trPr>
          <w:jc w:val="center"/>
        </w:trPr>
        <w:tc>
          <w:tcPr>
            <w:tcW w:w="1276" w:type="dxa"/>
          </w:tcPr>
          <w:p w14:paraId="3AC970C4" w14:textId="28BFD4FE" w:rsidR="0048495E" w:rsidRPr="0048495E" w:rsidRDefault="0048495E" w:rsidP="00A35F41">
            <w:pPr>
              <w:jc w:val="right"/>
              <w:rPr>
                <w:rFonts w:ascii="Times New Roman" w:eastAsiaTheme="minorEastAsia" w:hAnsi="Times New Roman" w:cs="Times New Roman"/>
                <w:b/>
              </w:rPr>
            </w:pPr>
            <w:r w:rsidRPr="0048495E">
              <w:rPr>
                <w:rFonts w:ascii="Times New Roman" w:eastAsiaTheme="minorEastAsia" w:hAnsi="Times New Roman" w:cs="Times New Roman"/>
                <w:b/>
              </w:rPr>
              <w:t>Mouse RII</w:t>
            </w:r>
          </w:p>
        </w:tc>
        <w:tc>
          <w:tcPr>
            <w:tcW w:w="708" w:type="dxa"/>
          </w:tcPr>
          <w:p w14:paraId="5CF7E1FF" w14:textId="287BA883"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0.2</w:t>
            </w:r>
            <w:r w:rsidR="00F53D0D">
              <w:rPr>
                <w:rFonts w:ascii="Times New Roman" w:eastAsiaTheme="minorEastAsia" w:hAnsi="Times New Roman" w:cs="Times New Roman"/>
              </w:rPr>
              <w:t xml:space="preserve"> (0.1)</w:t>
            </w:r>
          </w:p>
        </w:tc>
        <w:tc>
          <w:tcPr>
            <w:tcW w:w="709" w:type="dxa"/>
          </w:tcPr>
          <w:p w14:paraId="2CA5E8D3" w14:textId="0CB55364"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0.7</w:t>
            </w:r>
            <w:r w:rsidR="00F145D5">
              <w:rPr>
                <w:rFonts w:ascii="Times New Roman" w:eastAsiaTheme="minorEastAsia" w:hAnsi="Times New Roman" w:cs="Times New Roman"/>
              </w:rPr>
              <w:t xml:space="preserve"> (0.8)</w:t>
            </w:r>
          </w:p>
        </w:tc>
        <w:tc>
          <w:tcPr>
            <w:tcW w:w="709" w:type="dxa"/>
          </w:tcPr>
          <w:p w14:paraId="73E1C3C9" w14:textId="5DE43636"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0.5</w:t>
            </w:r>
            <w:r w:rsidR="00F145D5">
              <w:rPr>
                <w:rFonts w:ascii="Times New Roman" w:eastAsiaTheme="minorEastAsia" w:hAnsi="Times New Roman" w:cs="Times New Roman"/>
              </w:rPr>
              <w:t xml:space="preserve"> (0.6)</w:t>
            </w:r>
          </w:p>
        </w:tc>
        <w:tc>
          <w:tcPr>
            <w:tcW w:w="709" w:type="dxa"/>
          </w:tcPr>
          <w:p w14:paraId="3720EDC1" w14:textId="6177910B"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0.0</w:t>
            </w:r>
            <w:r w:rsidR="00E61CB5">
              <w:rPr>
                <w:rFonts w:ascii="Times New Roman" w:eastAsiaTheme="minorEastAsia" w:hAnsi="Times New Roman" w:cs="Times New Roman"/>
              </w:rPr>
              <w:t xml:space="preserve"> (0.2)</w:t>
            </w:r>
          </w:p>
        </w:tc>
        <w:tc>
          <w:tcPr>
            <w:tcW w:w="708" w:type="dxa"/>
          </w:tcPr>
          <w:p w14:paraId="054DE925" w14:textId="73BD3F57"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0.1</w:t>
            </w:r>
            <w:r w:rsidR="00E61CB5">
              <w:rPr>
                <w:rFonts w:ascii="Times New Roman" w:eastAsiaTheme="minorEastAsia" w:hAnsi="Times New Roman" w:cs="Times New Roman"/>
              </w:rPr>
              <w:t xml:space="preserve"> (0.0)</w:t>
            </w:r>
          </w:p>
        </w:tc>
        <w:tc>
          <w:tcPr>
            <w:tcW w:w="709" w:type="dxa"/>
          </w:tcPr>
          <w:p w14:paraId="18F5F6BA" w14:textId="24DA357C"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0.5</w:t>
            </w:r>
            <w:r w:rsidR="00E61CB5">
              <w:rPr>
                <w:rFonts w:ascii="Times New Roman" w:eastAsiaTheme="minorEastAsia" w:hAnsi="Times New Roman" w:cs="Times New Roman"/>
              </w:rPr>
              <w:t xml:space="preserve"> (0.5)</w:t>
            </w:r>
          </w:p>
        </w:tc>
        <w:tc>
          <w:tcPr>
            <w:tcW w:w="709" w:type="dxa"/>
          </w:tcPr>
          <w:p w14:paraId="2F06FF95" w14:textId="4CD0DD7B"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0.0</w:t>
            </w:r>
            <w:r w:rsidR="00E61CB5">
              <w:rPr>
                <w:rFonts w:ascii="Times New Roman" w:eastAsiaTheme="minorEastAsia" w:hAnsi="Times New Roman" w:cs="Times New Roman"/>
              </w:rPr>
              <w:t xml:space="preserve"> (0.1)</w:t>
            </w:r>
          </w:p>
        </w:tc>
        <w:tc>
          <w:tcPr>
            <w:tcW w:w="709" w:type="dxa"/>
          </w:tcPr>
          <w:p w14:paraId="3A87D1F1" w14:textId="7C23D326"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0.4</w:t>
            </w:r>
            <w:r w:rsidR="00E61CB5">
              <w:rPr>
                <w:rFonts w:ascii="Times New Roman" w:eastAsiaTheme="minorEastAsia" w:hAnsi="Times New Roman" w:cs="Times New Roman"/>
              </w:rPr>
              <w:t xml:space="preserve"> (0.4)</w:t>
            </w:r>
          </w:p>
        </w:tc>
        <w:tc>
          <w:tcPr>
            <w:tcW w:w="708" w:type="dxa"/>
          </w:tcPr>
          <w:p w14:paraId="078DEA17" w14:textId="7AF9BC07"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0.1</w:t>
            </w:r>
            <w:r w:rsidR="00E61CB5">
              <w:rPr>
                <w:rFonts w:ascii="Times New Roman" w:eastAsiaTheme="minorEastAsia" w:hAnsi="Times New Roman" w:cs="Times New Roman"/>
              </w:rPr>
              <w:t xml:space="preserve"> (0.2)</w:t>
            </w:r>
          </w:p>
        </w:tc>
      </w:tr>
      <w:tr w:rsidR="00FE3B95" w14:paraId="25CC6982" w14:textId="77777777" w:rsidTr="00A35F41">
        <w:trPr>
          <w:jc w:val="center"/>
        </w:trPr>
        <w:tc>
          <w:tcPr>
            <w:tcW w:w="1276" w:type="dxa"/>
          </w:tcPr>
          <w:p w14:paraId="1D5E2315" w14:textId="013901C0" w:rsidR="0048495E" w:rsidRPr="0048495E" w:rsidRDefault="0048495E" w:rsidP="00A35F41">
            <w:pPr>
              <w:jc w:val="right"/>
              <w:rPr>
                <w:rFonts w:ascii="Times New Roman" w:eastAsiaTheme="minorEastAsia" w:hAnsi="Times New Roman" w:cs="Times New Roman"/>
                <w:b/>
              </w:rPr>
            </w:pPr>
            <w:r w:rsidRPr="0048495E">
              <w:rPr>
                <w:rFonts w:ascii="Times New Roman" w:eastAsiaTheme="minorEastAsia" w:hAnsi="Times New Roman" w:cs="Times New Roman"/>
                <w:b/>
              </w:rPr>
              <w:t>Human RII</w:t>
            </w:r>
          </w:p>
        </w:tc>
        <w:tc>
          <w:tcPr>
            <w:tcW w:w="708" w:type="dxa"/>
          </w:tcPr>
          <w:p w14:paraId="3F74A0F7" w14:textId="4786E78A"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0.0</w:t>
            </w:r>
            <w:r w:rsidR="00E61CB5">
              <w:rPr>
                <w:rFonts w:ascii="Times New Roman" w:eastAsiaTheme="minorEastAsia" w:hAnsi="Times New Roman" w:cs="Times New Roman"/>
              </w:rPr>
              <w:t xml:space="preserve"> (0.0)</w:t>
            </w:r>
          </w:p>
        </w:tc>
        <w:tc>
          <w:tcPr>
            <w:tcW w:w="709" w:type="dxa"/>
          </w:tcPr>
          <w:p w14:paraId="784FF061" w14:textId="38258501"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0.3</w:t>
            </w:r>
            <w:r w:rsidR="00E61CB5">
              <w:rPr>
                <w:rFonts w:ascii="Times New Roman" w:eastAsiaTheme="minorEastAsia" w:hAnsi="Times New Roman" w:cs="Times New Roman"/>
              </w:rPr>
              <w:t xml:space="preserve"> (0.4)</w:t>
            </w:r>
          </w:p>
        </w:tc>
        <w:tc>
          <w:tcPr>
            <w:tcW w:w="709" w:type="dxa"/>
          </w:tcPr>
          <w:p w14:paraId="2DC5B279" w14:textId="2F8EDB99"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0.2</w:t>
            </w:r>
            <w:r w:rsidR="00E61CB5">
              <w:rPr>
                <w:rFonts w:ascii="Times New Roman" w:eastAsiaTheme="minorEastAsia" w:hAnsi="Times New Roman" w:cs="Times New Roman"/>
              </w:rPr>
              <w:t xml:space="preserve"> (0.0)</w:t>
            </w:r>
          </w:p>
        </w:tc>
        <w:tc>
          <w:tcPr>
            <w:tcW w:w="709" w:type="dxa"/>
          </w:tcPr>
          <w:p w14:paraId="145CA1E7" w14:textId="35C7BEB8"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0.6</w:t>
            </w:r>
            <w:r w:rsidR="00E61CB5">
              <w:rPr>
                <w:rFonts w:ascii="Times New Roman" w:eastAsiaTheme="minorEastAsia" w:hAnsi="Times New Roman" w:cs="Times New Roman"/>
              </w:rPr>
              <w:t xml:space="preserve"> (0.7)</w:t>
            </w:r>
          </w:p>
        </w:tc>
        <w:tc>
          <w:tcPr>
            <w:tcW w:w="708" w:type="dxa"/>
          </w:tcPr>
          <w:p w14:paraId="40BBDB82" w14:textId="466081FE"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0.3</w:t>
            </w:r>
            <w:r w:rsidR="00E61CB5">
              <w:rPr>
                <w:rFonts w:ascii="Times New Roman" w:eastAsiaTheme="minorEastAsia" w:hAnsi="Times New Roman" w:cs="Times New Roman"/>
              </w:rPr>
              <w:t xml:space="preserve"> (0.3)</w:t>
            </w:r>
          </w:p>
        </w:tc>
        <w:tc>
          <w:tcPr>
            <w:tcW w:w="709" w:type="dxa"/>
          </w:tcPr>
          <w:p w14:paraId="01E0D3BC" w14:textId="1F412168"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0.2</w:t>
            </w:r>
            <w:r w:rsidR="00E61CB5">
              <w:rPr>
                <w:rFonts w:ascii="Times New Roman" w:eastAsiaTheme="minorEastAsia" w:hAnsi="Times New Roman" w:cs="Times New Roman"/>
              </w:rPr>
              <w:t xml:space="preserve"> (0.2)</w:t>
            </w:r>
          </w:p>
        </w:tc>
        <w:tc>
          <w:tcPr>
            <w:tcW w:w="709" w:type="dxa"/>
          </w:tcPr>
          <w:p w14:paraId="29278E0B" w14:textId="278B0FEC"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0.4</w:t>
            </w:r>
            <w:r w:rsidR="00E61CB5">
              <w:rPr>
                <w:rFonts w:ascii="Times New Roman" w:eastAsiaTheme="minorEastAsia" w:hAnsi="Times New Roman" w:cs="Times New Roman"/>
              </w:rPr>
              <w:t xml:space="preserve"> (0.5)</w:t>
            </w:r>
          </w:p>
        </w:tc>
        <w:tc>
          <w:tcPr>
            <w:tcW w:w="709" w:type="dxa"/>
          </w:tcPr>
          <w:p w14:paraId="6D80FF0F" w14:textId="6A896F8F"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w:t>
            </w:r>
            <w:r w:rsidR="00E61CB5">
              <w:rPr>
                <w:rFonts w:ascii="Times New Roman" w:eastAsiaTheme="minorEastAsia" w:hAnsi="Times New Roman" w:cs="Times New Roman"/>
              </w:rPr>
              <w:t>3 (0.2)</w:t>
            </w:r>
          </w:p>
        </w:tc>
        <w:tc>
          <w:tcPr>
            <w:tcW w:w="708" w:type="dxa"/>
          </w:tcPr>
          <w:p w14:paraId="08C5C2BC" w14:textId="20525646" w:rsidR="0048495E" w:rsidRDefault="00766C47" w:rsidP="0048495E">
            <w:pPr>
              <w:jc w:val="center"/>
              <w:rPr>
                <w:rFonts w:ascii="Times New Roman" w:eastAsiaTheme="minorEastAsia" w:hAnsi="Times New Roman" w:cs="Times New Roman"/>
              </w:rPr>
            </w:pPr>
            <w:r>
              <w:rPr>
                <w:rFonts w:ascii="Times New Roman" w:eastAsiaTheme="minorEastAsia" w:hAnsi="Times New Roman" w:cs="Times New Roman"/>
              </w:rPr>
              <w:t>0.1</w:t>
            </w:r>
            <w:r w:rsidR="00E61CB5">
              <w:rPr>
                <w:rFonts w:ascii="Times New Roman" w:eastAsiaTheme="minorEastAsia" w:hAnsi="Times New Roman" w:cs="Times New Roman"/>
              </w:rPr>
              <w:t xml:space="preserve"> (0.0)</w:t>
            </w:r>
          </w:p>
        </w:tc>
      </w:tr>
    </w:tbl>
    <w:p w14:paraId="68FED1F8" w14:textId="77777777" w:rsidR="00FE3B95" w:rsidRDefault="00FE3B95" w:rsidP="00FE3B95">
      <w:pPr>
        <w:rPr>
          <w:rFonts w:ascii="Times New Roman" w:eastAsiaTheme="minorEastAsia" w:hAnsi="Times New Roman" w:cs="Times New Roman"/>
        </w:rPr>
      </w:pPr>
    </w:p>
    <w:p w14:paraId="3F7BA163" w14:textId="41675A1C" w:rsidR="00C306D0" w:rsidRPr="0095329C" w:rsidRDefault="00FE3B95" w:rsidP="00FE3B95">
      <w:pPr>
        <w:rPr>
          <w:rFonts w:ascii="Times New Roman" w:eastAsiaTheme="minorEastAsia" w:hAnsi="Times New Roman" w:cs="Times New Roman"/>
        </w:rPr>
      </w:pPr>
      <w:r>
        <w:rPr>
          <w:rFonts w:ascii="Times New Roman" w:eastAsiaTheme="minorEastAsia" w:hAnsi="Times New Roman" w:cs="Times New Roman"/>
          <w:b/>
        </w:rPr>
        <w:t>Supplementary Table S1. Redox Identification Indexes</w:t>
      </w:r>
      <w:r w:rsidR="00F4017A">
        <w:rPr>
          <w:rFonts w:ascii="Times New Roman" w:eastAsiaTheme="minorEastAsia" w:hAnsi="Times New Roman" w:cs="Times New Roman"/>
          <w:b/>
        </w:rPr>
        <w:t xml:space="preserve"> </w:t>
      </w:r>
      <w:r w:rsidR="006E7752">
        <w:rPr>
          <w:rFonts w:ascii="Times New Roman" w:eastAsiaTheme="minorEastAsia" w:hAnsi="Times New Roman" w:cs="Times New Roman"/>
          <w:b/>
        </w:rPr>
        <w:t>by cysteine conservation category</w:t>
      </w:r>
      <w:r w:rsidR="00F4017A">
        <w:rPr>
          <w:rFonts w:ascii="Times New Roman" w:eastAsiaTheme="minorEastAsia" w:hAnsi="Times New Roman" w:cs="Times New Roman"/>
          <w:b/>
        </w:rPr>
        <w:t>.</w:t>
      </w:r>
      <w:r w:rsidR="00F4017A">
        <w:rPr>
          <w:rFonts w:ascii="Times New Roman" w:eastAsiaTheme="minorEastAsia" w:hAnsi="Times New Roman" w:cs="Times New Roman"/>
        </w:rPr>
        <w:t xml:space="preserve"> </w:t>
      </w:r>
      <w:r w:rsidR="00B87ADC">
        <w:rPr>
          <w:rFonts w:ascii="Times New Roman" w:eastAsiaTheme="minorEastAsia" w:hAnsi="Times New Roman" w:cs="Times New Roman"/>
        </w:rPr>
        <w:t>RII</w:t>
      </w:r>
      <w:r w:rsidR="00F4017A">
        <w:rPr>
          <w:rFonts w:ascii="Times New Roman" w:eastAsiaTheme="minorEastAsia" w:hAnsi="Times New Roman" w:cs="Times New Roman"/>
        </w:rPr>
        <w:t xml:space="preserve"> for each cysteine conservation category</w:t>
      </w:r>
      <w:r w:rsidR="00B87ADC">
        <w:rPr>
          <w:rFonts w:ascii="Times New Roman" w:eastAsiaTheme="minorEastAsia" w:hAnsi="Times New Roman" w:cs="Times New Roman"/>
        </w:rPr>
        <w:t xml:space="preserve"> calculated by counting</w:t>
      </w:r>
      <w:r w:rsidR="00F4017A">
        <w:rPr>
          <w:rFonts w:ascii="Times New Roman" w:eastAsiaTheme="minorEastAsia" w:hAnsi="Times New Roman" w:cs="Times New Roman"/>
        </w:rPr>
        <w:t xml:space="preserve"> all mBBr- and NEM-modified peptides of all cysteines belonging to each conservation category</w:t>
      </w:r>
      <w:r w:rsidR="00C9081B">
        <w:rPr>
          <w:rFonts w:ascii="Times New Roman" w:eastAsiaTheme="minorEastAsia" w:hAnsi="Times New Roman" w:cs="Times New Roman"/>
        </w:rPr>
        <w:t xml:space="preserve"> (cysteines B, F, G, 47 and 63; all BFG; all 47 and 63; SC, all structurally conserved cysteines together; NSC, non-structurally conserved</w:t>
      </w:r>
      <w:r w:rsidR="00463DCD">
        <w:rPr>
          <w:rFonts w:ascii="Times New Roman" w:eastAsiaTheme="minorEastAsia" w:hAnsi="Times New Roman" w:cs="Times New Roman"/>
        </w:rPr>
        <w:t xml:space="preserve"> cysteines</w:t>
      </w:r>
      <w:r w:rsidR="00C9081B">
        <w:rPr>
          <w:rFonts w:ascii="Times New Roman" w:eastAsiaTheme="minorEastAsia" w:hAnsi="Times New Roman" w:cs="Times New Roman"/>
        </w:rPr>
        <w:t>)</w:t>
      </w:r>
      <w:r w:rsidR="00A35F41">
        <w:rPr>
          <w:rFonts w:ascii="Times New Roman" w:eastAsiaTheme="minorEastAsia" w:hAnsi="Times New Roman" w:cs="Times New Roman"/>
        </w:rPr>
        <w:t xml:space="preserve">, as </w:t>
      </w:r>
      <w:r w:rsidR="00F4017A">
        <w:rPr>
          <w:rFonts w:ascii="Times New Roman" w:eastAsiaTheme="minorEastAsia" w:hAnsi="Times New Roman" w:cs="Times New Roman"/>
        </w:rPr>
        <w:t xml:space="preserve">(1·(#mBBr) – 1·(#NEM) + 0·(#mBBr&amp;NEM)) / (#mBBr + #NEM + #mBBr&amp;NEM). </w:t>
      </w:r>
      <w:r w:rsidR="00A102E9">
        <w:rPr>
          <w:rFonts w:ascii="Times New Roman" w:eastAsiaTheme="minorEastAsia" w:hAnsi="Times New Roman" w:cs="Times New Roman"/>
        </w:rPr>
        <w:t xml:space="preserve">For comparison, averages of individual RII values of all cysteines belonging to each category are shown in parentheses. </w:t>
      </w:r>
      <w:r w:rsidR="00525A3C">
        <w:rPr>
          <w:rFonts w:ascii="Times New Roman" w:eastAsiaTheme="minorEastAsia" w:hAnsi="Times New Roman" w:cs="Times New Roman"/>
        </w:rPr>
        <w:br w:type="page"/>
      </w:r>
    </w:p>
    <w:tbl>
      <w:tblPr>
        <w:tblStyle w:val="Tablaconcuadrcula1"/>
        <w:tblW w:w="0" w:type="auto"/>
        <w:jc w:val="center"/>
        <w:tblLayout w:type="fixed"/>
        <w:tblLook w:val="04A0" w:firstRow="1" w:lastRow="0" w:firstColumn="1" w:lastColumn="0" w:noHBand="0" w:noVBand="1"/>
      </w:tblPr>
      <w:tblGrid>
        <w:gridCol w:w="1985"/>
        <w:gridCol w:w="992"/>
        <w:gridCol w:w="862"/>
        <w:gridCol w:w="992"/>
        <w:gridCol w:w="851"/>
        <w:gridCol w:w="708"/>
        <w:gridCol w:w="709"/>
        <w:gridCol w:w="704"/>
        <w:gridCol w:w="567"/>
        <w:gridCol w:w="567"/>
        <w:gridCol w:w="567"/>
      </w:tblGrid>
      <w:tr w:rsidR="00C306D0" w:rsidRPr="0095329C" w14:paraId="506CD638" w14:textId="77777777" w:rsidTr="00162361">
        <w:trPr>
          <w:trHeight w:val="269"/>
          <w:jc w:val="center"/>
        </w:trPr>
        <w:tc>
          <w:tcPr>
            <w:tcW w:w="1985" w:type="dxa"/>
            <w:vAlign w:val="center"/>
          </w:tcPr>
          <w:p w14:paraId="1EA5498C"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Class</w:t>
            </w:r>
          </w:p>
        </w:tc>
        <w:tc>
          <w:tcPr>
            <w:tcW w:w="992" w:type="dxa"/>
            <w:vAlign w:val="center"/>
          </w:tcPr>
          <w:p w14:paraId="4603386E"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PEVK</w:t>
            </w:r>
          </w:p>
        </w:tc>
        <w:tc>
          <w:tcPr>
            <w:tcW w:w="862" w:type="dxa"/>
            <w:vAlign w:val="center"/>
          </w:tcPr>
          <w:p w14:paraId="0498B320"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N2Bus</w:t>
            </w:r>
          </w:p>
        </w:tc>
        <w:tc>
          <w:tcPr>
            <w:tcW w:w="992" w:type="dxa"/>
            <w:vAlign w:val="center"/>
          </w:tcPr>
          <w:p w14:paraId="711C79F6"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Cys Free Ig</w:t>
            </w:r>
          </w:p>
        </w:tc>
        <w:tc>
          <w:tcPr>
            <w:tcW w:w="851" w:type="dxa"/>
            <w:vAlign w:val="center"/>
          </w:tcPr>
          <w:p w14:paraId="6C7FBA11"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C47 C63 Ig</w:t>
            </w:r>
          </w:p>
        </w:tc>
        <w:tc>
          <w:tcPr>
            <w:tcW w:w="708" w:type="dxa"/>
            <w:vAlign w:val="center"/>
          </w:tcPr>
          <w:p w14:paraId="7B1206FF"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C47 Ig</w:t>
            </w:r>
          </w:p>
        </w:tc>
        <w:tc>
          <w:tcPr>
            <w:tcW w:w="709" w:type="dxa"/>
            <w:vAlign w:val="center"/>
          </w:tcPr>
          <w:p w14:paraId="7DA36955"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C63 Ig</w:t>
            </w:r>
          </w:p>
        </w:tc>
        <w:tc>
          <w:tcPr>
            <w:tcW w:w="704" w:type="dxa"/>
            <w:vAlign w:val="center"/>
          </w:tcPr>
          <w:p w14:paraId="010CD619"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BFG Ig</w:t>
            </w:r>
          </w:p>
        </w:tc>
        <w:tc>
          <w:tcPr>
            <w:tcW w:w="567" w:type="dxa"/>
            <w:vAlign w:val="center"/>
          </w:tcPr>
          <w:p w14:paraId="647E2611"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BF Ig</w:t>
            </w:r>
          </w:p>
        </w:tc>
        <w:tc>
          <w:tcPr>
            <w:tcW w:w="567" w:type="dxa"/>
            <w:vAlign w:val="center"/>
          </w:tcPr>
          <w:p w14:paraId="568741BA"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BG Ig</w:t>
            </w:r>
          </w:p>
        </w:tc>
        <w:tc>
          <w:tcPr>
            <w:tcW w:w="567" w:type="dxa"/>
            <w:vAlign w:val="center"/>
          </w:tcPr>
          <w:p w14:paraId="1DF162ED"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FG Ig</w:t>
            </w:r>
          </w:p>
        </w:tc>
      </w:tr>
      <w:tr w:rsidR="00C306D0" w:rsidRPr="0095329C" w14:paraId="6465D3AF" w14:textId="77777777" w:rsidTr="00162361">
        <w:trPr>
          <w:jc w:val="center"/>
        </w:trPr>
        <w:tc>
          <w:tcPr>
            <w:tcW w:w="1985" w:type="dxa"/>
            <w:vAlign w:val="center"/>
          </w:tcPr>
          <w:p w14:paraId="7A62FE0E"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Number of instances in N2BA (uniprot Q8WZ42-1)</w:t>
            </w:r>
          </w:p>
        </w:tc>
        <w:tc>
          <w:tcPr>
            <w:tcW w:w="992" w:type="dxa"/>
            <w:vAlign w:val="center"/>
          </w:tcPr>
          <w:p w14:paraId="42B94583"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w:t>
            </w:r>
          </w:p>
        </w:tc>
        <w:tc>
          <w:tcPr>
            <w:tcW w:w="862" w:type="dxa"/>
            <w:vAlign w:val="center"/>
          </w:tcPr>
          <w:p w14:paraId="58AC981E"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w:t>
            </w:r>
          </w:p>
        </w:tc>
        <w:tc>
          <w:tcPr>
            <w:tcW w:w="992" w:type="dxa"/>
            <w:vAlign w:val="center"/>
          </w:tcPr>
          <w:p w14:paraId="70549575"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48</w:t>
            </w:r>
          </w:p>
        </w:tc>
        <w:tc>
          <w:tcPr>
            <w:tcW w:w="851" w:type="dxa"/>
            <w:vAlign w:val="center"/>
          </w:tcPr>
          <w:p w14:paraId="77F68C2E"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2</w:t>
            </w:r>
          </w:p>
        </w:tc>
        <w:tc>
          <w:tcPr>
            <w:tcW w:w="708" w:type="dxa"/>
            <w:vAlign w:val="center"/>
          </w:tcPr>
          <w:p w14:paraId="486CC974"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3</w:t>
            </w:r>
          </w:p>
        </w:tc>
        <w:tc>
          <w:tcPr>
            <w:tcW w:w="709" w:type="dxa"/>
            <w:vAlign w:val="center"/>
          </w:tcPr>
          <w:p w14:paraId="10795404"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4</w:t>
            </w:r>
          </w:p>
        </w:tc>
        <w:tc>
          <w:tcPr>
            <w:tcW w:w="704" w:type="dxa"/>
            <w:vAlign w:val="center"/>
          </w:tcPr>
          <w:p w14:paraId="1998CE02"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18</w:t>
            </w:r>
          </w:p>
        </w:tc>
        <w:tc>
          <w:tcPr>
            <w:tcW w:w="567" w:type="dxa"/>
            <w:vAlign w:val="center"/>
          </w:tcPr>
          <w:p w14:paraId="1623F12E"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16</w:t>
            </w:r>
          </w:p>
        </w:tc>
        <w:tc>
          <w:tcPr>
            <w:tcW w:w="567" w:type="dxa"/>
            <w:vAlign w:val="center"/>
          </w:tcPr>
          <w:p w14:paraId="7BE82C00"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6</w:t>
            </w:r>
          </w:p>
        </w:tc>
        <w:tc>
          <w:tcPr>
            <w:tcW w:w="567" w:type="dxa"/>
            <w:vAlign w:val="center"/>
          </w:tcPr>
          <w:p w14:paraId="14ED0858"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7</w:t>
            </w:r>
          </w:p>
        </w:tc>
      </w:tr>
      <w:tr w:rsidR="00C306D0" w:rsidRPr="0095329C" w14:paraId="73AB185B" w14:textId="77777777" w:rsidTr="00162361">
        <w:trPr>
          <w:jc w:val="center"/>
        </w:trPr>
        <w:tc>
          <w:tcPr>
            <w:tcW w:w="1985" w:type="dxa"/>
            <w:vAlign w:val="center"/>
          </w:tcPr>
          <w:p w14:paraId="3176D7DC"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Number of instances in N2B (uniprot Q8WZ42-3)</w:t>
            </w:r>
          </w:p>
        </w:tc>
        <w:tc>
          <w:tcPr>
            <w:tcW w:w="992" w:type="dxa"/>
            <w:vAlign w:val="center"/>
          </w:tcPr>
          <w:p w14:paraId="3743F35B"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w:t>
            </w:r>
          </w:p>
        </w:tc>
        <w:tc>
          <w:tcPr>
            <w:tcW w:w="862" w:type="dxa"/>
            <w:vAlign w:val="center"/>
          </w:tcPr>
          <w:p w14:paraId="44DBBB22"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1</w:t>
            </w:r>
          </w:p>
        </w:tc>
        <w:tc>
          <w:tcPr>
            <w:tcW w:w="992" w:type="dxa"/>
            <w:vAlign w:val="center"/>
          </w:tcPr>
          <w:p w14:paraId="3CA6CF5C"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29</w:t>
            </w:r>
          </w:p>
        </w:tc>
        <w:tc>
          <w:tcPr>
            <w:tcW w:w="851" w:type="dxa"/>
            <w:vAlign w:val="center"/>
          </w:tcPr>
          <w:p w14:paraId="666DC540"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2</w:t>
            </w:r>
          </w:p>
        </w:tc>
        <w:tc>
          <w:tcPr>
            <w:tcW w:w="708" w:type="dxa"/>
            <w:vAlign w:val="center"/>
          </w:tcPr>
          <w:p w14:paraId="1C35175F"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3</w:t>
            </w:r>
          </w:p>
        </w:tc>
        <w:tc>
          <w:tcPr>
            <w:tcW w:w="709" w:type="dxa"/>
            <w:vAlign w:val="center"/>
          </w:tcPr>
          <w:p w14:paraId="3BCE594D"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3</w:t>
            </w:r>
          </w:p>
        </w:tc>
        <w:tc>
          <w:tcPr>
            <w:tcW w:w="704" w:type="dxa"/>
            <w:vAlign w:val="center"/>
          </w:tcPr>
          <w:p w14:paraId="7644A4E1"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0</w:t>
            </w:r>
          </w:p>
        </w:tc>
        <w:tc>
          <w:tcPr>
            <w:tcW w:w="567" w:type="dxa"/>
            <w:vAlign w:val="center"/>
          </w:tcPr>
          <w:p w14:paraId="427637A3"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7</w:t>
            </w:r>
          </w:p>
        </w:tc>
        <w:tc>
          <w:tcPr>
            <w:tcW w:w="567" w:type="dxa"/>
            <w:vAlign w:val="center"/>
          </w:tcPr>
          <w:p w14:paraId="4C413145"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2</w:t>
            </w:r>
          </w:p>
        </w:tc>
        <w:tc>
          <w:tcPr>
            <w:tcW w:w="567" w:type="dxa"/>
            <w:vAlign w:val="center"/>
          </w:tcPr>
          <w:p w14:paraId="7C0C01B9"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2</w:t>
            </w:r>
          </w:p>
        </w:tc>
      </w:tr>
      <w:tr w:rsidR="00C306D0" w:rsidRPr="0095329C" w14:paraId="6B601C97" w14:textId="77777777" w:rsidTr="00162361">
        <w:trPr>
          <w:jc w:val="center"/>
        </w:trPr>
        <w:tc>
          <w:tcPr>
            <w:tcW w:w="1985" w:type="dxa"/>
            <w:vAlign w:val="center"/>
          </w:tcPr>
          <w:p w14:paraId="05D24888" w14:textId="77777777" w:rsidR="00C306D0" w:rsidRPr="0095329C" w:rsidRDefault="00C306D0" w:rsidP="00760429">
            <w:pPr>
              <w:jc w:val="center"/>
              <w:rPr>
                <w:rFonts w:ascii="Times New Roman" w:hAnsi="Times New Roman" w:cs="Times New Roman"/>
                <w:b/>
                <w:bCs/>
              </w:rPr>
            </w:pPr>
            <w:r w:rsidRPr="0095329C">
              <w:rPr>
                <w:rFonts w:ascii="Times New Roman" w:hAnsi="Times New Roman" w:cs="Times New Roman"/>
                <w:b/>
                <w:bCs/>
              </w:rPr>
              <w:t>Modification</w:t>
            </w:r>
          </w:p>
        </w:tc>
        <w:tc>
          <w:tcPr>
            <w:tcW w:w="992" w:type="dxa"/>
            <w:vAlign w:val="center"/>
          </w:tcPr>
          <w:p w14:paraId="6F354B6A"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None</w:t>
            </w:r>
          </w:p>
        </w:tc>
        <w:tc>
          <w:tcPr>
            <w:tcW w:w="862" w:type="dxa"/>
            <w:vAlign w:val="center"/>
          </w:tcPr>
          <w:p w14:paraId="6A9B22AF"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SS</w:t>
            </w:r>
          </w:p>
        </w:tc>
        <w:tc>
          <w:tcPr>
            <w:tcW w:w="992" w:type="dxa"/>
            <w:vAlign w:val="center"/>
          </w:tcPr>
          <w:p w14:paraId="5C8E731B"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None</w:t>
            </w:r>
          </w:p>
        </w:tc>
        <w:tc>
          <w:tcPr>
            <w:tcW w:w="851" w:type="dxa"/>
            <w:vAlign w:val="center"/>
          </w:tcPr>
          <w:p w14:paraId="5FE2C359"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ST</w:t>
            </w:r>
          </w:p>
        </w:tc>
        <w:tc>
          <w:tcPr>
            <w:tcW w:w="708" w:type="dxa"/>
            <w:vAlign w:val="center"/>
          </w:tcPr>
          <w:p w14:paraId="196D26CB"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ST</w:t>
            </w:r>
          </w:p>
        </w:tc>
        <w:tc>
          <w:tcPr>
            <w:tcW w:w="709" w:type="dxa"/>
            <w:vAlign w:val="center"/>
          </w:tcPr>
          <w:p w14:paraId="0B75FE16"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ST</w:t>
            </w:r>
          </w:p>
        </w:tc>
        <w:tc>
          <w:tcPr>
            <w:tcW w:w="704" w:type="dxa"/>
            <w:vAlign w:val="center"/>
          </w:tcPr>
          <w:p w14:paraId="48A13848"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SS</w:t>
            </w:r>
          </w:p>
        </w:tc>
        <w:tc>
          <w:tcPr>
            <w:tcW w:w="567" w:type="dxa"/>
            <w:vAlign w:val="center"/>
          </w:tcPr>
          <w:p w14:paraId="6BF8F506"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SS</w:t>
            </w:r>
          </w:p>
        </w:tc>
        <w:tc>
          <w:tcPr>
            <w:tcW w:w="567" w:type="dxa"/>
            <w:vAlign w:val="center"/>
          </w:tcPr>
          <w:p w14:paraId="48DCE356"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SS</w:t>
            </w:r>
          </w:p>
        </w:tc>
        <w:tc>
          <w:tcPr>
            <w:tcW w:w="567" w:type="dxa"/>
            <w:vAlign w:val="center"/>
          </w:tcPr>
          <w:p w14:paraId="5D0A3355" w14:textId="77777777" w:rsidR="00C306D0" w:rsidRPr="0095329C" w:rsidRDefault="00C306D0" w:rsidP="00760429">
            <w:pPr>
              <w:jc w:val="center"/>
              <w:rPr>
                <w:rFonts w:ascii="Times New Roman" w:hAnsi="Times New Roman" w:cs="Times New Roman"/>
              </w:rPr>
            </w:pPr>
            <w:r w:rsidRPr="0095329C">
              <w:rPr>
                <w:rFonts w:ascii="Times New Roman" w:hAnsi="Times New Roman" w:cs="Times New Roman"/>
              </w:rPr>
              <w:t>SS</w:t>
            </w:r>
          </w:p>
        </w:tc>
      </w:tr>
    </w:tbl>
    <w:p w14:paraId="6135CF74" w14:textId="77777777" w:rsidR="00C306D0" w:rsidRPr="0095329C" w:rsidRDefault="00C306D0" w:rsidP="00760429">
      <w:pPr>
        <w:autoSpaceDE w:val="0"/>
        <w:autoSpaceDN w:val="0"/>
        <w:adjustRightInd w:val="0"/>
        <w:spacing w:after="0" w:line="240" w:lineRule="auto"/>
        <w:rPr>
          <w:rFonts w:ascii="Times New Roman" w:hAnsi="Times New Roman" w:cs="Times New Roman"/>
          <w:noProof/>
        </w:rPr>
      </w:pPr>
      <w:r w:rsidRPr="0095329C">
        <w:rPr>
          <w:rFonts w:ascii="Times New Roman" w:hAnsi="Times New Roman" w:cs="Times New Roman"/>
          <w:noProof/>
        </w:rPr>
        <w:t xml:space="preserve"> </w:t>
      </w:r>
    </w:p>
    <w:p w14:paraId="6864860E" w14:textId="3451B265" w:rsidR="00C306D0" w:rsidRPr="00162361" w:rsidRDefault="00C306D0" w:rsidP="00760429">
      <w:pPr>
        <w:autoSpaceDE w:val="0"/>
        <w:autoSpaceDN w:val="0"/>
        <w:adjustRightInd w:val="0"/>
        <w:spacing w:after="0" w:line="240" w:lineRule="auto"/>
        <w:rPr>
          <w:rFonts w:ascii="Times New Roman" w:hAnsi="Times New Roman" w:cs="Times New Roman"/>
          <w:noProof/>
          <w:sz w:val="22"/>
        </w:rPr>
      </w:pPr>
      <w:r w:rsidRPr="00162361">
        <w:rPr>
          <w:rFonts w:ascii="Times New Roman" w:hAnsi="Times New Roman" w:cs="Times New Roman"/>
          <w:b/>
          <w:bCs/>
          <w:noProof/>
          <w:sz w:val="22"/>
        </w:rPr>
        <w:t>Supplementary Table S</w:t>
      </w:r>
      <w:r w:rsidR="0049688A">
        <w:rPr>
          <w:rFonts w:ascii="Times New Roman" w:hAnsi="Times New Roman" w:cs="Times New Roman"/>
          <w:b/>
          <w:bCs/>
          <w:noProof/>
          <w:sz w:val="22"/>
        </w:rPr>
        <w:t>2</w:t>
      </w:r>
      <w:r w:rsidRPr="00162361">
        <w:rPr>
          <w:rFonts w:ascii="Times New Roman" w:hAnsi="Times New Roman" w:cs="Times New Roman"/>
          <w:b/>
          <w:bCs/>
          <w:noProof/>
          <w:sz w:val="22"/>
        </w:rPr>
        <w:t xml:space="preserve">. </w:t>
      </w:r>
      <w:r w:rsidRPr="00162361">
        <w:rPr>
          <w:rFonts w:ascii="Times New Roman" w:hAnsi="Times New Roman" w:cs="Times New Roman"/>
          <w:b/>
          <w:sz w:val="22"/>
        </w:rPr>
        <w:t>Classification of human titin I-band regions used for Monte Carlo simulations</w:t>
      </w:r>
      <w:r w:rsidRPr="00162361">
        <w:rPr>
          <w:rFonts w:ascii="Times New Roman" w:hAnsi="Times New Roman" w:cs="Times New Roman"/>
          <w:b/>
          <w:bCs/>
          <w:noProof/>
          <w:sz w:val="22"/>
        </w:rPr>
        <w:t>.</w:t>
      </w:r>
      <w:r w:rsidRPr="00162361">
        <w:rPr>
          <w:rFonts w:ascii="Times New Roman" w:hAnsi="Times New Roman" w:cs="Times New Roman"/>
          <w:noProof/>
          <w:sz w:val="22"/>
        </w:rPr>
        <w:t xml:space="preserve"> N2Bus region and domains containing at least 2 out of the 3 cysteines of the triad (BFG, BG, BF and FG) are assumed to be able to form disulfides (SS). Domains with Cys47 and/or Cys63 are classified as substrates for S-thiolation (ST). </w:t>
      </w:r>
      <w:r w:rsidRPr="00162361">
        <w:rPr>
          <w:rFonts w:ascii="Times New Roman" w:hAnsi="Times New Roman" w:cs="Times New Roman"/>
          <w:sz w:val="22"/>
        </w:rPr>
        <w:t xml:space="preserve">As a simplification, domains that do not contain any of these structurally conserved cysteines are classified as Cys-free domains and are therefore not considered to be affected by redox modifications. Also, domains that could fall into both the disulfide bond and the S-thiolation categories were also classified as Cys Free. </w:t>
      </w:r>
      <w:r w:rsidRPr="00162361">
        <w:rPr>
          <w:rFonts w:ascii="Times New Roman" w:hAnsi="Times New Roman" w:cs="Times New Roman"/>
          <w:noProof/>
          <w:sz w:val="22"/>
        </w:rPr>
        <w:t>The PEVK region lacks cysteine residues and therefore is not the target of any oxidative modification.</w:t>
      </w:r>
    </w:p>
    <w:p w14:paraId="7377BD05" w14:textId="77777777" w:rsidR="00C306D0" w:rsidRPr="0095329C" w:rsidRDefault="00C306D0" w:rsidP="00760429">
      <w:pPr>
        <w:autoSpaceDE w:val="0"/>
        <w:autoSpaceDN w:val="0"/>
        <w:adjustRightInd w:val="0"/>
        <w:spacing w:after="0" w:line="240" w:lineRule="auto"/>
        <w:rPr>
          <w:rFonts w:ascii="Times New Roman" w:hAnsi="Times New Roman" w:cs="Times New Roman"/>
          <w:noProof/>
        </w:rPr>
      </w:pPr>
    </w:p>
    <w:p w14:paraId="539B6545" w14:textId="77777777" w:rsidR="00C306D0" w:rsidRPr="0095329C" w:rsidRDefault="00C306D0" w:rsidP="00760429">
      <w:pPr>
        <w:rPr>
          <w:rFonts w:ascii="Times New Roman" w:hAnsi="Times New Roman" w:cs="Times New Roman"/>
          <w:b/>
        </w:rPr>
      </w:pPr>
      <w:r w:rsidRPr="0095329C">
        <w:rPr>
          <w:rFonts w:ascii="Times New Roman" w:hAnsi="Times New Roman" w:cs="Times New Roman"/>
        </w:rPr>
        <w:br w:type="page"/>
      </w:r>
    </w:p>
    <w:tbl>
      <w:tblPr>
        <w:tblStyle w:val="Tablaconcuadrcula1"/>
        <w:tblW w:w="0" w:type="auto"/>
        <w:jc w:val="center"/>
        <w:tblLook w:val="04A0" w:firstRow="1" w:lastRow="0" w:firstColumn="1" w:lastColumn="0" w:noHBand="0" w:noVBand="1"/>
      </w:tblPr>
      <w:tblGrid>
        <w:gridCol w:w="3005"/>
        <w:gridCol w:w="3005"/>
        <w:gridCol w:w="3006"/>
      </w:tblGrid>
      <w:tr w:rsidR="00C306D0" w:rsidRPr="00162361" w14:paraId="3C784E89" w14:textId="77777777" w:rsidTr="00760429">
        <w:trPr>
          <w:jc w:val="center"/>
        </w:trPr>
        <w:tc>
          <w:tcPr>
            <w:tcW w:w="3005" w:type="dxa"/>
            <w:vAlign w:val="center"/>
          </w:tcPr>
          <w:p w14:paraId="0B88FD08"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Element</w:t>
            </w:r>
          </w:p>
        </w:tc>
        <w:tc>
          <w:tcPr>
            <w:tcW w:w="3005" w:type="dxa"/>
            <w:vAlign w:val="center"/>
          </w:tcPr>
          <w:p w14:paraId="215FE424"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Contour length (nm)</w:t>
            </w:r>
          </w:p>
        </w:tc>
        <w:tc>
          <w:tcPr>
            <w:tcW w:w="3006" w:type="dxa"/>
            <w:vAlign w:val="center"/>
          </w:tcPr>
          <w:p w14:paraId="76BFF072"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Kuhn length (nm)</w:t>
            </w:r>
          </w:p>
        </w:tc>
      </w:tr>
      <w:tr w:rsidR="00C306D0" w:rsidRPr="00162361" w14:paraId="50AA33BF" w14:textId="77777777" w:rsidTr="00760429">
        <w:trPr>
          <w:jc w:val="center"/>
        </w:trPr>
        <w:tc>
          <w:tcPr>
            <w:tcW w:w="3005" w:type="dxa"/>
            <w:vAlign w:val="center"/>
          </w:tcPr>
          <w:p w14:paraId="6E69A0D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PEVK (N2BA isoform)</w:t>
            </w:r>
          </w:p>
        </w:tc>
        <w:tc>
          <w:tcPr>
            <w:tcW w:w="3005" w:type="dxa"/>
            <w:vAlign w:val="center"/>
          </w:tcPr>
          <w:p w14:paraId="654BD4A8"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721</w:t>
            </w:r>
          </w:p>
        </w:tc>
        <w:tc>
          <w:tcPr>
            <w:tcW w:w="3006" w:type="dxa"/>
            <w:vAlign w:val="center"/>
          </w:tcPr>
          <w:p w14:paraId="292A23C0"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1.82</w:t>
            </w:r>
          </w:p>
        </w:tc>
      </w:tr>
      <w:tr w:rsidR="00C306D0" w:rsidRPr="00162361" w14:paraId="40748E64" w14:textId="77777777" w:rsidTr="00760429">
        <w:trPr>
          <w:jc w:val="center"/>
        </w:trPr>
        <w:tc>
          <w:tcPr>
            <w:tcW w:w="3005" w:type="dxa"/>
            <w:vAlign w:val="center"/>
          </w:tcPr>
          <w:p w14:paraId="2C900CAA"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PEVK (N2B isoform)</w:t>
            </w:r>
          </w:p>
        </w:tc>
        <w:tc>
          <w:tcPr>
            <w:tcW w:w="3005" w:type="dxa"/>
            <w:vAlign w:val="center"/>
          </w:tcPr>
          <w:p w14:paraId="2D42AD47"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68</w:t>
            </w:r>
          </w:p>
        </w:tc>
        <w:tc>
          <w:tcPr>
            <w:tcW w:w="3006" w:type="dxa"/>
            <w:vAlign w:val="center"/>
          </w:tcPr>
          <w:p w14:paraId="71FE3643"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1.82</w:t>
            </w:r>
          </w:p>
        </w:tc>
      </w:tr>
      <w:tr w:rsidR="00C306D0" w:rsidRPr="00162361" w14:paraId="0B94D9CF" w14:textId="77777777" w:rsidTr="00760429">
        <w:trPr>
          <w:jc w:val="center"/>
        </w:trPr>
        <w:tc>
          <w:tcPr>
            <w:tcW w:w="3005" w:type="dxa"/>
            <w:vAlign w:val="center"/>
          </w:tcPr>
          <w:p w14:paraId="52877B7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Reduced N2Bus</w:t>
            </w:r>
          </w:p>
        </w:tc>
        <w:tc>
          <w:tcPr>
            <w:tcW w:w="3005" w:type="dxa"/>
            <w:vAlign w:val="center"/>
          </w:tcPr>
          <w:p w14:paraId="3297E4E9"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230</w:t>
            </w:r>
          </w:p>
        </w:tc>
        <w:tc>
          <w:tcPr>
            <w:tcW w:w="3006" w:type="dxa"/>
            <w:vAlign w:val="center"/>
          </w:tcPr>
          <w:p w14:paraId="08359B56"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r w:rsidR="00C306D0" w:rsidRPr="00162361" w14:paraId="326B1E3F" w14:textId="77777777" w:rsidTr="00760429">
        <w:trPr>
          <w:jc w:val="center"/>
        </w:trPr>
        <w:tc>
          <w:tcPr>
            <w:tcW w:w="3005" w:type="dxa"/>
            <w:vAlign w:val="center"/>
          </w:tcPr>
          <w:p w14:paraId="68748A1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Oxidized N2Bus</w:t>
            </w:r>
          </w:p>
        </w:tc>
        <w:tc>
          <w:tcPr>
            <w:tcW w:w="3005" w:type="dxa"/>
            <w:vAlign w:val="center"/>
          </w:tcPr>
          <w:p w14:paraId="59E1FDBA"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125</w:t>
            </w:r>
          </w:p>
        </w:tc>
        <w:tc>
          <w:tcPr>
            <w:tcW w:w="3006" w:type="dxa"/>
            <w:vAlign w:val="center"/>
          </w:tcPr>
          <w:p w14:paraId="4DCFA7F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r w:rsidR="00C306D0" w:rsidRPr="00162361" w14:paraId="5BC7C349" w14:textId="77777777" w:rsidTr="00760429">
        <w:trPr>
          <w:jc w:val="center"/>
        </w:trPr>
        <w:tc>
          <w:tcPr>
            <w:tcW w:w="3005" w:type="dxa"/>
            <w:vAlign w:val="center"/>
          </w:tcPr>
          <w:p w14:paraId="52743239"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Folded Ig</w:t>
            </w:r>
          </w:p>
        </w:tc>
        <w:tc>
          <w:tcPr>
            <w:tcW w:w="3005" w:type="dxa"/>
            <w:vAlign w:val="center"/>
          </w:tcPr>
          <w:p w14:paraId="4EB79EA8"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4</w:t>
            </w:r>
          </w:p>
        </w:tc>
        <w:tc>
          <w:tcPr>
            <w:tcW w:w="3006" w:type="dxa"/>
            <w:vAlign w:val="center"/>
          </w:tcPr>
          <w:p w14:paraId="754E66B9"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20</w:t>
            </w:r>
          </w:p>
        </w:tc>
      </w:tr>
      <w:tr w:rsidR="00C306D0" w:rsidRPr="00162361" w14:paraId="7CBB151F" w14:textId="77777777" w:rsidTr="00760429">
        <w:trPr>
          <w:jc w:val="center"/>
        </w:trPr>
        <w:tc>
          <w:tcPr>
            <w:tcW w:w="3005" w:type="dxa"/>
            <w:vAlign w:val="center"/>
          </w:tcPr>
          <w:p w14:paraId="199BBFEF"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Unfolded Ig (reduced)</w:t>
            </w:r>
          </w:p>
        </w:tc>
        <w:tc>
          <w:tcPr>
            <w:tcW w:w="3005" w:type="dxa"/>
            <w:vAlign w:val="center"/>
          </w:tcPr>
          <w:p w14:paraId="071EE355"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35.2</w:t>
            </w:r>
          </w:p>
        </w:tc>
        <w:tc>
          <w:tcPr>
            <w:tcW w:w="3006" w:type="dxa"/>
            <w:vAlign w:val="center"/>
          </w:tcPr>
          <w:p w14:paraId="4703ED80"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r w:rsidR="00C306D0" w:rsidRPr="00162361" w14:paraId="73C1D077" w14:textId="77777777" w:rsidTr="00760429">
        <w:trPr>
          <w:jc w:val="center"/>
        </w:trPr>
        <w:tc>
          <w:tcPr>
            <w:tcW w:w="3005" w:type="dxa"/>
            <w:vAlign w:val="center"/>
          </w:tcPr>
          <w:p w14:paraId="30264D5C"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Unfolded Ig (BG disulfide)</w:t>
            </w:r>
          </w:p>
        </w:tc>
        <w:tc>
          <w:tcPr>
            <w:tcW w:w="3005" w:type="dxa"/>
            <w:vAlign w:val="center"/>
          </w:tcPr>
          <w:p w14:paraId="4872891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10.8</w:t>
            </w:r>
          </w:p>
        </w:tc>
        <w:tc>
          <w:tcPr>
            <w:tcW w:w="3006" w:type="dxa"/>
            <w:vAlign w:val="center"/>
          </w:tcPr>
          <w:p w14:paraId="6D01A91E"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r w:rsidR="00C306D0" w:rsidRPr="00162361" w14:paraId="4D9F2D36" w14:textId="77777777" w:rsidTr="00760429">
        <w:trPr>
          <w:jc w:val="center"/>
        </w:trPr>
        <w:tc>
          <w:tcPr>
            <w:tcW w:w="3005" w:type="dxa"/>
            <w:vAlign w:val="center"/>
          </w:tcPr>
          <w:p w14:paraId="6D676D13"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Unfolded Ig (BF disulfide)</w:t>
            </w:r>
          </w:p>
        </w:tc>
        <w:tc>
          <w:tcPr>
            <w:tcW w:w="3005" w:type="dxa"/>
            <w:vAlign w:val="center"/>
          </w:tcPr>
          <w:p w14:paraId="33D057E1"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15.2</w:t>
            </w:r>
          </w:p>
        </w:tc>
        <w:tc>
          <w:tcPr>
            <w:tcW w:w="3006" w:type="dxa"/>
            <w:vAlign w:val="center"/>
          </w:tcPr>
          <w:p w14:paraId="5AC834D1"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r w:rsidR="00C306D0" w:rsidRPr="00162361" w14:paraId="65F86978" w14:textId="77777777" w:rsidTr="00760429">
        <w:trPr>
          <w:jc w:val="center"/>
        </w:trPr>
        <w:tc>
          <w:tcPr>
            <w:tcW w:w="3005" w:type="dxa"/>
            <w:vAlign w:val="center"/>
          </w:tcPr>
          <w:p w14:paraId="6E96510C"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Unfolded Ig (FG disulfide)</w:t>
            </w:r>
          </w:p>
        </w:tc>
        <w:tc>
          <w:tcPr>
            <w:tcW w:w="3005" w:type="dxa"/>
            <w:vAlign w:val="center"/>
          </w:tcPr>
          <w:p w14:paraId="17B030CC"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31.2</w:t>
            </w:r>
          </w:p>
        </w:tc>
        <w:tc>
          <w:tcPr>
            <w:tcW w:w="3006" w:type="dxa"/>
            <w:vAlign w:val="center"/>
          </w:tcPr>
          <w:p w14:paraId="5D4CCA44"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1.32</w:t>
            </w:r>
          </w:p>
        </w:tc>
      </w:tr>
    </w:tbl>
    <w:p w14:paraId="05F30779" w14:textId="77777777" w:rsidR="00C306D0" w:rsidRPr="00162361" w:rsidRDefault="00C306D0" w:rsidP="00760429">
      <w:pPr>
        <w:autoSpaceDE w:val="0"/>
        <w:autoSpaceDN w:val="0"/>
        <w:adjustRightInd w:val="0"/>
        <w:spacing w:after="0" w:line="240" w:lineRule="auto"/>
        <w:rPr>
          <w:rFonts w:ascii="Times New Roman" w:hAnsi="Times New Roman" w:cs="Times New Roman"/>
          <w:b/>
          <w:bCs/>
          <w:sz w:val="22"/>
        </w:rPr>
      </w:pPr>
    </w:p>
    <w:p w14:paraId="57726F7E" w14:textId="3D359230" w:rsidR="00C306D0" w:rsidRPr="00162361" w:rsidRDefault="00C306D0" w:rsidP="00760429">
      <w:pPr>
        <w:autoSpaceDE w:val="0"/>
        <w:autoSpaceDN w:val="0"/>
        <w:adjustRightInd w:val="0"/>
        <w:spacing w:after="0" w:line="240" w:lineRule="auto"/>
        <w:rPr>
          <w:rFonts w:ascii="Times New Roman" w:hAnsi="Times New Roman" w:cs="Times New Roman"/>
          <w:sz w:val="22"/>
        </w:rPr>
      </w:pPr>
      <w:r w:rsidRPr="00162361">
        <w:rPr>
          <w:rFonts w:ascii="Times New Roman" w:hAnsi="Times New Roman" w:cs="Times New Roman"/>
          <w:b/>
          <w:bCs/>
          <w:sz w:val="22"/>
        </w:rPr>
        <w:t>Supplementary Table S</w:t>
      </w:r>
      <w:r w:rsidR="0049688A">
        <w:rPr>
          <w:rFonts w:ascii="Times New Roman" w:hAnsi="Times New Roman" w:cs="Times New Roman"/>
          <w:b/>
          <w:bCs/>
          <w:sz w:val="22"/>
        </w:rPr>
        <w:t>3</w:t>
      </w:r>
      <w:r w:rsidRPr="00162361">
        <w:rPr>
          <w:rFonts w:ascii="Times New Roman" w:hAnsi="Times New Roman" w:cs="Times New Roman"/>
          <w:b/>
          <w:bCs/>
          <w:sz w:val="22"/>
        </w:rPr>
        <w:t>. Mechanical parameters of the different elements in the titin model</w:t>
      </w:r>
      <w:r w:rsidRPr="00162361">
        <w:rPr>
          <w:rFonts w:ascii="Times New Roman" w:hAnsi="Times New Roman" w:cs="Times New Roman"/>
          <w:sz w:val="22"/>
        </w:rPr>
        <w:t xml:space="preserve">. These parameters were obtained from the literature </w:t>
      </w:r>
      <w:r>
        <w:rPr>
          <w:rFonts w:ascii="Times New Roman" w:hAnsi="Times New Roman" w:cs="Times New Roman"/>
          <w:noProof/>
          <w:sz w:val="22"/>
        </w:rPr>
        <w:t>[1, 7, 8]</w:t>
      </w:r>
      <w:r w:rsidRPr="00162361">
        <w:rPr>
          <w:rFonts w:ascii="Times New Roman" w:hAnsi="Times New Roman" w:cs="Times New Roman"/>
          <w:sz w:val="22"/>
        </w:rPr>
        <w:t xml:space="preserve"> and used for calculating the length of the protein according to the FJC model. Regarding oxidized N2Bus, we considered the most frequently established disulfides </w:t>
      </w:r>
      <w:r w:rsidRPr="00162361">
        <w:rPr>
          <w:rFonts w:ascii="Times New Roman" w:hAnsi="Times New Roman" w:cs="Times New Roman"/>
          <w:i/>
          <w:sz w:val="22"/>
        </w:rPr>
        <w:t>in vitro</w:t>
      </w:r>
      <w:r w:rsidRPr="00162361">
        <w:rPr>
          <w:rFonts w:ascii="Times New Roman" w:hAnsi="Times New Roman" w:cs="Times New Roman"/>
          <w:sz w:val="22"/>
        </w:rPr>
        <w:t xml:space="preserve">, Cys100-Cys367 and Cys7-Cys264 </w:t>
      </w:r>
      <w:r>
        <w:rPr>
          <w:rFonts w:ascii="Times New Roman" w:hAnsi="Times New Roman" w:cs="Times New Roman"/>
          <w:noProof/>
          <w:sz w:val="22"/>
        </w:rPr>
        <w:t>[8]</w:t>
      </w:r>
      <w:r w:rsidRPr="00162361">
        <w:rPr>
          <w:rFonts w:ascii="Times New Roman" w:hAnsi="Times New Roman" w:cs="Times New Roman"/>
          <w:sz w:val="22"/>
        </w:rPr>
        <w:t>. Domains with the BFG triad behave according to the particular disulfide formed at each simulation point. Folded Ig domains have the same contour length and Kuhn length regardless of their oxidative status.</w:t>
      </w:r>
    </w:p>
    <w:p w14:paraId="5C2C1A00" w14:textId="77777777" w:rsidR="00C306D0" w:rsidRPr="0095329C" w:rsidRDefault="00C306D0" w:rsidP="00760429">
      <w:pPr>
        <w:rPr>
          <w:rFonts w:ascii="Times New Roman" w:hAnsi="Times New Roman" w:cs="Times New Roman"/>
        </w:rPr>
      </w:pPr>
      <w:r w:rsidRPr="0095329C">
        <w:rPr>
          <w:rFonts w:ascii="Times New Roman" w:hAnsi="Times New Roman" w:cs="Times New Roman"/>
        </w:rPr>
        <w:br w:type="page"/>
      </w:r>
    </w:p>
    <w:p w14:paraId="22EE5B0D" w14:textId="77777777" w:rsidR="00C306D0" w:rsidRPr="0095329C" w:rsidRDefault="00C306D0" w:rsidP="00760429">
      <w:pPr>
        <w:autoSpaceDE w:val="0"/>
        <w:autoSpaceDN w:val="0"/>
        <w:adjustRightInd w:val="0"/>
        <w:spacing w:after="0" w:line="240" w:lineRule="auto"/>
        <w:rPr>
          <w:rFonts w:ascii="Times New Roman" w:hAnsi="Times New Roman" w:cs="Times New Roman"/>
        </w:rPr>
      </w:pPr>
    </w:p>
    <w:tbl>
      <w:tblPr>
        <w:tblStyle w:val="Tablaconcuadrcula1"/>
        <w:tblW w:w="0" w:type="auto"/>
        <w:jc w:val="center"/>
        <w:tblLook w:val="04A0" w:firstRow="1" w:lastRow="0" w:firstColumn="1" w:lastColumn="0" w:noHBand="0" w:noVBand="1"/>
      </w:tblPr>
      <w:tblGrid>
        <w:gridCol w:w="2410"/>
        <w:gridCol w:w="1334"/>
        <w:gridCol w:w="1590"/>
        <w:gridCol w:w="1586"/>
        <w:gridCol w:w="1579"/>
      </w:tblGrid>
      <w:tr w:rsidR="00C306D0" w:rsidRPr="00162361" w14:paraId="554E8235" w14:textId="77777777" w:rsidTr="00760429">
        <w:trPr>
          <w:jc w:val="center"/>
        </w:trPr>
        <w:tc>
          <w:tcPr>
            <w:tcW w:w="2410" w:type="dxa"/>
            <w:tcBorders>
              <w:top w:val="nil"/>
              <w:left w:val="nil"/>
            </w:tcBorders>
            <w:vAlign w:val="center"/>
          </w:tcPr>
          <w:p w14:paraId="2D27CE87" w14:textId="77777777" w:rsidR="00C306D0" w:rsidRPr="00162361" w:rsidRDefault="00C306D0" w:rsidP="00760429">
            <w:pPr>
              <w:autoSpaceDE w:val="0"/>
              <w:autoSpaceDN w:val="0"/>
              <w:adjustRightInd w:val="0"/>
              <w:jc w:val="center"/>
              <w:rPr>
                <w:rFonts w:ascii="Times New Roman" w:hAnsi="Times New Roman" w:cs="Times New Roman"/>
                <w:sz w:val="22"/>
              </w:rPr>
            </w:pPr>
          </w:p>
        </w:tc>
        <w:tc>
          <w:tcPr>
            <w:tcW w:w="2924" w:type="dxa"/>
            <w:gridSpan w:val="2"/>
            <w:vAlign w:val="center"/>
          </w:tcPr>
          <w:p w14:paraId="6B2ACB7C"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Unfolding</w:t>
            </w:r>
          </w:p>
        </w:tc>
        <w:tc>
          <w:tcPr>
            <w:tcW w:w="3165" w:type="dxa"/>
            <w:gridSpan w:val="2"/>
            <w:vAlign w:val="center"/>
          </w:tcPr>
          <w:p w14:paraId="63CD47F6"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Folding</w:t>
            </w:r>
          </w:p>
        </w:tc>
      </w:tr>
      <w:tr w:rsidR="00C306D0" w:rsidRPr="00162361" w14:paraId="2BD1CF6C" w14:textId="77777777" w:rsidTr="00760429">
        <w:trPr>
          <w:jc w:val="center"/>
        </w:trPr>
        <w:tc>
          <w:tcPr>
            <w:tcW w:w="2410" w:type="dxa"/>
            <w:vAlign w:val="center"/>
          </w:tcPr>
          <w:p w14:paraId="3FE5FCED"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Element</w:t>
            </w:r>
          </w:p>
        </w:tc>
        <w:tc>
          <w:tcPr>
            <w:tcW w:w="1334" w:type="dxa"/>
            <w:vAlign w:val="center"/>
          </w:tcPr>
          <w:p w14:paraId="7524E97C"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∆x (nm)</w:t>
            </w:r>
          </w:p>
        </w:tc>
        <w:tc>
          <w:tcPr>
            <w:tcW w:w="1590" w:type="dxa"/>
            <w:vAlign w:val="center"/>
          </w:tcPr>
          <w:p w14:paraId="241E2EA3"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α</w:t>
            </w:r>
            <w:r w:rsidRPr="00162361">
              <w:rPr>
                <w:rFonts w:ascii="Times New Roman" w:hAnsi="Times New Roman" w:cs="Times New Roman"/>
                <w:b/>
                <w:bCs/>
                <w:sz w:val="22"/>
                <w:vertAlign w:val="subscript"/>
              </w:rPr>
              <w:t>0</w:t>
            </w:r>
            <w:r w:rsidRPr="00162361">
              <w:rPr>
                <w:rFonts w:ascii="Times New Roman" w:hAnsi="Times New Roman" w:cs="Times New Roman"/>
                <w:b/>
                <w:bCs/>
                <w:sz w:val="22"/>
              </w:rPr>
              <w:t xml:space="preserve"> (s</w:t>
            </w:r>
            <w:r w:rsidRPr="00162361">
              <w:rPr>
                <w:rFonts w:ascii="Times New Roman" w:hAnsi="Times New Roman" w:cs="Times New Roman"/>
                <w:b/>
                <w:bCs/>
                <w:sz w:val="22"/>
                <w:vertAlign w:val="superscript"/>
              </w:rPr>
              <w:t>-1</w:t>
            </w:r>
            <w:r w:rsidRPr="00162361">
              <w:rPr>
                <w:rFonts w:ascii="Times New Roman" w:hAnsi="Times New Roman" w:cs="Times New Roman"/>
                <w:b/>
                <w:bCs/>
                <w:sz w:val="22"/>
              </w:rPr>
              <w:t>)</w:t>
            </w:r>
          </w:p>
        </w:tc>
        <w:tc>
          <w:tcPr>
            <w:tcW w:w="1586" w:type="dxa"/>
            <w:vAlign w:val="center"/>
          </w:tcPr>
          <w:p w14:paraId="34EFEEF8"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∆x (nm)</w:t>
            </w:r>
          </w:p>
        </w:tc>
        <w:tc>
          <w:tcPr>
            <w:tcW w:w="1579" w:type="dxa"/>
            <w:vAlign w:val="center"/>
          </w:tcPr>
          <w:p w14:paraId="73AF6C11"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α</w:t>
            </w:r>
            <w:r w:rsidRPr="00162361">
              <w:rPr>
                <w:rFonts w:ascii="Times New Roman" w:hAnsi="Times New Roman" w:cs="Times New Roman"/>
                <w:b/>
                <w:bCs/>
                <w:sz w:val="22"/>
                <w:vertAlign w:val="subscript"/>
              </w:rPr>
              <w:t>0</w:t>
            </w:r>
            <w:r w:rsidRPr="00162361">
              <w:rPr>
                <w:rFonts w:ascii="Times New Roman" w:hAnsi="Times New Roman" w:cs="Times New Roman"/>
                <w:b/>
                <w:bCs/>
                <w:sz w:val="22"/>
              </w:rPr>
              <w:t xml:space="preserve"> (s</w:t>
            </w:r>
            <w:r w:rsidRPr="00162361">
              <w:rPr>
                <w:rFonts w:ascii="Times New Roman" w:hAnsi="Times New Roman" w:cs="Times New Roman"/>
                <w:b/>
                <w:bCs/>
                <w:sz w:val="22"/>
                <w:vertAlign w:val="superscript"/>
              </w:rPr>
              <w:t>-1</w:t>
            </w:r>
            <w:r w:rsidRPr="00162361">
              <w:rPr>
                <w:rFonts w:ascii="Times New Roman" w:hAnsi="Times New Roman" w:cs="Times New Roman"/>
                <w:b/>
                <w:bCs/>
                <w:sz w:val="22"/>
              </w:rPr>
              <w:t>)</w:t>
            </w:r>
          </w:p>
        </w:tc>
      </w:tr>
      <w:tr w:rsidR="00C306D0" w:rsidRPr="00162361" w14:paraId="49FD9350" w14:textId="77777777" w:rsidTr="00760429">
        <w:trPr>
          <w:jc w:val="center"/>
        </w:trPr>
        <w:tc>
          <w:tcPr>
            <w:tcW w:w="2410" w:type="dxa"/>
            <w:vAlign w:val="center"/>
          </w:tcPr>
          <w:p w14:paraId="2B0F36D4"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Reduced Ig domain containing no more than one BFG cysteine</w:t>
            </w:r>
          </w:p>
        </w:tc>
        <w:tc>
          <w:tcPr>
            <w:tcW w:w="1334" w:type="dxa"/>
            <w:vAlign w:val="center"/>
          </w:tcPr>
          <w:p w14:paraId="01B73FA2"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0.25</w:t>
            </w:r>
          </w:p>
        </w:tc>
        <w:tc>
          <w:tcPr>
            <w:tcW w:w="1590" w:type="dxa"/>
            <w:vAlign w:val="center"/>
          </w:tcPr>
          <w:p w14:paraId="6E10CA71"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8e-5</w:t>
            </w:r>
          </w:p>
        </w:tc>
        <w:tc>
          <w:tcPr>
            <w:tcW w:w="1586" w:type="dxa"/>
            <w:vAlign w:val="center"/>
          </w:tcPr>
          <w:p w14:paraId="153351C8"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6CD53275"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1.2</w:t>
            </w:r>
          </w:p>
        </w:tc>
      </w:tr>
      <w:tr w:rsidR="00C306D0" w:rsidRPr="00162361" w14:paraId="27DF0B48" w14:textId="77777777" w:rsidTr="00760429">
        <w:trPr>
          <w:jc w:val="center"/>
        </w:trPr>
        <w:tc>
          <w:tcPr>
            <w:tcW w:w="2410" w:type="dxa"/>
            <w:vAlign w:val="center"/>
          </w:tcPr>
          <w:p w14:paraId="2009319E"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Reduced Ig domain containing at least two BFG cysteines</w:t>
            </w:r>
          </w:p>
        </w:tc>
        <w:tc>
          <w:tcPr>
            <w:tcW w:w="1334" w:type="dxa"/>
            <w:vAlign w:val="center"/>
          </w:tcPr>
          <w:p w14:paraId="1BC12DCD"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0.12</w:t>
            </w:r>
          </w:p>
        </w:tc>
        <w:tc>
          <w:tcPr>
            <w:tcW w:w="1590" w:type="dxa"/>
            <w:vAlign w:val="center"/>
          </w:tcPr>
          <w:p w14:paraId="5D06DC2D"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1e-4</w:t>
            </w:r>
          </w:p>
        </w:tc>
        <w:tc>
          <w:tcPr>
            <w:tcW w:w="1586" w:type="dxa"/>
            <w:vAlign w:val="center"/>
          </w:tcPr>
          <w:p w14:paraId="6B3987DB"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191DD0C6"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0.05</w:t>
            </w:r>
          </w:p>
        </w:tc>
      </w:tr>
      <w:tr w:rsidR="00C306D0" w:rsidRPr="00162361" w14:paraId="4E4C22DC" w14:textId="77777777" w:rsidTr="00760429">
        <w:trPr>
          <w:jc w:val="center"/>
        </w:trPr>
        <w:tc>
          <w:tcPr>
            <w:tcW w:w="2410" w:type="dxa"/>
            <w:vAlign w:val="center"/>
          </w:tcPr>
          <w:p w14:paraId="32C08A58"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S-thiol in C47 and C63</w:t>
            </w:r>
          </w:p>
        </w:tc>
        <w:tc>
          <w:tcPr>
            <w:tcW w:w="1334" w:type="dxa"/>
            <w:vAlign w:val="center"/>
          </w:tcPr>
          <w:p w14:paraId="1F882CDC"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0.25</w:t>
            </w:r>
          </w:p>
        </w:tc>
        <w:tc>
          <w:tcPr>
            <w:tcW w:w="1590" w:type="dxa"/>
            <w:vAlign w:val="center"/>
          </w:tcPr>
          <w:p w14:paraId="462DB40F"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1e-2</w:t>
            </w:r>
          </w:p>
        </w:tc>
        <w:tc>
          <w:tcPr>
            <w:tcW w:w="1586" w:type="dxa"/>
            <w:vAlign w:val="center"/>
          </w:tcPr>
          <w:p w14:paraId="62618FDE"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53D9317B"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1.2</w:t>
            </w:r>
          </w:p>
        </w:tc>
      </w:tr>
      <w:tr w:rsidR="00C306D0" w:rsidRPr="00162361" w14:paraId="2DC99DD4" w14:textId="77777777" w:rsidTr="00760429">
        <w:trPr>
          <w:jc w:val="center"/>
        </w:trPr>
        <w:tc>
          <w:tcPr>
            <w:tcW w:w="2410" w:type="dxa"/>
            <w:vAlign w:val="center"/>
          </w:tcPr>
          <w:p w14:paraId="59E23055"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S-thiol in C47</w:t>
            </w:r>
          </w:p>
        </w:tc>
        <w:tc>
          <w:tcPr>
            <w:tcW w:w="1334" w:type="dxa"/>
            <w:vAlign w:val="center"/>
          </w:tcPr>
          <w:p w14:paraId="5565019F"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0.25</w:t>
            </w:r>
          </w:p>
        </w:tc>
        <w:tc>
          <w:tcPr>
            <w:tcW w:w="1590" w:type="dxa"/>
            <w:vAlign w:val="center"/>
          </w:tcPr>
          <w:p w14:paraId="1EFC1B50"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8e-5</w:t>
            </w:r>
          </w:p>
        </w:tc>
        <w:tc>
          <w:tcPr>
            <w:tcW w:w="1586" w:type="dxa"/>
            <w:vAlign w:val="center"/>
          </w:tcPr>
          <w:p w14:paraId="48B08AC7"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37C8CF68"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1.2</w:t>
            </w:r>
          </w:p>
        </w:tc>
      </w:tr>
      <w:tr w:rsidR="00C306D0" w:rsidRPr="00162361" w14:paraId="6412EFC2" w14:textId="77777777" w:rsidTr="00760429">
        <w:trPr>
          <w:jc w:val="center"/>
        </w:trPr>
        <w:tc>
          <w:tcPr>
            <w:tcW w:w="2410" w:type="dxa"/>
            <w:vAlign w:val="center"/>
          </w:tcPr>
          <w:p w14:paraId="2AB887B6"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S-thiol in C63</w:t>
            </w:r>
          </w:p>
        </w:tc>
        <w:tc>
          <w:tcPr>
            <w:tcW w:w="1334" w:type="dxa"/>
            <w:vAlign w:val="center"/>
          </w:tcPr>
          <w:p w14:paraId="043B25B7"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0.25</w:t>
            </w:r>
          </w:p>
        </w:tc>
        <w:tc>
          <w:tcPr>
            <w:tcW w:w="1590" w:type="dxa"/>
            <w:vAlign w:val="center"/>
          </w:tcPr>
          <w:p w14:paraId="6C2293BA"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1e-2</w:t>
            </w:r>
          </w:p>
        </w:tc>
        <w:tc>
          <w:tcPr>
            <w:tcW w:w="1586" w:type="dxa"/>
            <w:vAlign w:val="center"/>
          </w:tcPr>
          <w:p w14:paraId="058A33E5"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21F58C45"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1.2</w:t>
            </w:r>
          </w:p>
        </w:tc>
      </w:tr>
      <w:tr w:rsidR="00C306D0" w:rsidRPr="00162361" w14:paraId="7A2BCED1" w14:textId="77777777" w:rsidTr="00760429">
        <w:trPr>
          <w:jc w:val="center"/>
        </w:trPr>
        <w:tc>
          <w:tcPr>
            <w:tcW w:w="2410" w:type="dxa"/>
            <w:vAlign w:val="center"/>
          </w:tcPr>
          <w:p w14:paraId="4584C443"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BG disulfide</w:t>
            </w:r>
          </w:p>
        </w:tc>
        <w:tc>
          <w:tcPr>
            <w:tcW w:w="1334" w:type="dxa"/>
            <w:vAlign w:val="center"/>
          </w:tcPr>
          <w:p w14:paraId="116A0F91"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0.12</w:t>
            </w:r>
          </w:p>
        </w:tc>
        <w:tc>
          <w:tcPr>
            <w:tcW w:w="1590" w:type="dxa"/>
            <w:vAlign w:val="center"/>
          </w:tcPr>
          <w:p w14:paraId="2CE3DD42"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1e-3</w:t>
            </w:r>
          </w:p>
        </w:tc>
        <w:tc>
          <w:tcPr>
            <w:tcW w:w="1586" w:type="dxa"/>
            <w:vAlign w:val="center"/>
          </w:tcPr>
          <w:p w14:paraId="3CABED91"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2AC59D2F"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1.4</w:t>
            </w:r>
          </w:p>
        </w:tc>
      </w:tr>
      <w:tr w:rsidR="00C306D0" w:rsidRPr="00162361" w14:paraId="636EF2BD" w14:textId="77777777" w:rsidTr="00760429">
        <w:trPr>
          <w:jc w:val="center"/>
        </w:trPr>
        <w:tc>
          <w:tcPr>
            <w:tcW w:w="2410" w:type="dxa"/>
            <w:vAlign w:val="center"/>
          </w:tcPr>
          <w:p w14:paraId="7DAA1159"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BF disulfide</w:t>
            </w:r>
          </w:p>
        </w:tc>
        <w:tc>
          <w:tcPr>
            <w:tcW w:w="1334" w:type="dxa"/>
            <w:vAlign w:val="center"/>
          </w:tcPr>
          <w:p w14:paraId="0068730E"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0.12</w:t>
            </w:r>
          </w:p>
        </w:tc>
        <w:tc>
          <w:tcPr>
            <w:tcW w:w="1590" w:type="dxa"/>
            <w:vAlign w:val="center"/>
          </w:tcPr>
          <w:p w14:paraId="42128CF8"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1e-3</w:t>
            </w:r>
          </w:p>
        </w:tc>
        <w:tc>
          <w:tcPr>
            <w:tcW w:w="1586" w:type="dxa"/>
            <w:vAlign w:val="center"/>
          </w:tcPr>
          <w:p w14:paraId="5CB6D85D"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6D9760F1"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1.4</w:t>
            </w:r>
          </w:p>
        </w:tc>
      </w:tr>
      <w:tr w:rsidR="00C306D0" w:rsidRPr="00162361" w14:paraId="04314964" w14:textId="77777777" w:rsidTr="00760429">
        <w:trPr>
          <w:jc w:val="center"/>
        </w:trPr>
        <w:tc>
          <w:tcPr>
            <w:tcW w:w="2410" w:type="dxa"/>
            <w:vAlign w:val="center"/>
          </w:tcPr>
          <w:p w14:paraId="326319CC"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FG disulfide</w:t>
            </w:r>
          </w:p>
        </w:tc>
        <w:tc>
          <w:tcPr>
            <w:tcW w:w="1334" w:type="dxa"/>
            <w:vAlign w:val="center"/>
          </w:tcPr>
          <w:p w14:paraId="1EE1787C"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0.12</w:t>
            </w:r>
          </w:p>
        </w:tc>
        <w:tc>
          <w:tcPr>
            <w:tcW w:w="1590" w:type="dxa"/>
            <w:vAlign w:val="center"/>
          </w:tcPr>
          <w:p w14:paraId="4AD7EA90"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1e-3</w:t>
            </w:r>
          </w:p>
        </w:tc>
        <w:tc>
          <w:tcPr>
            <w:tcW w:w="1586" w:type="dxa"/>
            <w:vAlign w:val="center"/>
          </w:tcPr>
          <w:p w14:paraId="584E7505"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-2.2</w:t>
            </w:r>
          </w:p>
        </w:tc>
        <w:tc>
          <w:tcPr>
            <w:tcW w:w="1579" w:type="dxa"/>
            <w:vAlign w:val="center"/>
          </w:tcPr>
          <w:p w14:paraId="54EC316F"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0.05</w:t>
            </w:r>
          </w:p>
        </w:tc>
      </w:tr>
    </w:tbl>
    <w:p w14:paraId="71D9418A" w14:textId="77777777" w:rsidR="00C306D0" w:rsidRPr="00162361" w:rsidRDefault="00C306D0" w:rsidP="00760429">
      <w:pPr>
        <w:autoSpaceDE w:val="0"/>
        <w:autoSpaceDN w:val="0"/>
        <w:adjustRightInd w:val="0"/>
        <w:spacing w:after="0" w:line="240" w:lineRule="auto"/>
        <w:rPr>
          <w:rFonts w:ascii="Times New Roman" w:hAnsi="Times New Roman" w:cs="Times New Roman"/>
          <w:sz w:val="22"/>
        </w:rPr>
      </w:pPr>
    </w:p>
    <w:p w14:paraId="36B43E86" w14:textId="4B361431" w:rsidR="00C306D0" w:rsidRPr="00162361" w:rsidRDefault="00C306D0" w:rsidP="00760429">
      <w:pPr>
        <w:autoSpaceDE w:val="0"/>
        <w:autoSpaceDN w:val="0"/>
        <w:adjustRightInd w:val="0"/>
        <w:spacing w:after="0" w:line="240" w:lineRule="auto"/>
        <w:rPr>
          <w:rFonts w:ascii="Times New Roman" w:hAnsi="Times New Roman" w:cs="Times New Roman"/>
          <w:sz w:val="22"/>
        </w:rPr>
      </w:pPr>
      <w:r w:rsidRPr="00162361">
        <w:rPr>
          <w:rFonts w:ascii="Times New Roman" w:hAnsi="Times New Roman" w:cs="Times New Roman"/>
          <w:b/>
          <w:sz w:val="22"/>
        </w:rPr>
        <w:t xml:space="preserve">Supplementary </w:t>
      </w:r>
      <w:r w:rsidRPr="00162361">
        <w:rPr>
          <w:rFonts w:ascii="Times New Roman" w:hAnsi="Times New Roman" w:cs="Times New Roman"/>
          <w:b/>
          <w:bCs/>
          <w:sz w:val="22"/>
        </w:rPr>
        <w:t>Table S</w:t>
      </w:r>
      <w:r w:rsidR="0049688A">
        <w:rPr>
          <w:rFonts w:ascii="Times New Roman" w:hAnsi="Times New Roman" w:cs="Times New Roman"/>
          <w:b/>
          <w:bCs/>
          <w:sz w:val="22"/>
        </w:rPr>
        <w:t>4</w:t>
      </w:r>
      <w:r w:rsidRPr="00162361">
        <w:rPr>
          <w:rFonts w:ascii="Times New Roman" w:hAnsi="Times New Roman" w:cs="Times New Roman"/>
          <w:b/>
          <w:bCs/>
          <w:sz w:val="22"/>
        </w:rPr>
        <w:t>. Transition rates for unfolding and refolding reactions.</w:t>
      </w:r>
      <w:r w:rsidRPr="00162361">
        <w:rPr>
          <w:rFonts w:ascii="Times New Roman" w:hAnsi="Times New Roman" w:cs="Times New Roman"/>
          <w:sz w:val="22"/>
        </w:rPr>
        <w:t xml:space="preserve"> Domains with the BFG triad behave according to the particular disulfide formed at each simulation point.</w:t>
      </w:r>
    </w:p>
    <w:p w14:paraId="3BCF6A08" w14:textId="77777777" w:rsidR="00C306D0" w:rsidRPr="00162361" w:rsidRDefault="00C306D0" w:rsidP="00760429">
      <w:pPr>
        <w:rPr>
          <w:rFonts w:ascii="Times New Roman" w:hAnsi="Times New Roman" w:cs="Times New Roman"/>
          <w:sz w:val="22"/>
        </w:rPr>
      </w:pPr>
      <w:r w:rsidRPr="00162361">
        <w:rPr>
          <w:rFonts w:ascii="Times New Roman" w:hAnsi="Times New Roman" w:cs="Times New Roman"/>
          <w:sz w:val="22"/>
        </w:rPr>
        <w:br w:type="page"/>
      </w:r>
    </w:p>
    <w:tbl>
      <w:tblPr>
        <w:tblStyle w:val="Tablaconcuadrcula1"/>
        <w:tblW w:w="0" w:type="auto"/>
        <w:jc w:val="center"/>
        <w:tblLook w:val="04A0" w:firstRow="1" w:lastRow="0" w:firstColumn="1" w:lastColumn="0" w:noHBand="0" w:noVBand="1"/>
      </w:tblPr>
      <w:tblGrid>
        <w:gridCol w:w="2858"/>
        <w:gridCol w:w="2818"/>
        <w:gridCol w:w="2818"/>
      </w:tblGrid>
      <w:tr w:rsidR="00C306D0" w:rsidRPr="00162361" w14:paraId="17BE2AA0" w14:textId="77777777" w:rsidTr="00760429">
        <w:trPr>
          <w:jc w:val="center"/>
        </w:trPr>
        <w:tc>
          <w:tcPr>
            <w:tcW w:w="2858" w:type="dxa"/>
            <w:vAlign w:val="center"/>
          </w:tcPr>
          <w:p w14:paraId="1F237619"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Transition</w:t>
            </w:r>
          </w:p>
        </w:tc>
        <w:tc>
          <w:tcPr>
            <w:tcW w:w="2818" w:type="dxa"/>
            <w:vAlign w:val="center"/>
          </w:tcPr>
          <w:p w14:paraId="2E76519C"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∆x (nm)</w:t>
            </w:r>
          </w:p>
        </w:tc>
        <w:tc>
          <w:tcPr>
            <w:tcW w:w="2818" w:type="dxa"/>
            <w:vAlign w:val="center"/>
          </w:tcPr>
          <w:p w14:paraId="0C258DD0" w14:textId="77777777" w:rsidR="00C306D0" w:rsidRPr="00162361" w:rsidRDefault="00C306D0" w:rsidP="00760429">
            <w:pPr>
              <w:jc w:val="center"/>
              <w:rPr>
                <w:rFonts w:ascii="Times New Roman" w:hAnsi="Times New Roman" w:cs="Times New Roman"/>
                <w:b/>
                <w:bCs/>
                <w:sz w:val="22"/>
              </w:rPr>
            </w:pPr>
            <w:r w:rsidRPr="00162361">
              <w:rPr>
                <w:rFonts w:ascii="Times New Roman" w:hAnsi="Times New Roman" w:cs="Times New Roman"/>
                <w:b/>
                <w:bCs/>
                <w:sz w:val="22"/>
              </w:rPr>
              <w:t>α</w:t>
            </w:r>
            <w:r w:rsidRPr="00162361">
              <w:rPr>
                <w:rFonts w:ascii="Times New Roman" w:hAnsi="Times New Roman" w:cs="Times New Roman"/>
                <w:b/>
                <w:bCs/>
                <w:sz w:val="22"/>
                <w:vertAlign w:val="subscript"/>
              </w:rPr>
              <w:t>0</w:t>
            </w:r>
            <w:r w:rsidRPr="00162361">
              <w:rPr>
                <w:rFonts w:ascii="Times New Roman" w:hAnsi="Times New Roman" w:cs="Times New Roman"/>
                <w:b/>
                <w:bCs/>
                <w:sz w:val="22"/>
              </w:rPr>
              <w:t xml:space="preserve"> (s</w:t>
            </w:r>
            <w:r w:rsidRPr="00162361">
              <w:rPr>
                <w:rFonts w:ascii="Times New Roman" w:hAnsi="Times New Roman" w:cs="Times New Roman"/>
                <w:b/>
                <w:bCs/>
                <w:sz w:val="22"/>
                <w:vertAlign w:val="superscript"/>
              </w:rPr>
              <w:t>-1</w:t>
            </w:r>
            <w:r w:rsidRPr="00162361">
              <w:rPr>
                <w:rFonts w:ascii="Times New Roman" w:hAnsi="Times New Roman" w:cs="Times New Roman"/>
                <w:b/>
                <w:bCs/>
                <w:sz w:val="22"/>
              </w:rPr>
              <w:t>)</w:t>
            </w:r>
          </w:p>
        </w:tc>
      </w:tr>
      <w:tr w:rsidR="00C306D0" w:rsidRPr="00162361" w14:paraId="6045783E" w14:textId="77777777" w:rsidTr="00760429">
        <w:trPr>
          <w:jc w:val="center"/>
        </w:trPr>
        <w:tc>
          <w:tcPr>
            <w:tcW w:w="2858" w:type="dxa"/>
            <w:vAlign w:val="center"/>
          </w:tcPr>
          <w:p w14:paraId="7575E93B"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 xml:space="preserve">BG </w:t>
            </w:r>
            <w:r w:rsidRPr="00162361">
              <w:rPr>
                <w:rFonts w:ascii="Times New Roman" w:hAnsi="Times New Roman" w:cs="Times New Roman"/>
                <w:sz w:val="22"/>
              </w:rPr>
              <w:sym w:font="Wingdings" w:char="F0E0"/>
            </w:r>
            <w:r w:rsidRPr="00162361">
              <w:rPr>
                <w:rFonts w:ascii="Times New Roman" w:hAnsi="Times New Roman" w:cs="Times New Roman"/>
                <w:sz w:val="22"/>
              </w:rPr>
              <w:t xml:space="preserve"> BF</w:t>
            </w:r>
          </w:p>
        </w:tc>
        <w:tc>
          <w:tcPr>
            <w:tcW w:w="2818" w:type="dxa"/>
            <w:vAlign w:val="center"/>
          </w:tcPr>
          <w:p w14:paraId="4781639C"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0.023</w:t>
            </w:r>
          </w:p>
        </w:tc>
        <w:tc>
          <w:tcPr>
            <w:tcW w:w="2818" w:type="dxa"/>
            <w:vAlign w:val="center"/>
          </w:tcPr>
          <w:p w14:paraId="49D73628"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0.012</w:t>
            </w:r>
          </w:p>
        </w:tc>
      </w:tr>
      <w:tr w:rsidR="00C306D0" w:rsidRPr="00162361" w14:paraId="34BF337B" w14:textId="77777777" w:rsidTr="00760429">
        <w:trPr>
          <w:jc w:val="center"/>
        </w:trPr>
        <w:tc>
          <w:tcPr>
            <w:tcW w:w="2858" w:type="dxa"/>
            <w:vAlign w:val="center"/>
          </w:tcPr>
          <w:p w14:paraId="6422C8F3"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 xml:space="preserve">BG </w:t>
            </w:r>
            <w:r w:rsidRPr="00162361">
              <w:rPr>
                <w:rFonts w:ascii="Times New Roman" w:hAnsi="Times New Roman" w:cs="Times New Roman"/>
                <w:sz w:val="22"/>
              </w:rPr>
              <w:sym w:font="Wingdings" w:char="F0E0"/>
            </w:r>
            <w:r w:rsidRPr="00162361">
              <w:rPr>
                <w:rFonts w:ascii="Times New Roman" w:hAnsi="Times New Roman" w:cs="Times New Roman"/>
                <w:sz w:val="22"/>
              </w:rPr>
              <w:t xml:space="preserve"> FG</w:t>
            </w:r>
          </w:p>
        </w:tc>
        <w:tc>
          <w:tcPr>
            <w:tcW w:w="2818" w:type="dxa"/>
            <w:vAlign w:val="center"/>
          </w:tcPr>
          <w:p w14:paraId="2583F7BB"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0.023</w:t>
            </w:r>
          </w:p>
        </w:tc>
        <w:tc>
          <w:tcPr>
            <w:tcW w:w="2818" w:type="dxa"/>
            <w:vAlign w:val="center"/>
          </w:tcPr>
          <w:p w14:paraId="52C39886" w14:textId="77777777" w:rsidR="00C306D0" w:rsidRPr="00162361" w:rsidRDefault="00C306D0" w:rsidP="00760429">
            <w:pPr>
              <w:jc w:val="center"/>
              <w:rPr>
                <w:rFonts w:ascii="Times New Roman" w:hAnsi="Times New Roman" w:cs="Times New Roman"/>
                <w:sz w:val="22"/>
              </w:rPr>
            </w:pPr>
            <w:r w:rsidRPr="00162361">
              <w:rPr>
                <w:rFonts w:ascii="Times New Roman" w:hAnsi="Times New Roman" w:cs="Times New Roman"/>
                <w:sz w:val="22"/>
              </w:rPr>
              <w:t>0.015</w:t>
            </w:r>
          </w:p>
        </w:tc>
      </w:tr>
    </w:tbl>
    <w:p w14:paraId="2626D79E" w14:textId="77777777" w:rsidR="00C306D0" w:rsidRPr="00162361" w:rsidRDefault="00C306D0" w:rsidP="00760429">
      <w:pPr>
        <w:autoSpaceDE w:val="0"/>
        <w:autoSpaceDN w:val="0"/>
        <w:adjustRightInd w:val="0"/>
        <w:spacing w:after="0" w:line="240" w:lineRule="auto"/>
        <w:rPr>
          <w:rFonts w:ascii="Times New Roman" w:hAnsi="Times New Roman" w:cs="Times New Roman"/>
          <w:sz w:val="22"/>
        </w:rPr>
      </w:pPr>
    </w:p>
    <w:p w14:paraId="3B2A8B63" w14:textId="74B16860" w:rsidR="00C306D0" w:rsidRPr="00162361" w:rsidRDefault="00C306D0" w:rsidP="00760429">
      <w:pPr>
        <w:autoSpaceDE w:val="0"/>
        <w:autoSpaceDN w:val="0"/>
        <w:adjustRightInd w:val="0"/>
        <w:spacing w:after="0" w:line="240" w:lineRule="auto"/>
        <w:rPr>
          <w:rFonts w:ascii="Times New Roman" w:hAnsi="Times New Roman" w:cs="Times New Roman"/>
          <w:sz w:val="22"/>
        </w:rPr>
      </w:pPr>
      <w:r w:rsidRPr="00162361">
        <w:rPr>
          <w:rFonts w:ascii="Times New Roman" w:hAnsi="Times New Roman" w:cs="Times New Roman"/>
          <w:b/>
          <w:sz w:val="22"/>
        </w:rPr>
        <w:t xml:space="preserve">Supplementary </w:t>
      </w:r>
      <w:r w:rsidRPr="00162361">
        <w:rPr>
          <w:rFonts w:ascii="Times New Roman" w:hAnsi="Times New Roman" w:cs="Times New Roman"/>
          <w:b/>
          <w:bCs/>
          <w:sz w:val="22"/>
        </w:rPr>
        <w:t>Table S</w:t>
      </w:r>
      <w:r w:rsidR="0049688A">
        <w:rPr>
          <w:rFonts w:ascii="Times New Roman" w:hAnsi="Times New Roman" w:cs="Times New Roman"/>
          <w:b/>
          <w:bCs/>
          <w:sz w:val="22"/>
        </w:rPr>
        <w:t>5</w:t>
      </w:r>
      <w:r w:rsidRPr="00162361">
        <w:rPr>
          <w:rFonts w:ascii="Times New Roman" w:hAnsi="Times New Roman" w:cs="Times New Roman"/>
          <w:b/>
          <w:bCs/>
          <w:sz w:val="22"/>
        </w:rPr>
        <w:t>. Transition rates for isomerization reactions</w:t>
      </w:r>
      <w:r w:rsidRPr="00162361">
        <w:rPr>
          <w:rFonts w:ascii="Times New Roman" w:hAnsi="Times New Roman" w:cs="Times New Roman"/>
          <w:sz w:val="22"/>
        </w:rPr>
        <w:t>.</w:t>
      </w:r>
    </w:p>
    <w:p w14:paraId="6A321746" w14:textId="77777777" w:rsidR="00C306D0" w:rsidRPr="00162361" w:rsidRDefault="00C306D0" w:rsidP="00760429">
      <w:pPr>
        <w:rPr>
          <w:rFonts w:ascii="Times New Roman" w:hAnsi="Times New Roman" w:cs="Times New Roman"/>
          <w:sz w:val="22"/>
        </w:rPr>
      </w:pPr>
      <w:r w:rsidRPr="00162361">
        <w:rPr>
          <w:rFonts w:ascii="Times New Roman" w:hAnsi="Times New Roman" w:cs="Times New Roman"/>
          <w:sz w:val="22"/>
        </w:rPr>
        <w:br w:type="page"/>
      </w:r>
    </w:p>
    <w:tbl>
      <w:tblPr>
        <w:tblStyle w:val="Tablaconcuadrcula1"/>
        <w:tblW w:w="0" w:type="auto"/>
        <w:jc w:val="center"/>
        <w:tblLook w:val="04A0" w:firstRow="1" w:lastRow="0" w:firstColumn="1" w:lastColumn="0" w:noHBand="0" w:noVBand="1"/>
      </w:tblPr>
      <w:tblGrid>
        <w:gridCol w:w="2295"/>
        <w:gridCol w:w="1102"/>
        <w:gridCol w:w="1560"/>
        <w:gridCol w:w="1636"/>
        <w:gridCol w:w="1381"/>
        <w:gridCol w:w="1381"/>
      </w:tblGrid>
      <w:tr w:rsidR="00C306D0" w:rsidRPr="00162361" w14:paraId="66E3DC98" w14:textId="77777777" w:rsidTr="00162361">
        <w:trPr>
          <w:jc w:val="center"/>
        </w:trPr>
        <w:tc>
          <w:tcPr>
            <w:tcW w:w="2295" w:type="dxa"/>
            <w:vAlign w:val="center"/>
          </w:tcPr>
          <w:p w14:paraId="1EB3CF1E"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Element</w:t>
            </w:r>
          </w:p>
        </w:tc>
        <w:tc>
          <w:tcPr>
            <w:tcW w:w="1102" w:type="dxa"/>
            <w:vAlign w:val="center"/>
          </w:tcPr>
          <w:p w14:paraId="731D80F2"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Reduced Ig</w:t>
            </w:r>
          </w:p>
        </w:tc>
        <w:tc>
          <w:tcPr>
            <w:tcW w:w="1560" w:type="dxa"/>
            <w:vAlign w:val="center"/>
          </w:tcPr>
          <w:p w14:paraId="4DE8B5F4"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Ig containing a disulfide</w:t>
            </w:r>
          </w:p>
        </w:tc>
        <w:tc>
          <w:tcPr>
            <w:tcW w:w="1636" w:type="dxa"/>
            <w:vAlign w:val="center"/>
          </w:tcPr>
          <w:p w14:paraId="73993D29"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S-thiol at C47 and C63</w:t>
            </w:r>
          </w:p>
        </w:tc>
        <w:tc>
          <w:tcPr>
            <w:tcW w:w="1381" w:type="dxa"/>
            <w:vAlign w:val="center"/>
          </w:tcPr>
          <w:p w14:paraId="58CC40D5"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S-thiol at C47</w:t>
            </w:r>
          </w:p>
        </w:tc>
        <w:tc>
          <w:tcPr>
            <w:tcW w:w="1381" w:type="dxa"/>
            <w:vAlign w:val="center"/>
          </w:tcPr>
          <w:p w14:paraId="2EE01DCC"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S-thiol at C63</w:t>
            </w:r>
          </w:p>
        </w:tc>
      </w:tr>
      <w:tr w:rsidR="00C306D0" w:rsidRPr="00162361" w14:paraId="40200A89" w14:textId="77777777" w:rsidTr="00162361">
        <w:trPr>
          <w:jc w:val="center"/>
        </w:trPr>
        <w:tc>
          <w:tcPr>
            <w:tcW w:w="2295" w:type="dxa"/>
            <w:vAlign w:val="center"/>
          </w:tcPr>
          <w:p w14:paraId="4E92A9FB" w14:textId="77777777" w:rsidR="00C306D0" w:rsidRPr="00162361" w:rsidRDefault="00C306D0" w:rsidP="00760429">
            <w:pPr>
              <w:autoSpaceDE w:val="0"/>
              <w:autoSpaceDN w:val="0"/>
              <w:adjustRightInd w:val="0"/>
              <w:jc w:val="center"/>
              <w:rPr>
                <w:rFonts w:ascii="Times New Roman" w:hAnsi="Times New Roman" w:cs="Times New Roman"/>
                <w:b/>
                <w:bCs/>
                <w:sz w:val="22"/>
              </w:rPr>
            </w:pPr>
            <w:r w:rsidRPr="00162361">
              <w:rPr>
                <w:rFonts w:ascii="Times New Roman" w:hAnsi="Times New Roman" w:cs="Times New Roman"/>
                <w:b/>
                <w:bCs/>
                <w:sz w:val="22"/>
              </w:rPr>
              <w:t>Folding fraction</w:t>
            </w:r>
          </w:p>
        </w:tc>
        <w:tc>
          <w:tcPr>
            <w:tcW w:w="1102" w:type="dxa"/>
            <w:vAlign w:val="center"/>
          </w:tcPr>
          <w:p w14:paraId="6B8FD833"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0.6</w:t>
            </w:r>
          </w:p>
        </w:tc>
        <w:tc>
          <w:tcPr>
            <w:tcW w:w="1560" w:type="dxa"/>
            <w:vAlign w:val="center"/>
          </w:tcPr>
          <w:p w14:paraId="08660A73"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0.6</w:t>
            </w:r>
          </w:p>
        </w:tc>
        <w:tc>
          <w:tcPr>
            <w:tcW w:w="1636" w:type="dxa"/>
            <w:vAlign w:val="center"/>
          </w:tcPr>
          <w:p w14:paraId="4DABA33C"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0.054</w:t>
            </w:r>
          </w:p>
        </w:tc>
        <w:tc>
          <w:tcPr>
            <w:tcW w:w="1381" w:type="dxa"/>
            <w:vAlign w:val="center"/>
          </w:tcPr>
          <w:p w14:paraId="4CA21D3F"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0.33</w:t>
            </w:r>
          </w:p>
        </w:tc>
        <w:tc>
          <w:tcPr>
            <w:tcW w:w="1381" w:type="dxa"/>
            <w:vAlign w:val="center"/>
          </w:tcPr>
          <w:p w14:paraId="0248DBAC" w14:textId="77777777" w:rsidR="00C306D0" w:rsidRPr="00162361" w:rsidRDefault="00C306D0" w:rsidP="00760429">
            <w:pPr>
              <w:autoSpaceDE w:val="0"/>
              <w:autoSpaceDN w:val="0"/>
              <w:adjustRightInd w:val="0"/>
              <w:jc w:val="center"/>
              <w:rPr>
                <w:rFonts w:ascii="Times New Roman" w:hAnsi="Times New Roman" w:cs="Times New Roman"/>
                <w:sz w:val="22"/>
              </w:rPr>
            </w:pPr>
            <w:r w:rsidRPr="00162361">
              <w:rPr>
                <w:rFonts w:ascii="Times New Roman" w:hAnsi="Times New Roman" w:cs="Times New Roman"/>
                <w:sz w:val="22"/>
              </w:rPr>
              <w:t>0.37</w:t>
            </w:r>
          </w:p>
        </w:tc>
      </w:tr>
    </w:tbl>
    <w:p w14:paraId="2840F454" w14:textId="77777777" w:rsidR="00C306D0" w:rsidRPr="00162361" w:rsidRDefault="00C306D0" w:rsidP="00760429">
      <w:pPr>
        <w:autoSpaceDE w:val="0"/>
        <w:autoSpaceDN w:val="0"/>
        <w:adjustRightInd w:val="0"/>
        <w:spacing w:after="0" w:line="240" w:lineRule="auto"/>
        <w:rPr>
          <w:rFonts w:ascii="Times New Roman" w:hAnsi="Times New Roman" w:cs="Times New Roman"/>
          <w:b/>
          <w:bCs/>
          <w:sz w:val="22"/>
        </w:rPr>
      </w:pPr>
    </w:p>
    <w:p w14:paraId="5EE9FABA" w14:textId="54FE1D24" w:rsidR="00C306D0" w:rsidRPr="00162361" w:rsidRDefault="00C306D0" w:rsidP="00760429">
      <w:pPr>
        <w:autoSpaceDE w:val="0"/>
        <w:autoSpaceDN w:val="0"/>
        <w:adjustRightInd w:val="0"/>
        <w:spacing w:after="0" w:line="240" w:lineRule="auto"/>
        <w:rPr>
          <w:rFonts w:ascii="Times New Roman" w:hAnsi="Times New Roman" w:cs="Times New Roman"/>
          <w:sz w:val="22"/>
        </w:rPr>
      </w:pPr>
      <w:r w:rsidRPr="00162361">
        <w:rPr>
          <w:rFonts w:ascii="Times New Roman" w:hAnsi="Times New Roman" w:cs="Times New Roman"/>
          <w:b/>
          <w:sz w:val="22"/>
        </w:rPr>
        <w:t xml:space="preserve">Supplementary </w:t>
      </w:r>
      <w:r w:rsidRPr="00162361">
        <w:rPr>
          <w:rFonts w:ascii="Times New Roman" w:hAnsi="Times New Roman" w:cs="Times New Roman"/>
          <w:b/>
          <w:bCs/>
          <w:sz w:val="22"/>
        </w:rPr>
        <w:t>Table S</w:t>
      </w:r>
      <w:r w:rsidR="0049688A">
        <w:rPr>
          <w:rFonts w:ascii="Times New Roman" w:hAnsi="Times New Roman" w:cs="Times New Roman"/>
          <w:b/>
          <w:bCs/>
          <w:sz w:val="22"/>
        </w:rPr>
        <w:t>6</w:t>
      </w:r>
      <w:r w:rsidRPr="00162361">
        <w:rPr>
          <w:rFonts w:ascii="Times New Roman" w:hAnsi="Times New Roman" w:cs="Times New Roman"/>
          <w:b/>
          <w:bCs/>
          <w:sz w:val="22"/>
        </w:rPr>
        <w:t>. Folding fraction of titin domains.</w:t>
      </w:r>
      <w:r w:rsidRPr="00162361">
        <w:rPr>
          <w:rFonts w:ascii="Times New Roman" w:hAnsi="Times New Roman" w:cs="Times New Roman"/>
          <w:sz w:val="22"/>
        </w:rPr>
        <w:t xml:space="preserve"> Folding probabilities calculated using Bell's model are multiplied by the folding fractions to obtain the final folding probability.</w:t>
      </w:r>
    </w:p>
    <w:p w14:paraId="5144A4F6" w14:textId="77777777" w:rsidR="00C306D0" w:rsidRPr="0095329C" w:rsidRDefault="00C306D0" w:rsidP="00760429">
      <w:pPr>
        <w:rPr>
          <w:rFonts w:ascii="Times New Roman" w:eastAsiaTheme="minorEastAsia" w:hAnsi="Times New Roman" w:cs="Times New Roman"/>
        </w:rPr>
      </w:pPr>
    </w:p>
    <w:p w14:paraId="517940B7" w14:textId="77777777" w:rsidR="00C306D0" w:rsidRPr="0095329C" w:rsidRDefault="00C306D0" w:rsidP="00760429">
      <w:pPr>
        <w:rPr>
          <w:rFonts w:ascii="Times New Roman" w:hAnsi="Times New Roman" w:cs="Times New Roman"/>
        </w:rPr>
      </w:pPr>
    </w:p>
    <w:p w14:paraId="33B49408" w14:textId="77777777" w:rsidR="00C306D0" w:rsidRPr="0095329C" w:rsidRDefault="00C306D0" w:rsidP="00760429">
      <w:pPr>
        <w:rPr>
          <w:rFonts w:ascii="Times New Roman" w:hAnsi="Times New Roman" w:cs="Times New Roman"/>
        </w:rPr>
      </w:pPr>
    </w:p>
    <w:p w14:paraId="319FD1CC" w14:textId="77777777" w:rsidR="00C306D0" w:rsidRPr="0095329C" w:rsidRDefault="00C306D0" w:rsidP="00760429">
      <w:pPr>
        <w:rPr>
          <w:rFonts w:ascii="Times New Roman" w:hAnsi="Times New Roman" w:cs="Times New Roman"/>
        </w:rPr>
      </w:pPr>
      <w:r w:rsidRPr="0095329C">
        <w:rPr>
          <w:rFonts w:ascii="Times New Roman" w:hAnsi="Times New Roman" w:cs="Times New Roman"/>
        </w:rPr>
        <w:br w:type="page"/>
      </w:r>
    </w:p>
    <w:p w14:paraId="5B403F3F" w14:textId="77777777" w:rsidR="00C306D0" w:rsidRPr="00162361" w:rsidRDefault="00C306D0" w:rsidP="00760429">
      <w:pPr>
        <w:spacing w:before="240"/>
        <w:rPr>
          <w:rFonts w:ascii="Times New Roman" w:hAnsi="Times New Roman" w:cs="Times New Roman"/>
          <w:b/>
          <w:sz w:val="22"/>
        </w:rPr>
      </w:pPr>
      <w:r w:rsidRPr="00162361">
        <w:rPr>
          <w:rFonts w:ascii="Times New Roman" w:hAnsi="Times New Roman" w:cs="Times New Roman"/>
          <w:b/>
          <w:sz w:val="22"/>
        </w:rPr>
        <w:t>Supplementary references</w:t>
      </w:r>
    </w:p>
    <w:p w14:paraId="4AC7404F" w14:textId="2E590569"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1.</w:t>
      </w:r>
      <w:r w:rsidRPr="00C306D0">
        <w:rPr>
          <w:rFonts w:ascii="Times New Roman" w:hAnsi="Times New Roman" w:cs="Times New Roman"/>
          <w:sz w:val="22"/>
        </w:rPr>
        <w:tab/>
        <w:t xml:space="preserve">Giganti, D., et al., </w:t>
      </w:r>
      <w:r w:rsidRPr="00C306D0">
        <w:rPr>
          <w:rFonts w:ascii="Times New Roman" w:hAnsi="Times New Roman" w:cs="Times New Roman"/>
          <w:i/>
          <w:sz w:val="22"/>
        </w:rPr>
        <w:t>Disulfide isomerization reactions in titin immunoglobulin domains enable a mode of protein elasticity.</w:t>
      </w:r>
      <w:r w:rsidRPr="00C306D0">
        <w:rPr>
          <w:rFonts w:ascii="Times New Roman" w:hAnsi="Times New Roman" w:cs="Times New Roman"/>
          <w:sz w:val="22"/>
        </w:rPr>
        <w:t xml:space="preserve"> Nat Commun, 2018. </w:t>
      </w:r>
      <w:r w:rsidRPr="00C306D0">
        <w:rPr>
          <w:rFonts w:ascii="Times New Roman" w:hAnsi="Times New Roman" w:cs="Times New Roman"/>
          <w:b/>
          <w:sz w:val="22"/>
        </w:rPr>
        <w:t>9</w:t>
      </w:r>
      <w:r w:rsidRPr="00C306D0">
        <w:rPr>
          <w:rFonts w:ascii="Times New Roman" w:hAnsi="Times New Roman" w:cs="Times New Roman"/>
          <w:sz w:val="22"/>
        </w:rPr>
        <w:t>(1): p. 185.</w:t>
      </w:r>
    </w:p>
    <w:p w14:paraId="58FAEA2B"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2.</w:t>
      </w:r>
      <w:r w:rsidRPr="00C306D0">
        <w:rPr>
          <w:rFonts w:ascii="Times New Roman" w:hAnsi="Times New Roman" w:cs="Times New Roman"/>
          <w:sz w:val="22"/>
        </w:rPr>
        <w:tab/>
        <w:t xml:space="preserve">Lahmers, S., et al., </w:t>
      </w:r>
      <w:r w:rsidRPr="00C306D0">
        <w:rPr>
          <w:rFonts w:ascii="Times New Roman" w:hAnsi="Times New Roman" w:cs="Times New Roman"/>
          <w:i/>
          <w:sz w:val="22"/>
        </w:rPr>
        <w:t>Developmental control of titin isoform expression and passive stiffness in fetal and neonatal myocardium.</w:t>
      </w:r>
      <w:r w:rsidRPr="00C306D0">
        <w:rPr>
          <w:rFonts w:ascii="Times New Roman" w:hAnsi="Times New Roman" w:cs="Times New Roman"/>
          <w:sz w:val="22"/>
        </w:rPr>
        <w:t xml:space="preserve"> Circulation research, 2004. </w:t>
      </w:r>
      <w:r w:rsidRPr="00C306D0">
        <w:rPr>
          <w:rFonts w:ascii="Times New Roman" w:hAnsi="Times New Roman" w:cs="Times New Roman"/>
          <w:b/>
          <w:sz w:val="22"/>
        </w:rPr>
        <w:t>94</w:t>
      </w:r>
      <w:r w:rsidRPr="00C306D0">
        <w:rPr>
          <w:rFonts w:ascii="Times New Roman" w:hAnsi="Times New Roman" w:cs="Times New Roman"/>
          <w:sz w:val="22"/>
        </w:rPr>
        <w:t>(4): p. 505-13.</w:t>
      </w:r>
    </w:p>
    <w:p w14:paraId="2CF65ACD"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3.</w:t>
      </w:r>
      <w:r w:rsidRPr="00C306D0">
        <w:rPr>
          <w:rFonts w:ascii="Times New Roman" w:hAnsi="Times New Roman" w:cs="Times New Roman"/>
          <w:sz w:val="22"/>
        </w:rPr>
        <w:tab/>
        <w:t xml:space="preserve">Rivas-Pardo, J.A., et al., </w:t>
      </w:r>
      <w:r w:rsidRPr="00C306D0">
        <w:rPr>
          <w:rFonts w:ascii="Times New Roman" w:hAnsi="Times New Roman" w:cs="Times New Roman"/>
          <w:i/>
          <w:sz w:val="22"/>
        </w:rPr>
        <w:t>A HaloTag-TEV genetic cassette for mechanical phenotyping of proteins from tissues.</w:t>
      </w:r>
      <w:r w:rsidRPr="00C306D0">
        <w:rPr>
          <w:rFonts w:ascii="Times New Roman" w:hAnsi="Times New Roman" w:cs="Times New Roman"/>
          <w:sz w:val="22"/>
        </w:rPr>
        <w:t xml:space="preserve"> Nature Communications, 2020. </w:t>
      </w:r>
      <w:r w:rsidRPr="00C306D0">
        <w:rPr>
          <w:rFonts w:ascii="Times New Roman" w:hAnsi="Times New Roman" w:cs="Times New Roman"/>
          <w:b/>
          <w:sz w:val="22"/>
        </w:rPr>
        <w:t>11</w:t>
      </w:r>
      <w:r w:rsidRPr="00C306D0">
        <w:rPr>
          <w:rFonts w:ascii="Times New Roman" w:hAnsi="Times New Roman" w:cs="Times New Roman"/>
          <w:sz w:val="22"/>
        </w:rPr>
        <w:t>(1): p. 2060.</w:t>
      </w:r>
    </w:p>
    <w:p w14:paraId="02062286"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4.</w:t>
      </w:r>
      <w:r w:rsidRPr="00C306D0">
        <w:rPr>
          <w:rFonts w:ascii="Times New Roman" w:hAnsi="Times New Roman" w:cs="Times New Roman"/>
          <w:sz w:val="22"/>
        </w:rPr>
        <w:tab/>
        <w:t xml:space="preserve">Smith, S.B., L. Finzi, and C. Bustamante, </w:t>
      </w:r>
      <w:r w:rsidRPr="00C306D0">
        <w:rPr>
          <w:rFonts w:ascii="Times New Roman" w:hAnsi="Times New Roman" w:cs="Times New Roman"/>
          <w:i/>
          <w:sz w:val="22"/>
        </w:rPr>
        <w:t>Direct mechanical measurements of the elasticity of single DNA molecules by using magnetic beads.</w:t>
      </w:r>
      <w:r w:rsidRPr="00C306D0">
        <w:rPr>
          <w:rFonts w:ascii="Times New Roman" w:hAnsi="Times New Roman" w:cs="Times New Roman"/>
          <w:sz w:val="22"/>
        </w:rPr>
        <w:t xml:space="preserve"> Science, 1992. </w:t>
      </w:r>
      <w:r w:rsidRPr="00C306D0">
        <w:rPr>
          <w:rFonts w:ascii="Times New Roman" w:hAnsi="Times New Roman" w:cs="Times New Roman"/>
          <w:b/>
          <w:sz w:val="22"/>
        </w:rPr>
        <w:t>258</w:t>
      </w:r>
      <w:r w:rsidRPr="00C306D0">
        <w:rPr>
          <w:rFonts w:ascii="Times New Roman" w:hAnsi="Times New Roman" w:cs="Times New Roman"/>
          <w:sz w:val="22"/>
        </w:rPr>
        <w:t>(5085): p. 1122-6.</w:t>
      </w:r>
    </w:p>
    <w:p w14:paraId="40671D10"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5.</w:t>
      </w:r>
      <w:r w:rsidRPr="00C306D0">
        <w:rPr>
          <w:rFonts w:ascii="Times New Roman" w:hAnsi="Times New Roman" w:cs="Times New Roman"/>
          <w:sz w:val="22"/>
        </w:rPr>
        <w:tab/>
        <w:t xml:space="preserve">Bell, G.I., </w:t>
      </w:r>
      <w:r w:rsidRPr="00C306D0">
        <w:rPr>
          <w:rFonts w:ascii="Times New Roman" w:hAnsi="Times New Roman" w:cs="Times New Roman"/>
          <w:i/>
          <w:sz w:val="22"/>
        </w:rPr>
        <w:t>Models for the specific adhesion of cells to cells.</w:t>
      </w:r>
      <w:r w:rsidRPr="00C306D0">
        <w:rPr>
          <w:rFonts w:ascii="Times New Roman" w:hAnsi="Times New Roman" w:cs="Times New Roman"/>
          <w:sz w:val="22"/>
        </w:rPr>
        <w:t xml:space="preserve"> Science, 1978. </w:t>
      </w:r>
      <w:r w:rsidRPr="00C306D0">
        <w:rPr>
          <w:rFonts w:ascii="Times New Roman" w:hAnsi="Times New Roman" w:cs="Times New Roman"/>
          <w:b/>
          <w:sz w:val="22"/>
        </w:rPr>
        <w:t>200</w:t>
      </w:r>
      <w:r w:rsidRPr="00C306D0">
        <w:rPr>
          <w:rFonts w:ascii="Times New Roman" w:hAnsi="Times New Roman" w:cs="Times New Roman"/>
          <w:sz w:val="22"/>
        </w:rPr>
        <w:t>(4342): p. 618-27.</w:t>
      </w:r>
    </w:p>
    <w:p w14:paraId="4ED2B300"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6.</w:t>
      </w:r>
      <w:r w:rsidRPr="00C306D0">
        <w:rPr>
          <w:rFonts w:ascii="Times New Roman" w:hAnsi="Times New Roman" w:cs="Times New Roman"/>
          <w:sz w:val="22"/>
        </w:rPr>
        <w:tab/>
        <w:t xml:space="preserve">Alegre-Cebollada, J., et al., </w:t>
      </w:r>
      <w:r w:rsidRPr="00C306D0">
        <w:rPr>
          <w:rFonts w:ascii="Times New Roman" w:hAnsi="Times New Roman" w:cs="Times New Roman"/>
          <w:i/>
          <w:sz w:val="22"/>
        </w:rPr>
        <w:t>S-glutathionylation of cryptic cysteines enhances titin elasticity by blocking protein folding.</w:t>
      </w:r>
      <w:r w:rsidRPr="00C306D0">
        <w:rPr>
          <w:rFonts w:ascii="Times New Roman" w:hAnsi="Times New Roman" w:cs="Times New Roman"/>
          <w:sz w:val="22"/>
        </w:rPr>
        <w:t xml:space="preserve"> Cell, 2014. </w:t>
      </w:r>
      <w:r w:rsidRPr="00C306D0">
        <w:rPr>
          <w:rFonts w:ascii="Times New Roman" w:hAnsi="Times New Roman" w:cs="Times New Roman"/>
          <w:b/>
          <w:sz w:val="22"/>
        </w:rPr>
        <w:t>156</w:t>
      </w:r>
      <w:r w:rsidRPr="00C306D0">
        <w:rPr>
          <w:rFonts w:ascii="Times New Roman" w:hAnsi="Times New Roman" w:cs="Times New Roman"/>
          <w:sz w:val="22"/>
        </w:rPr>
        <w:t>(6): p. 1235-46.</w:t>
      </w:r>
    </w:p>
    <w:p w14:paraId="0429DCB9" w14:textId="77777777" w:rsidR="00C306D0" w:rsidRPr="00C306D0" w:rsidRDefault="00C306D0" w:rsidP="003D1015">
      <w:pPr>
        <w:pStyle w:val="EndNoteBibliography"/>
        <w:spacing w:after="0"/>
        <w:ind w:left="720" w:hanging="720"/>
        <w:rPr>
          <w:rFonts w:ascii="Times New Roman" w:hAnsi="Times New Roman" w:cs="Times New Roman"/>
          <w:sz w:val="22"/>
        </w:rPr>
      </w:pPr>
      <w:r w:rsidRPr="00C306D0">
        <w:rPr>
          <w:rFonts w:ascii="Times New Roman" w:hAnsi="Times New Roman" w:cs="Times New Roman"/>
          <w:sz w:val="22"/>
        </w:rPr>
        <w:t>7.</w:t>
      </w:r>
      <w:r w:rsidRPr="00C306D0">
        <w:rPr>
          <w:rFonts w:ascii="Times New Roman" w:hAnsi="Times New Roman" w:cs="Times New Roman"/>
          <w:sz w:val="22"/>
        </w:rPr>
        <w:tab/>
        <w:t xml:space="preserve">Li, H., et al., </w:t>
      </w:r>
      <w:r w:rsidRPr="00C306D0">
        <w:rPr>
          <w:rFonts w:ascii="Times New Roman" w:hAnsi="Times New Roman" w:cs="Times New Roman"/>
          <w:i/>
          <w:sz w:val="22"/>
        </w:rPr>
        <w:t>Reverse engineering of the giant muscle protein titin.</w:t>
      </w:r>
      <w:r w:rsidRPr="00C306D0">
        <w:rPr>
          <w:rFonts w:ascii="Times New Roman" w:hAnsi="Times New Roman" w:cs="Times New Roman"/>
          <w:sz w:val="22"/>
        </w:rPr>
        <w:t xml:space="preserve"> Nature, 2002. </w:t>
      </w:r>
      <w:r w:rsidRPr="00C306D0">
        <w:rPr>
          <w:rFonts w:ascii="Times New Roman" w:hAnsi="Times New Roman" w:cs="Times New Roman"/>
          <w:b/>
          <w:sz w:val="22"/>
        </w:rPr>
        <w:t>418</w:t>
      </w:r>
      <w:r w:rsidRPr="00C306D0">
        <w:rPr>
          <w:rFonts w:ascii="Times New Roman" w:hAnsi="Times New Roman" w:cs="Times New Roman"/>
          <w:sz w:val="22"/>
        </w:rPr>
        <w:t>(6901): p. 998-1002.</w:t>
      </w:r>
    </w:p>
    <w:p w14:paraId="550550E4" w14:textId="77777777" w:rsidR="00C306D0" w:rsidRPr="00C306D0" w:rsidRDefault="00C306D0" w:rsidP="003D1015">
      <w:pPr>
        <w:pStyle w:val="EndNoteBibliography"/>
        <w:ind w:left="720" w:hanging="720"/>
        <w:rPr>
          <w:rFonts w:ascii="Times New Roman" w:hAnsi="Times New Roman" w:cs="Times New Roman"/>
          <w:sz w:val="22"/>
        </w:rPr>
      </w:pPr>
      <w:r w:rsidRPr="00C306D0">
        <w:rPr>
          <w:rFonts w:ascii="Times New Roman" w:hAnsi="Times New Roman" w:cs="Times New Roman"/>
          <w:sz w:val="22"/>
        </w:rPr>
        <w:t>8.</w:t>
      </w:r>
      <w:r w:rsidRPr="00C306D0">
        <w:rPr>
          <w:rFonts w:ascii="Times New Roman" w:hAnsi="Times New Roman" w:cs="Times New Roman"/>
          <w:sz w:val="22"/>
        </w:rPr>
        <w:tab/>
        <w:t xml:space="preserve">Grutzner, A., et al., </w:t>
      </w:r>
      <w:r w:rsidRPr="00C306D0">
        <w:rPr>
          <w:rFonts w:ascii="Times New Roman" w:hAnsi="Times New Roman" w:cs="Times New Roman"/>
          <w:i/>
          <w:sz w:val="22"/>
        </w:rPr>
        <w:t>Modulation of titin-based stiffness by disulfide bonding in the cardiac titin N2-B unique sequence.</w:t>
      </w:r>
      <w:r w:rsidRPr="00C306D0">
        <w:rPr>
          <w:rFonts w:ascii="Times New Roman" w:hAnsi="Times New Roman" w:cs="Times New Roman"/>
          <w:sz w:val="22"/>
        </w:rPr>
        <w:t xml:space="preserve"> Biophys J, 2009. </w:t>
      </w:r>
      <w:r w:rsidRPr="00C306D0">
        <w:rPr>
          <w:rFonts w:ascii="Times New Roman" w:hAnsi="Times New Roman" w:cs="Times New Roman"/>
          <w:b/>
          <w:sz w:val="22"/>
        </w:rPr>
        <w:t>97</w:t>
      </w:r>
      <w:r w:rsidRPr="00C306D0">
        <w:rPr>
          <w:rFonts w:ascii="Times New Roman" w:hAnsi="Times New Roman" w:cs="Times New Roman"/>
          <w:sz w:val="22"/>
        </w:rPr>
        <w:t>(3): p. 825-34.</w:t>
      </w:r>
    </w:p>
    <w:p w14:paraId="47FD10B2" w14:textId="77777777" w:rsidR="00C306D0" w:rsidRPr="004F5DA0" w:rsidRDefault="00C306D0" w:rsidP="000C4F00">
      <w:pPr>
        <w:spacing w:before="240"/>
        <w:rPr>
          <w:rFonts w:ascii="Times New Roman" w:hAnsi="Times New Roman" w:cs="Times New Roman"/>
          <w:sz w:val="22"/>
        </w:rPr>
      </w:pPr>
    </w:p>
    <w:p w14:paraId="52765CA5" w14:textId="77777777" w:rsidR="00F06178" w:rsidRPr="00A56857" w:rsidRDefault="00F06178" w:rsidP="00A56857"/>
    <w:sectPr w:rsidR="00F06178" w:rsidRPr="00A56857" w:rsidSect="00A56857">
      <w:headerReference w:type="default" r:id="rId48"/>
      <w:footerReference w:type="default" r:id="rId49"/>
      <w:pgSz w:w="11906" w:h="16838"/>
      <w:pgMar w:top="1418" w:right="851" w:bottom="1418" w:left="99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245CFD" w14:textId="77777777" w:rsidR="005844E2" w:rsidRDefault="005844E2" w:rsidP="001D27A0">
      <w:pPr>
        <w:spacing w:after="0" w:line="240" w:lineRule="auto"/>
      </w:pPr>
      <w:r>
        <w:separator/>
      </w:r>
    </w:p>
  </w:endnote>
  <w:endnote w:type="continuationSeparator" w:id="0">
    <w:p w14:paraId="27F59D08" w14:textId="77777777" w:rsidR="005844E2" w:rsidRDefault="005844E2" w:rsidP="001D27A0">
      <w:pPr>
        <w:spacing w:after="0" w:line="240" w:lineRule="auto"/>
      </w:pPr>
      <w:r>
        <w:continuationSeparator/>
      </w:r>
    </w:p>
  </w:endnote>
  <w:endnote w:type="continuationNotice" w:id="1">
    <w:p w14:paraId="58AE2185" w14:textId="77777777" w:rsidR="005844E2" w:rsidRDefault="005844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9492632"/>
      <w:docPartObj>
        <w:docPartGallery w:val="Page Numbers (Bottom of Page)"/>
        <w:docPartUnique/>
      </w:docPartObj>
    </w:sdtPr>
    <w:sdtEndPr/>
    <w:sdtContent>
      <w:p w14:paraId="21CD19EF" w14:textId="1607B6D7" w:rsidR="005844E2" w:rsidRDefault="005844E2">
        <w:pPr>
          <w:pStyle w:val="Piedepgina"/>
          <w:jc w:val="center"/>
        </w:pPr>
        <w:r>
          <w:fldChar w:fldCharType="begin"/>
        </w:r>
        <w:r>
          <w:instrText>PAGE   \* MERGEFORMAT</w:instrText>
        </w:r>
        <w:r>
          <w:fldChar w:fldCharType="separate"/>
        </w:r>
        <w:r w:rsidR="00D603CC" w:rsidRPr="00D603CC">
          <w:rPr>
            <w:noProof/>
            <w:lang w:val="es-ES"/>
          </w:rPr>
          <w:t>15</w:t>
        </w:r>
        <w:r>
          <w:fldChar w:fldCharType="end"/>
        </w:r>
      </w:p>
    </w:sdtContent>
  </w:sdt>
  <w:p w14:paraId="5468A031" w14:textId="77777777" w:rsidR="005844E2" w:rsidRDefault="005844E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DAE5F" w14:textId="77777777" w:rsidR="005844E2" w:rsidRDefault="005844E2" w:rsidP="001D27A0">
      <w:pPr>
        <w:spacing w:after="0" w:line="240" w:lineRule="auto"/>
      </w:pPr>
      <w:r>
        <w:separator/>
      </w:r>
    </w:p>
  </w:footnote>
  <w:footnote w:type="continuationSeparator" w:id="0">
    <w:p w14:paraId="0110D7B1" w14:textId="77777777" w:rsidR="005844E2" w:rsidRDefault="005844E2" w:rsidP="001D27A0">
      <w:pPr>
        <w:spacing w:after="0" w:line="240" w:lineRule="auto"/>
      </w:pPr>
      <w:r>
        <w:continuationSeparator/>
      </w:r>
    </w:p>
  </w:footnote>
  <w:footnote w:type="continuationNotice" w:id="1">
    <w:p w14:paraId="7921C479" w14:textId="77777777" w:rsidR="005844E2" w:rsidRDefault="005844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653BF" w14:textId="77777777" w:rsidR="005844E2" w:rsidRDefault="005844E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744AD"/>
    <w:multiLevelType w:val="hybridMultilevel"/>
    <w:tmpl w:val="A922F36A"/>
    <w:lvl w:ilvl="0" w:tplc="C62C3572">
      <w:start w:val="1"/>
      <w:numFmt w:val="decimal"/>
      <w:lvlText w:val="%1."/>
      <w:lvlJc w:val="left"/>
      <w:pPr>
        <w:ind w:left="928" w:hanging="360"/>
      </w:pPr>
      <w:rPr>
        <w:rFonts w:hint="default"/>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EB005F8"/>
    <w:multiLevelType w:val="hybridMultilevel"/>
    <w:tmpl w:val="643A7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1B552D4"/>
    <w:multiLevelType w:val="hybridMultilevel"/>
    <w:tmpl w:val="B614A55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DEF721C"/>
    <w:multiLevelType w:val="hybridMultilevel"/>
    <w:tmpl w:val="643A7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83A3FE6"/>
    <w:multiLevelType w:val="hybridMultilevel"/>
    <w:tmpl w:val="643A7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7085331"/>
    <w:multiLevelType w:val="hybridMultilevel"/>
    <w:tmpl w:val="E652972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31D4920"/>
    <w:multiLevelType w:val="hybridMultilevel"/>
    <w:tmpl w:val="C3925E2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5A26D53"/>
    <w:multiLevelType w:val="hybridMultilevel"/>
    <w:tmpl w:val="643A7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5A6132A"/>
    <w:multiLevelType w:val="hybridMultilevel"/>
    <w:tmpl w:val="E6282A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192783D"/>
    <w:multiLevelType w:val="hybridMultilevel"/>
    <w:tmpl w:val="643A7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99412E2"/>
    <w:multiLevelType w:val="hybridMultilevel"/>
    <w:tmpl w:val="2DE4EA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5"/>
  </w:num>
  <w:num w:numId="4">
    <w:abstractNumId w:val="2"/>
  </w:num>
  <w:num w:numId="5">
    <w:abstractNumId w:val="6"/>
  </w:num>
  <w:num w:numId="6">
    <w:abstractNumId w:val="3"/>
  </w:num>
  <w:num w:numId="7">
    <w:abstractNumId w:val="7"/>
  </w:num>
  <w:num w:numId="8">
    <w:abstractNumId w:val="4"/>
  </w:num>
  <w:num w:numId="9">
    <w:abstractNumId w:val="9"/>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s-ES" w:vendorID="64" w:dllVersion="131078" w:nlCheck="1" w:checkStyle="0"/>
  <w:activeWritingStyle w:appName="MSWord" w:lang="en-GB" w:vendorID="64" w:dllVersion="131078" w:nlCheck="1" w:checkStyle="1"/>
  <w:trackRevisions/>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C306D0"/>
    <w:rsid w:val="00001FDA"/>
    <w:rsid w:val="00015490"/>
    <w:rsid w:val="00017E89"/>
    <w:rsid w:val="000240D1"/>
    <w:rsid w:val="000352E4"/>
    <w:rsid w:val="00035A46"/>
    <w:rsid w:val="0003722D"/>
    <w:rsid w:val="00047C13"/>
    <w:rsid w:val="0005233B"/>
    <w:rsid w:val="0005498C"/>
    <w:rsid w:val="00060D52"/>
    <w:rsid w:val="000745A7"/>
    <w:rsid w:val="000A6804"/>
    <w:rsid w:val="000B02F0"/>
    <w:rsid w:val="000B37D7"/>
    <w:rsid w:val="000B697F"/>
    <w:rsid w:val="000C4F00"/>
    <w:rsid w:val="000D6993"/>
    <w:rsid w:val="000E02F5"/>
    <w:rsid w:val="000E314D"/>
    <w:rsid w:val="000E6C68"/>
    <w:rsid w:val="000E7D84"/>
    <w:rsid w:val="000F66E0"/>
    <w:rsid w:val="00111C12"/>
    <w:rsid w:val="00115B2B"/>
    <w:rsid w:val="00116420"/>
    <w:rsid w:val="001174BE"/>
    <w:rsid w:val="0012243F"/>
    <w:rsid w:val="00123C70"/>
    <w:rsid w:val="00125CA4"/>
    <w:rsid w:val="0013200C"/>
    <w:rsid w:val="00136ADC"/>
    <w:rsid w:val="001550EE"/>
    <w:rsid w:val="00155444"/>
    <w:rsid w:val="00156ECE"/>
    <w:rsid w:val="00162361"/>
    <w:rsid w:val="00174205"/>
    <w:rsid w:val="00180535"/>
    <w:rsid w:val="00180F0C"/>
    <w:rsid w:val="0019565E"/>
    <w:rsid w:val="00195AA0"/>
    <w:rsid w:val="001A065A"/>
    <w:rsid w:val="001D27A0"/>
    <w:rsid w:val="001D2888"/>
    <w:rsid w:val="001F0431"/>
    <w:rsid w:val="00226863"/>
    <w:rsid w:val="002423EE"/>
    <w:rsid w:val="002439B5"/>
    <w:rsid w:val="0024599F"/>
    <w:rsid w:val="00246CC7"/>
    <w:rsid w:val="002508BD"/>
    <w:rsid w:val="002513F2"/>
    <w:rsid w:val="00255E12"/>
    <w:rsid w:val="002843D0"/>
    <w:rsid w:val="00295751"/>
    <w:rsid w:val="00297C6C"/>
    <w:rsid w:val="002A0523"/>
    <w:rsid w:val="002B192E"/>
    <w:rsid w:val="002C3977"/>
    <w:rsid w:val="002C770F"/>
    <w:rsid w:val="002D0B05"/>
    <w:rsid w:val="002D584D"/>
    <w:rsid w:val="002D61D2"/>
    <w:rsid w:val="002E098F"/>
    <w:rsid w:val="002E0FF3"/>
    <w:rsid w:val="002E143A"/>
    <w:rsid w:val="002E55C1"/>
    <w:rsid w:val="002F2512"/>
    <w:rsid w:val="002F6B24"/>
    <w:rsid w:val="00305465"/>
    <w:rsid w:val="003165E1"/>
    <w:rsid w:val="00316C97"/>
    <w:rsid w:val="003327C7"/>
    <w:rsid w:val="003360B8"/>
    <w:rsid w:val="00336E4C"/>
    <w:rsid w:val="0033776C"/>
    <w:rsid w:val="00347BA9"/>
    <w:rsid w:val="00354255"/>
    <w:rsid w:val="00383514"/>
    <w:rsid w:val="00383A96"/>
    <w:rsid w:val="00392F83"/>
    <w:rsid w:val="003A4E34"/>
    <w:rsid w:val="003A7883"/>
    <w:rsid w:val="003A7D5F"/>
    <w:rsid w:val="003B4384"/>
    <w:rsid w:val="003B69D6"/>
    <w:rsid w:val="003D1015"/>
    <w:rsid w:val="003D5582"/>
    <w:rsid w:val="003F15EA"/>
    <w:rsid w:val="003F7C6D"/>
    <w:rsid w:val="00403B97"/>
    <w:rsid w:val="00403FAF"/>
    <w:rsid w:val="0041264E"/>
    <w:rsid w:val="00412C11"/>
    <w:rsid w:val="00415B92"/>
    <w:rsid w:val="00430DED"/>
    <w:rsid w:val="00432E54"/>
    <w:rsid w:val="00443A58"/>
    <w:rsid w:val="00445B7E"/>
    <w:rsid w:val="00445E27"/>
    <w:rsid w:val="00451DC4"/>
    <w:rsid w:val="004611A4"/>
    <w:rsid w:val="004634B4"/>
    <w:rsid w:val="00463DCD"/>
    <w:rsid w:val="00464779"/>
    <w:rsid w:val="00471E33"/>
    <w:rsid w:val="0048495E"/>
    <w:rsid w:val="004860E8"/>
    <w:rsid w:val="0049688A"/>
    <w:rsid w:val="004B487F"/>
    <w:rsid w:val="004B4B3E"/>
    <w:rsid w:val="004B65A8"/>
    <w:rsid w:val="004E23BC"/>
    <w:rsid w:val="004E5085"/>
    <w:rsid w:val="004F34C1"/>
    <w:rsid w:val="004F5DA0"/>
    <w:rsid w:val="004F773B"/>
    <w:rsid w:val="00502880"/>
    <w:rsid w:val="00503EFB"/>
    <w:rsid w:val="005253DF"/>
    <w:rsid w:val="00525A3C"/>
    <w:rsid w:val="0053233A"/>
    <w:rsid w:val="005326EA"/>
    <w:rsid w:val="00534678"/>
    <w:rsid w:val="00535E72"/>
    <w:rsid w:val="00545A1A"/>
    <w:rsid w:val="0055477B"/>
    <w:rsid w:val="0057144B"/>
    <w:rsid w:val="005750B7"/>
    <w:rsid w:val="005844E2"/>
    <w:rsid w:val="005854DC"/>
    <w:rsid w:val="00590386"/>
    <w:rsid w:val="005A4E5C"/>
    <w:rsid w:val="005A7357"/>
    <w:rsid w:val="005B41FE"/>
    <w:rsid w:val="005C0210"/>
    <w:rsid w:val="005C5B7F"/>
    <w:rsid w:val="005E069B"/>
    <w:rsid w:val="006015BC"/>
    <w:rsid w:val="00604666"/>
    <w:rsid w:val="00606BA9"/>
    <w:rsid w:val="00607E6D"/>
    <w:rsid w:val="00621F4F"/>
    <w:rsid w:val="00624588"/>
    <w:rsid w:val="00625872"/>
    <w:rsid w:val="00632504"/>
    <w:rsid w:val="0063580A"/>
    <w:rsid w:val="00635BCE"/>
    <w:rsid w:val="00635D24"/>
    <w:rsid w:val="00643780"/>
    <w:rsid w:val="00646B49"/>
    <w:rsid w:val="006553B1"/>
    <w:rsid w:val="00676978"/>
    <w:rsid w:val="0068405E"/>
    <w:rsid w:val="00696AB2"/>
    <w:rsid w:val="006A5BCF"/>
    <w:rsid w:val="006C4D04"/>
    <w:rsid w:val="006C63B4"/>
    <w:rsid w:val="006D0963"/>
    <w:rsid w:val="006E4BC8"/>
    <w:rsid w:val="006E7752"/>
    <w:rsid w:val="006F1438"/>
    <w:rsid w:val="00734777"/>
    <w:rsid w:val="007350B9"/>
    <w:rsid w:val="007459C2"/>
    <w:rsid w:val="007466A4"/>
    <w:rsid w:val="00760429"/>
    <w:rsid w:val="00760E15"/>
    <w:rsid w:val="00764208"/>
    <w:rsid w:val="00764264"/>
    <w:rsid w:val="00766C47"/>
    <w:rsid w:val="0077594F"/>
    <w:rsid w:val="00785AB3"/>
    <w:rsid w:val="007A383B"/>
    <w:rsid w:val="007A43D2"/>
    <w:rsid w:val="007B07DD"/>
    <w:rsid w:val="007B1484"/>
    <w:rsid w:val="007B6713"/>
    <w:rsid w:val="007B6727"/>
    <w:rsid w:val="007B7BC0"/>
    <w:rsid w:val="007C1D65"/>
    <w:rsid w:val="007D0724"/>
    <w:rsid w:val="007D0FEB"/>
    <w:rsid w:val="007D4141"/>
    <w:rsid w:val="007D4CFA"/>
    <w:rsid w:val="007D7018"/>
    <w:rsid w:val="007D7426"/>
    <w:rsid w:val="007D7C9A"/>
    <w:rsid w:val="007E2B19"/>
    <w:rsid w:val="007E2F09"/>
    <w:rsid w:val="00811304"/>
    <w:rsid w:val="008123D9"/>
    <w:rsid w:val="00815CDA"/>
    <w:rsid w:val="00825226"/>
    <w:rsid w:val="008277D0"/>
    <w:rsid w:val="0083279C"/>
    <w:rsid w:val="00832CBF"/>
    <w:rsid w:val="00840AC0"/>
    <w:rsid w:val="008446D3"/>
    <w:rsid w:val="00864550"/>
    <w:rsid w:val="00870F76"/>
    <w:rsid w:val="008728DD"/>
    <w:rsid w:val="00873AC3"/>
    <w:rsid w:val="008B02C9"/>
    <w:rsid w:val="008B0C33"/>
    <w:rsid w:val="008B64B9"/>
    <w:rsid w:val="008D6D77"/>
    <w:rsid w:val="008F1430"/>
    <w:rsid w:val="00911060"/>
    <w:rsid w:val="00911F26"/>
    <w:rsid w:val="009139CD"/>
    <w:rsid w:val="00916099"/>
    <w:rsid w:val="0092475B"/>
    <w:rsid w:val="00927D4A"/>
    <w:rsid w:val="009305C2"/>
    <w:rsid w:val="0093726A"/>
    <w:rsid w:val="009461F9"/>
    <w:rsid w:val="00947ADD"/>
    <w:rsid w:val="00966603"/>
    <w:rsid w:val="00970B42"/>
    <w:rsid w:val="00971DB1"/>
    <w:rsid w:val="00973A7D"/>
    <w:rsid w:val="00980D7C"/>
    <w:rsid w:val="00982E28"/>
    <w:rsid w:val="009961E4"/>
    <w:rsid w:val="009A21FC"/>
    <w:rsid w:val="009B0E69"/>
    <w:rsid w:val="009C0197"/>
    <w:rsid w:val="009D0EC3"/>
    <w:rsid w:val="009D3F1D"/>
    <w:rsid w:val="009F40A9"/>
    <w:rsid w:val="00A040CB"/>
    <w:rsid w:val="00A102E9"/>
    <w:rsid w:val="00A13F4A"/>
    <w:rsid w:val="00A1414B"/>
    <w:rsid w:val="00A15436"/>
    <w:rsid w:val="00A16FC4"/>
    <w:rsid w:val="00A205BB"/>
    <w:rsid w:val="00A229CE"/>
    <w:rsid w:val="00A238BC"/>
    <w:rsid w:val="00A35F41"/>
    <w:rsid w:val="00A56857"/>
    <w:rsid w:val="00A677A0"/>
    <w:rsid w:val="00A768FD"/>
    <w:rsid w:val="00A85E46"/>
    <w:rsid w:val="00A90793"/>
    <w:rsid w:val="00A93F91"/>
    <w:rsid w:val="00AA629B"/>
    <w:rsid w:val="00AB5A0C"/>
    <w:rsid w:val="00AD31E2"/>
    <w:rsid w:val="00AD3B74"/>
    <w:rsid w:val="00AE5A2D"/>
    <w:rsid w:val="00B13BBC"/>
    <w:rsid w:val="00B23370"/>
    <w:rsid w:val="00B24D19"/>
    <w:rsid w:val="00B370A9"/>
    <w:rsid w:val="00B45003"/>
    <w:rsid w:val="00B46ECF"/>
    <w:rsid w:val="00B643B2"/>
    <w:rsid w:val="00B66AFA"/>
    <w:rsid w:val="00B66B4F"/>
    <w:rsid w:val="00B703B2"/>
    <w:rsid w:val="00B7635A"/>
    <w:rsid w:val="00B7701C"/>
    <w:rsid w:val="00B77552"/>
    <w:rsid w:val="00B80A87"/>
    <w:rsid w:val="00B82790"/>
    <w:rsid w:val="00B87ADC"/>
    <w:rsid w:val="00B9539B"/>
    <w:rsid w:val="00B97527"/>
    <w:rsid w:val="00BA775D"/>
    <w:rsid w:val="00BB1C0D"/>
    <w:rsid w:val="00BB3042"/>
    <w:rsid w:val="00BB6D50"/>
    <w:rsid w:val="00BB7085"/>
    <w:rsid w:val="00BB7AD2"/>
    <w:rsid w:val="00BC01B7"/>
    <w:rsid w:val="00BD3A9E"/>
    <w:rsid w:val="00BD45E7"/>
    <w:rsid w:val="00BF39D2"/>
    <w:rsid w:val="00BF592C"/>
    <w:rsid w:val="00BF767F"/>
    <w:rsid w:val="00C24609"/>
    <w:rsid w:val="00C25E9F"/>
    <w:rsid w:val="00C306D0"/>
    <w:rsid w:val="00C333F1"/>
    <w:rsid w:val="00C40244"/>
    <w:rsid w:val="00C40B97"/>
    <w:rsid w:val="00C50D27"/>
    <w:rsid w:val="00C520DE"/>
    <w:rsid w:val="00C53959"/>
    <w:rsid w:val="00C57148"/>
    <w:rsid w:val="00C64D48"/>
    <w:rsid w:val="00C652ED"/>
    <w:rsid w:val="00C674EE"/>
    <w:rsid w:val="00C7343C"/>
    <w:rsid w:val="00C76110"/>
    <w:rsid w:val="00C8369D"/>
    <w:rsid w:val="00C9081B"/>
    <w:rsid w:val="00C96F4F"/>
    <w:rsid w:val="00CC11C5"/>
    <w:rsid w:val="00CD22EE"/>
    <w:rsid w:val="00CE7DEC"/>
    <w:rsid w:val="00CF68FA"/>
    <w:rsid w:val="00D03C91"/>
    <w:rsid w:val="00D1161F"/>
    <w:rsid w:val="00D15CCC"/>
    <w:rsid w:val="00D17E23"/>
    <w:rsid w:val="00D22821"/>
    <w:rsid w:val="00D23F30"/>
    <w:rsid w:val="00D245DF"/>
    <w:rsid w:val="00D2502A"/>
    <w:rsid w:val="00D26304"/>
    <w:rsid w:val="00D337A3"/>
    <w:rsid w:val="00D366ED"/>
    <w:rsid w:val="00D520F6"/>
    <w:rsid w:val="00D56F91"/>
    <w:rsid w:val="00D603CC"/>
    <w:rsid w:val="00D61541"/>
    <w:rsid w:val="00D7603F"/>
    <w:rsid w:val="00D77E32"/>
    <w:rsid w:val="00D80C7A"/>
    <w:rsid w:val="00D85120"/>
    <w:rsid w:val="00DA0892"/>
    <w:rsid w:val="00DA44EC"/>
    <w:rsid w:val="00DB1611"/>
    <w:rsid w:val="00DB67CC"/>
    <w:rsid w:val="00DB78C0"/>
    <w:rsid w:val="00DC392A"/>
    <w:rsid w:val="00DD162F"/>
    <w:rsid w:val="00DF3A94"/>
    <w:rsid w:val="00E022FB"/>
    <w:rsid w:val="00E07B6C"/>
    <w:rsid w:val="00E129D7"/>
    <w:rsid w:val="00E1651B"/>
    <w:rsid w:val="00E166BB"/>
    <w:rsid w:val="00E454EB"/>
    <w:rsid w:val="00E521A2"/>
    <w:rsid w:val="00E5564B"/>
    <w:rsid w:val="00E56413"/>
    <w:rsid w:val="00E60F12"/>
    <w:rsid w:val="00E61CB5"/>
    <w:rsid w:val="00E70F63"/>
    <w:rsid w:val="00E72E0E"/>
    <w:rsid w:val="00E76C73"/>
    <w:rsid w:val="00E83244"/>
    <w:rsid w:val="00EC7031"/>
    <w:rsid w:val="00ED2E63"/>
    <w:rsid w:val="00ED4B4E"/>
    <w:rsid w:val="00EF5741"/>
    <w:rsid w:val="00EF6D3C"/>
    <w:rsid w:val="00F0137A"/>
    <w:rsid w:val="00F0319B"/>
    <w:rsid w:val="00F06178"/>
    <w:rsid w:val="00F145D5"/>
    <w:rsid w:val="00F2751B"/>
    <w:rsid w:val="00F35ADA"/>
    <w:rsid w:val="00F4017A"/>
    <w:rsid w:val="00F50C3C"/>
    <w:rsid w:val="00F53D0D"/>
    <w:rsid w:val="00F7093E"/>
    <w:rsid w:val="00F74C30"/>
    <w:rsid w:val="00F81236"/>
    <w:rsid w:val="00F9627E"/>
    <w:rsid w:val="00FC4600"/>
    <w:rsid w:val="00FC67C7"/>
    <w:rsid w:val="00FD2B50"/>
    <w:rsid w:val="00FD653D"/>
    <w:rsid w:val="00FE3B95"/>
    <w:rsid w:val="00FF2F83"/>
    <w:rsid w:val="00FF52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DE56B"/>
  <w15:chartTrackingRefBased/>
  <w15:docId w15:val="{57425CDD-E7B3-480D-BBA9-6D66CFC28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06D0"/>
    <w:pPr>
      <w:jc w:val="both"/>
    </w:pPr>
    <w:rPr>
      <w:rFonts w:ascii="Arial" w:hAnsi="Arial" w:cs="Arial"/>
      <w:sz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C306D0"/>
    <w:rPr>
      <w:sz w:val="16"/>
      <w:szCs w:val="16"/>
    </w:rPr>
  </w:style>
  <w:style w:type="paragraph" w:styleId="Textocomentario">
    <w:name w:val="annotation text"/>
    <w:basedOn w:val="Normal"/>
    <w:link w:val="TextocomentarioCar"/>
    <w:uiPriority w:val="99"/>
    <w:unhideWhenUsed/>
    <w:rsid w:val="00C306D0"/>
    <w:pPr>
      <w:spacing w:line="240" w:lineRule="auto"/>
    </w:pPr>
    <w:rPr>
      <w:szCs w:val="20"/>
    </w:rPr>
  </w:style>
  <w:style w:type="character" w:customStyle="1" w:styleId="TextocomentarioCar">
    <w:name w:val="Texto comentario Car"/>
    <w:basedOn w:val="Fuentedeprrafopredeter"/>
    <w:link w:val="Textocomentario"/>
    <w:uiPriority w:val="99"/>
    <w:rsid w:val="00C306D0"/>
    <w:rPr>
      <w:rFonts w:ascii="Arial" w:hAnsi="Arial" w:cs="Arial"/>
      <w:sz w:val="20"/>
      <w:szCs w:val="20"/>
      <w:lang w:val="en-US"/>
    </w:rPr>
  </w:style>
  <w:style w:type="paragraph" w:styleId="Textodeglobo">
    <w:name w:val="Balloon Text"/>
    <w:basedOn w:val="Normal"/>
    <w:link w:val="TextodegloboCar"/>
    <w:uiPriority w:val="99"/>
    <w:semiHidden/>
    <w:unhideWhenUsed/>
    <w:rsid w:val="00C306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306D0"/>
    <w:rPr>
      <w:rFonts w:ascii="Segoe UI" w:hAnsi="Segoe UI" w:cs="Segoe UI"/>
      <w:sz w:val="18"/>
      <w:szCs w:val="18"/>
      <w:lang w:val="en-US"/>
    </w:rPr>
  </w:style>
  <w:style w:type="table" w:styleId="Tablaconcuadrcula">
    <w:name w:val="Table Grid"/>
    <w:basedOn w:val="Tablanormal"/>
    <w:uiPriority w:val="39"/>
    <w:rsid w:val="00C306D0"/>
    <w:pPr>
      <w:spacing w:after="0" w:line="240" w:lineRule="auto"/>
    </w:pPr>
    <w:rPr>
      <w:rFonts w:ascii="Arial" w:hAnsi="Arial" w:cs="Arial"/>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306D0"/>
    <w:pPr>
      <w:ind w:left="720"/>
      <w:contextualSpacing/>
    </w:pPr>
  </w:style>
  <w:style w:type="character" w:styleId="Hipervnculo">
    <w:name w:val="Hyperlink"/>
    <w:basedOn w:val="Fuentedeprrafopredeter"/>
    <w:uiPriority w:val="99"/>
    <w:unhideWhenUsed/>
    <w:rsid w:val="00C306D0"/>
    <w:rPr>
      <w:color w:val="0563C1" w:themeColor="hyperlink"/>
      <w:u w:val="single"/>
    </w:rPr>
  </w:style>
  <w:style w:type="character" w:styleId="nfasis">
    <w:name w:val="Emphasis"/>
    <w:basedOn w:val="Fuentedeprrafopredeter"/>
    <w:uiPriority w:val="20"/>
    <w:qFormat/>
    <w:rsid w:val="00C306D0"/>
    <w:rPr>
      <w:i/>
      <w:iCs/>
    </w:rPr>
  </w:style>
  <w:style w:type="character" w:customStyle="1" w:styleId="apple-converted-space">
    <w:name w:val="apple-converted-space"/>
    <w:basedOn w:val="Fuentedeprrafopredeter"/>
    <w:rsid w:val="00C306D0"/>
  </w:style>
  <w:style w:type="paragraph" w:styleId="Asuntodelcomentario">
    <w:name w:val="annotation subject"/>
    <w:basedOn w:val="Textocomentario"/>
    <w:next w:val="Textocomentario"/>
    <w:link w:val="AsuntodelcomentarioCar"/>
    <w:uiPriority w:val="99"/>
    <w:semiHidden/>
    <w:unhideWhenUsed/>
    <w:rsid w:val="00C306D0"/>
    <w:rPr>
      <w:b/>
      <w:bCs/>
    </w:rPr>
  </w:style>
  <w:style w:type="character" w:customStyle="1" w:styleId="AsuntodelcomentarioCar">
    <w:name w:val="Asunto del comentario Car"/>
    <w:basedOn w:val="TextocomentarioCar"/>
    <w:link w:val="Asuntodelcomentario"/>
    <w:uiPriority w:val="99"/>
    <w:semiHidden/>
    <w:rsid w:val="00C306D0"/>
    <w:rPr>
      <w:rFonts w:ascii="Arial" w:hAnsi="Arial" w:cs="Arial"/>
      <w:b/>
      <w:bCs/>
      <w:sz w:val="20"/>
      <w:szCs w:val="20"/>
      <w:lang w:val="en-US"/>
    </w:rPr>
  </w:style>
  <w:style w:type="paragraph" w:styleId="NormalWeb">
    <w:name w:val="Normal (Web)"/>
    <w:basedOn w:val="Normal"/>
    <w:uiPriority w:val="99"/>
    <w:unhideWhenUsed/>
    <w:rsid w:val="00C306D0"/>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EndNoteBibliographyTitle">
    <w:name w:val="EndNote Bibliography Title"/>
    <w:basedOn w:val="Normal"/>
    <w:link w:val="EndNoteBibliographyTitleCar"/>
    <w:rsid w:val="00C306D0"/>
    <w:pPr>
      <w:spacing w:after="0"/>
      <w:jc w:val="center"/>
    </w:pPr>
    <w:rPr>
      <w:noProof/>
    </w:rPr>
  </w:style>
  <w:style w:type="character" w:customStyle="1" w:styleId="EndNoteBibliographyTitleCar">
    <w:name w:val="EndNote Bibliography Title Car"/>
    <w:basedOn w:val="Fuentedeprrafopredeter"/>
    <w:link w:val="EndNoteBibliographyTitle"/>
    <w:rsid w:val="00C306D0"/>
    <w:rPr>
      <w:rFonts w:ascii="Arial" w:hAnsi="Arial" w:cs="Arial"/>
      <w:noProof/>
      <w:sz w:val="20"/>
      <w:lang w:val="en-US"/>
    </w:rPr>
  </w:style>
  <w:style w:type="paragraph" w:customStyle="1" w:styleId="EndNoteBibliography">
    <w:name w:val="EndNote Bibliography"/>
    <w:basedOn w:val="Normal"/>
    <w:link w:val="EndNoteBibliographyCar"/>
    <w:rsid w:val="00C306D0"/>
    <w:pPr>
      <w:spacing w:line="240" w:lineRule="auto"/>
    </w:pPr>
    <w:rPr>
      <w:noProof/>
    </w:rPr>
  </w:style>
  <w:style w:type="character" w:customStyle="1" w:styleId="EndNoteBibliographyCar">
    <w:name w:val="EndNote Bibliography Car"/>
    <w:basedOn w:val="Fuentedeprrafopredeter"/>
    <w:link w:val="EndNoteBibliography"/>
    <w:rsid w:val="00C306D0"/>
    <w:rPr>
      <w:rFonts w:ascii="Arial" w:hAnsi="Arial" w:cs="Arial"/>
      <w:noProof/>
      <w:sz w:val="20"/>
      <w:lang w:val="en-US"/>
    </w:rPr>
  </w:style>
  <w:style w:type="paragraph" w:styleId="Encabezado">
    <w:name w:val="header"/>
    <w:basedOn w:val="Normal"/>
    <w:link w:val="EncabezadoCar"/>
    <w:uiPriority w:val="99"/>
    <w:unhideWhenUsed/>
    <w:rsid w:val="00C306D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306D0"/>
    <w:rPr>
      <w:rFonts w:ascii="Arial" w:hAnsi="Arial" w:cs="Arial"/>
      <w:sz w:val="20"/>
      <w:lang w:val="en-US"/>
    </w:rPr>
  </w:style>
  <w:style w:type="paragraph" w:styleId="Piedepgina">
    <w:name w:val="footer"/>
    <w:basedOn w:val="Normal"/>
    <w:link w:val="PiedepginaCar"/>
    <w:uiPriority w:val="99"/>
    <w:unhideWhenUsed/>
    <w:rsid w:val="00C306D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306D0"/>
    <w:rPr>
      <w:rFonts w:ascii="Arial" w:hAnsi="Arial" w:cs="Arial"/>
      <w:sz w:val="20"/>
      <w:lang w:val="en-US"/>
    </w:rPr>
  </w:style>
  <w:style w:type="character" w:styleId="Nmerodelnea">
    <w:name w:val="line number"/>
    <w:basedOn w:val="Fuentedeprrafopredeter"/>
    <w:uiPriority w:val="99"/>
    <w:semiHidden/>
    <w:unhideWhenUsed/>
    <w:rsid w:val="00C306D0"/>
  </w:style>
  <w:style w:type="character" w:styleId="Hipervnculovisitado">
    <w:name w:val="FollowedHyperlink"/>
    <w:basedOn w:val="Fuentedeprrafopredeter"/>
    <w:uiPriority w:val="99"/>
    <w:semiHidden/>
    <w:unhideWhenUsed/>
    <w:rsid w:val="00C306D0"/>
    <w:rPr>
      <w:color w:val="954F72" w:themeColor="followedHyperlink"/>
      <w:u w:val="single"/>
    </w:rPr>
  </w:style>
  <w:style w:type="character" w:customStyle="1" w:styleId="hlfld-contribauthor">
    <w:name w:val="hlfld-contribauthor"/>
    <w:basedOn w:val="Fuentedeprrafopredeter"/>
    <w:rsid w:val="00C306D0"/>
  </w:style>
  <w:style w:type="paragraph" w:styleId="Revisin">
    <w:name w:val="Revision"/>
    <w:hidden/>
    <w:uiPriority w:val="99"/>
    <w:semiHidden/>
    <w:rsid w:val="00C306D0"/>
    <w:pPr>
      <w:spacing w:after="0" w:line="240" w:lineRule="auto"/>
    </w:pPr>
  </w:style>
  <w:style w:type="character" w:styleId="Textoennegrita">
    <w:name w:val="Strong"/>
    <w:basedOn w:val="Fuentedeprrafopredeter"/>
    <w:uiPriority w:val="22"/>
    <w:qFormat/>
    <w:rsid w:val="00C306D0"/>
    <w:rPr>
      <w:rFonts w:cs="Times New Roman"/>
      <w:b/>
      <w:bCs/>
    </w:rPr>
  </w:style>
  <w:style w:type="character" w:styleId="Textodelmarcadordeposicin">
    <w:name w:val="Placeholder Text"/>
    <w:basedOn w:val="Fuentedeprrafopredeter"/>
    <w:uiPriority w:val="99"/>
    <w:semiHidden/>
    <w:rsid w:val="00C306D0"/>
    <w:rPr>
      <w:color w:val="808080"/>
    </w:rPr>
  </w:style>
  <w:style w:type="numbering" w:customStyle="1" w:styleId="Sinlista1">
    <w:name w:val="Sin lista1"/>
    <w:next w:val="Sinlista"/>
    <w:uiPriority w:val="99"/>
    <w:semiHidden/>
    <w:unhideWhenUsed/>
    <w:rsid w:val="00C306D0"/>
  </w:style>
  <w:style w:type="table" w:customStyle="1" w:styleId="Tablaconcuadrcula1">
    <w:name w:val="Tabla con cuadrícula1"/>
    <w:basedOn w:val="Tablanormal"/>
    <w:next w:val="Tablaconcuadrcula"/>
    <w:uiPriority w:val="39"/>
    <w:rsid w:val="00C306D0"/>
    <w:pPr>
      <w:spacing w:after="0" w:line="240" w:lineRule="auto"/>
    </w:pPr>
    <w:rPr>
      <w:rFonts w:ascii="Arial" w:hAnsi="Arial" w:cs="Arial"/>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89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enome.jp/dbget-bin/www_bget?refseq:XP_025759277" TargetMode="External"/><Relationship Id="rId18" Type="http://schemas.openxmlformats.org/officeDocument/2006/relationships/hyperlink" Target="https://www.genome.jp/dbget-bin/www_bget?refseq:XP_019335759" TargetMode="External"/><Relationship Id="rId26" Type="http://schemas.openxmlformats.org/officeDocument/2006/relationships/hyperlink" Target="https://www.genome.jp/dbget-bin/www_bget?refseq:XP_031816250" TargetMode="External"/><Relationship Id="rId39" Type="http://schemas.openxmlformats.org/officeDocument/2006/relationships/hyperlink" Target="https://www.uniprot.org/uniprot/G3HAC6" TargetMode="External"/><Relationship Id="rId21" Type="http://schemas.openxmlformats.org/officeDocument/2006/relationships/hyperlink" Target="https://www.genome.jp/dbget-bin/www_bget?refseq:XP_027317399" TargetMode="External"/><Relationship Id="rId34" Type="http://schemas.openxmlformats.org/officeDocument/2006/relationships/hyperlink" Target="https://www.uniprot.org/uniprot/A0A5F5PSR4" TargetMode="External"/><Relationship Id="rId42" Type="http://schemas.openxmlformats.org/officeDocument/2006/relationships/hyperlink" Target="https://www.genome.jp/dbget-bin/www_bget?refseq:XP_027628916" TargetMode="External"/><Relationship Id="rId47" Type="http://schemas.openxmlformats.org/officeDocument/2006/relationships/hyperlink" Target="https://www.uniprot.org/uniprot/Q8WZ42"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enome.jp/dbget-bin/www_bget?refseq:XP_016851936" TargetMode="External"/><Relationship Id="rId29" Type="http://schemas.openxmlformats.org/officeDocument/2006/relationships/hyperlink" Target="https://www.uniprot.org/uniprot/L5K2L4" TargetMode="External"/><Relationship Id="rId11" Type="http://schemas.openxmlformats.org/officeDocument/2006/relationships/image" Target="media/image4.png"/><Relationship Id="rId24" Type="http://schemas.openxmlformats.org/officeDocument/2006/relationships/hyperlink" Target="https://www.genome.jp/dbget-bin/www_bget?refseq:XP_016155182" TargetMode="External"/><Relationship Id="rId32" Type="http://schemas.openxmlformats.org/officeDocument/2006/relationships/hyperlink" Target="https://www.genome.jp/dbget-bin/www_bget?refseq:XP_022270508" TargetMode="External"/><Relationship Id="rId37" Type="http://schemas.openxmlformats.org/officeDocument/2006/relationships/hyperlink" Target="https://www.genome.jp/dbget-bin/www_bget?refseq:XP_027820594" TargetMode="External"/><Relationship Id="rId40" Type="http://schemas.openxmlformats.org/officeDocument/2006/relationships/hyperlink" Target="https://www.uniprot.org/uniprot/A2ASS6" TargetMode="External"/><Relationship Id="rId45" Type="http://schemas.openxmlformats.org/officeDocument/2006/relationships/hyperlink" Target="https://www.genome.jp/dbget-bin/www_bget?refseq:XP_030864472" TargetMode="External"/><Relationship Id="rId5" Type="http://schemas.openxmlformats.org/officeDocument/2006/relationships/webSettings" Target="webSettings.xml"/><Relationship Id="rId15" Type="http://schemas.openxmlformats.org/officeDocument/2006/relationships/hyperlink" Target="https://www.genome.jp/dbget-bin/www_bget?refseq:XP_025018685" TargetMode="External"/><Relationship Id="rId23" Type="http://schemas.openxmlformats.org/officeDocument/2006/relationships/hyperlink" Target="https://www.genome.jp/dbget-bin/www_bget?refseq:XP_027642041" TargetMode="External"/><Relationship Id="rId28" Type="http://schemas.openxmlformats.org/officeDocument/2006/relationships/hyperlink" Target="https://www.genome.jp/dbget-bin/www_bget?refseq:XP_004375522" TargetMode="External"/><Relationship Id="rId36" Type="http://schemas.openxmlformats.org/officeDocument/2006/relationships/hyperlink" Target="https://www.ncbi.nlm.nih.gov/protein/DAA32835.1" TargetMode="External"/><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www.uniprot.org/uniprot/M7AMC7" TargetMode="External"/><Relationship Id="rId31" Type="http://schemas.openxmlformats.org/officeDocument/2006/relationships/hyperlink" Target="https://www.genome.jp/dbget-bin/www_bget?refseq:XP_023115277" TargetMode="External"/><Relationship Id="rId44" Type="http://schemas.openxmlformats.org/officeDocument/2006/relationships/hyperlink" Target="https://www.uniprot.org/uniprot/A0A2J8VRG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genome.jp/dbget-bin/www_bget?refseq:XP_031748776" TargetMode="External"/><Relationship Id="rId22" Type="http://schemas.openxmlformats.org/officeDocument/2006/relationships/hyperlink" Target="https://www.genome.jp/dbget-bin/www_bget?refseq:XP_031410147" TargetMode="External"/><Relationship Id="rId27" Type="http://schemas.openxmlformats.org/officeDocument/2006/relationships/hyperlink" Target="https://www.genome.jp/dbget-bin/www_bget?refseq:XP_023398816" TargetMode="External"/><Relationship Id="rId30" Type="http://schemas.openxmlformats.org/officeDocument/2006/relationships/hyperlink" Target="https://www.uniprot.org/uniprot/G1P5X9" TargetMode="External"/><Relationship Id="rId35" Type="http://schemas.openxmlformats.org/officeDocument/2006/relationships/hyperlink" Target="https://www.ncbi.nlm.nih.gov/protein/XP_004267426.1?report=genpept" TargetMode="External"/><Relationship Id="rId43" Type="http://schemas.openxmlformats.org/officeDocument/2006/relationships/hyperlink" Target="https://www.uniprot.org/uniprot/A0A5F4VS40" TargetMode="External"/><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uniprot.org/uniprot/A5X6X5" TargetMode="External"/><Relationship Id="rId17" Type="http://schemas.openxmlformats.org/officeDocument/2006/relationships/hyperlink" Target="https://www.genome.jp/dbget-bin/www_bget?refseq:XP_025038559" TargetMode="External"/><Relationship Id="rId25" Type="http://schemas.openxmlformats.org/officeDocument/2006/relationships/hyperlink" Target="https://www.genome.jp/dbget-bin/www_bget?refseq:XP_028928092" TargetMode="External"/><Relationship Id="rId33" Type="http://schemas.openxmlformats.org/officeDocument/2006/relationships/hyperlink" Target="https://www.ncbi.nlm.nih.gov/protein/XP_019654795.1?report=genpept" TargetMode="External"/><Relationship Id="rId38" Type="http://schemas.openxmlformats.org/officeDocument/2006/relationships/hyperlink" Target="https://www.genome.jp/dbget-bin/www_bget?refseq:XP_017198704" TargetMode="External"/><Relationship Id="rId46" Type="http://schemas.openxmlformats.org/officeDocument/2006/relationships/hyperlink" Target="https://www.uniprot.org/uniprot/A0A2J8PRF8" TargetMode="External"/><Relationship Id="rId20" Type="http://schemas.openxmlformats.org/officeDocument/2006/relationships/hyperlink" Target="https://www.genome.jp/dbget-bin/www_bget?refseq:XP_032605298" TargetMode="External"/><Relationship Id="rId41" Type="http://schemas.openxmlformats.org/officeDocument/2006/relationships/hyperlink" Target="https://www.genome.jp/dbget-bin/www_bget?refseq:XP_017456475"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9232-3CE2-4DC9-8C9C-040897432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6278</Words>
  <Characters>34533</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Elías Herrero Galán</dc:creator>
  <cp:keywords/>
  <dc:description/>
  <cp:lastModifiedBy>Elías Herrero Galán</cp:lastModifiedBy>
  <cp:revision>2</cp:revision>
  <cp:lastPrinted>2022-03-24T17:11:00Z</cp:lastPrinted>
  <dcterms:created xsi:type="dcterms:W3CDTF">2022-03-24T18:04:00Z</dcterms:created>
  <dcterms:modified xsi:type="dcterms:W3CDTF">2022-03-24T18:04:00Z</dcterms:modified>
</cp:coreProperties>
</file>