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C9" w:rsidRDefault="00C863C9" w:rsidP="00C863C9">
      <w:pPr>
        <w:pStyle w:val="Title"/>
      </w:pPr>
      <w:bookmarkStart w:id="0" w:name="_GoBack"/>
      <w:bookmarkEnd w:id="0"/>
      <w:r>
        <w:t xml:space="preserve">Noninvasive Molecular Imaging of Cell Death in Myocardial Infarction using </w:t>
      </w:r>
      <w:r>
        <w:rPr>
          <w:vertAlign w:val="superscript"/>
        </w:rPr>
        <w:t>111</w:t>
      </w:r>
      <w:r>
        <w:t>In-GSAO</w:t>
      </w:r>
    </w:p>
    <w:p w:rsidR="00C863C9" w:rsidRPr="00C863C9" w:rsidRDefault="00C863C9" w:rsidP="00C863C9">
      <w:pPr>
        <w:pStyle w:val="Authornames"/>
      </w:pPr>
      <w:r w:rsidRPr="00C863C9">
        <w:t>Nobuhiro Tahara, H. Reinier Zandbergen, Hans J. de Haas, Artiom Petrov, Raghu Pandurangi, Takayoshi Yamaki, Jun Zhou, Tsutomu Imaizumi, Riemer H.J.A. Slart, Mary Dyszlewski, Tiziano Scarabelli, Annapoorna Kini, Chris Reutelingsperger, Navneet Narula, Valentin Fuster, Jagat Narula</w:t>
      </w:r>
    </w:p>
    <w:p w:rsidR="00C863C9" w:rsidRDefault="00CE3597" w:rsidP="00C863C9">
      <w:r w:rsidRPr="00CC760F">
        <w:rPr>
          <w:noProof/>
          <w:lang w:val="es-ES" w:eastAsia="es-ES"/>
        </w:rPr>
        <w:drawing>
          <wp:inline distT="0" distB="0" distL="0" distR="0">
            <wp:extent cx="548640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495800"/>
                    </a:xfrm>
                    <a:prstGeom prst="rect">
                      <a:avLst/>
                    </a:prstGeom>
                    <a:noFill/>
                    <a:ln>
                      <a:noFill/>
                    </a:ln>
                  </pic:spPr>
                </pic:pic>
              </a:graphicData>
            </a:graphic>
          </wp:inline>
        </w:drawing>
      </w:r>
    </w:p>
    <w:p w:rsidR="00C863C9" w:rsidRDefault="00C863C9" w:rsidP="00C863C9"/>
    <w:p w:rsidR="00C863C9" w:rsidRDefault="00C863C9" w:rsidP="00C863C9">
      <w:pPr>
        <w:pStyle w:val="Methods"/>
        <w:rPr>
          <w:rFonts w:ascii="Times" w:hAnsi="Times" w:cs="Times"/>
        </w:rPr>
      </w:pPr>
      <w:r w:rsidRPr="00C863C9">
        <w:rPr>
          <w:rStyle w:val="Head2"/>
        </w:rPr>
        <w:t xml:space="preserve">Supplementary Figure 1. Blood clearance and biodistribution studies. </w:t>
      </w:r>
      <w:r w:rsidRPr="00C863C9">
        <w:rPr>
          <w:rStyle w:val="Head2"/>
          <w:rFonts w:hint="eastAsia"/>
        </w:rPr>
        <w:t>  </w:t>
      </w:r>
      <w:r w:rsidRPr="00C863C9">
        <w:rPr>
          <w:rStyle w:val="Head2"/>
        </w:rPr>
        <w:br/>
      </w:r>
      <w:r>
        <w:t xml:space="preserve">(a) Serial blood sampling revealed rapid clearance of </w:t>
      </w:r>
      <w:r>
        <w:rPr>
          <w:position w:val="10"/>
          <w:vertAlign w:val="superscript"/>
        </w:rPr>
        <w:t>111</w:t>
      </w:r>
      <w:r>
        <w:t xml:space="preserve">In-GSAO from the blood. (b) Biodistribution studies revealed mostly renal clearance and low background uptake in the other organs. </w:t>
      </w:r>
      <w:r>
        <w:rPr>
          <w:rFonts w:ascii="MS Gothic" w:hAnsi="MS Gothic" w:cs="MS Gothic" w:hint="eastAsia"/>
        </w:rPr>
        <w:t> </w:t>
      </w:r>
    </w:p>
    <w:p w:rsidR="00C863C9" w:rsidRDefault="00C863C9" w:rsidP="00C863C9"/>
    <w:p w:rsidR="00254710" w:rsidRPr="00C863C9" w:rsidRDefault="00254710" w:rsidP="00C863C9"/>
    <w:sectPr w:rsidR="00254710" w:rsidRPr="00C863C9" w:rsidSect="00576F5E">
      <w:pgSz w:w="12240" w:h="15840"/>
      <w:pgMar w:top="1440" w:right="1800"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F9" w:rsidRDefault="00372BF9" w:rsidP="0080621D">
      <w:r>
        <w:separator/>
      </w:r>
    </w:p>
  </w:endnote>
  <w:endnote w:type="continuationSeparator" w:id="0">
    <w:p w:rsidR="00372BF9" w:rsidRDefault="00372BF9" w:rsidP="0080621D">
      <w:r>
        <w:continuationSeparator/>
      </w:r>
    </w:p>
  </w:endnote>
  <w:endnote w:type="continuationNotice" w:id="1">
    <w:p w:rsidR="00372BF9" w:rsidRDefault="0037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F9" w:rsidRDefault="00372BF9" w:rsidP="0080621D">
      <w:r>
        <w:separator/>
      </w:r>
    </w:p>
  </w:footnote>
  <w:footnote w:type="continuationSeparator" w:id="0">
    <w:p w:rsidR="00372BF9" w:rsidRDefault="00372BF9" w:rsidP="0080621D">
      <w:r>
        <w:continuationSeparator/>
      </w:r>
    </w:p>
  </w:footnote>
  <w:footnote w:type="continuationNotice" w:id="1">
    <w:p w:rsidR="00372BF9" w:rsidRDefault="00372B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736"/>
    <w:multiLevelType w:val="hybridMultilevel"/>
    <w:tmpl w:val="3EEA2BDE"/>
    <w:lvl w:ilvl="0" w:tplc="1B68A526">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50C2"/>
    <w:multiLevelType w:val="hybridMultilevel"/>
    <w:tmpl w:val="903A9E80"/>
    <w:lvl w:ilvl="0" w:tplc="07EC42D0">
      <w:numFmt w:val="bullet"/>
      <w:lvlText w:val="-"/>
      <w:lvlJc w:val="left"/>
      <w:pPr>
        <w:ind w:left="360" w:hanging="360"/>
      </w:pPr>
      <w:rPr>
        <w:rFonts w:ascii="Calibri" w:eastAsia="Arial"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D5820"/>
    <w:multiLevelType w:val="hybridMultilevel"/>
    <w:tmpl w:val="0CAA3642"/>
    <w:lvl w:ilvl="0" w:tplc="2A4E80D6">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B2F41"/>
    <w:multiLevelType w:val="hybridMultilevel"/>
    <w:tmpl w:val="F7562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D96A33"/>
    <w:multiLevelType w:val="hybridMultilevel"/>
    <w:tmpl w:val="0EDA22B8"/>
    <w:lvl w:ilvl="0" w:tplc="1E926536">
      <w:start w:val="1"/>
      <w:numFmt w:val="bullet"/>
      <w:lvlText w:val=""/>
      <w:lvlJc w:val="left"/>
      <w:pPr>
        <w:tabs>
          <w:tab w:val="num" w:pos="720"/>
        </w:tabs>
        <w:ind w:left="720" w:hanging="360"/>
      </w:pPr>
      <w:rPr>
        <w:rFonts w:ascii="Symbol" w:hAnsi="Symbol" w:hint="default"/>
        <w:sz w:val="20"/>
      </w:rPr>
    </w:lvl>
    <w:lvl w:ilvl="1" w:tplc="178423CE" w:tentative="1">
      <w:start w:val="1"/>
      <w:numFmt w:val="bullet"/>
      <w:lvlText w:val="o"/>
      <w:lvlJc w:val="left"/>
      <w:pPr>
        <w:tabs>
          <w:tab w:val="num" w:pos="1440"/>
        </w:tabs>
        <w:ind w:left="1440" w:hanging="360"/>
      </w:pPr>
      <w:rPr>
        <w:rFonts w:ascii="Courier New" w:hAnsi="Courier New" w:hint="default"/>
        <w:sz w:val="20"/>
      </w:rPr>
    </w:lvl>
    <w:lvl w:ilvl="2" w:tplc="4C26694E" w:tentative="1">
      <w:start w:val="1"/>
      <w:numFmt w:val="bullet"/>
      <w:lvlText w:val=""/>
      <w:lvlJc w:val="left"/>
      <w:pPr>
        <w:tabs>
          <w:tab w:val="num" w:pos="2160"/>
        </w:tabs>
        <w:ind w:left="2160" w:hanging="360"/>
      </w:pPr>
      <w:rPr>
        <w:rFonts w:ascii="Wingdings" w:hAnsi="Wingdings" w:hint="default"/>
        <w:sz w:val="20"/>
      </w:rPr>
    </w:lvl>
    <w:lvl w:ilvl="3" w:tplc="639AD748" w:tentative="1">
      <w:start w:val="1"/>
      <w:numFmt w:val="bullet"/>
      <w:lvlText w:val=""/>
      <w:lvlJc w:val="left"/>
      <w:pPr>
        <w:tabs>
          <w:tab w:val="num" w:pos="2880"/>
        </w:tabs>
        <w:ind w:left="2880" w:hanging="360"/>
      </w:pPr>
      <w:rPr>
        <w:rFonts w:ascii="Wingdings" w:hAnsi="Wingdings" w:hint="default"/>
        <w:sz w:val="20"/>
      </w:rPr>
    </w:lvl>
    <w:lvl w:ilvl="4" w:tplc="F54E871E" w:tentative="1">
      <w:start w:val="1"/>
      <w:numFmt w:val="bullet"/>
      <w:lvlText w:val=""/>
      <w:lvlJc w:val="left"/>
      <w:pPr>
        <w:tabs>
          <w:tab w:val="num" w:pos="3600"/>
        </w:tabs>
        <w:ind w:left="3600" w:hanging="360"/>
      </w:pPr>
      <w:rPr>
        <w:rFonts w:ascii="Wingdings" w:hAnsi="Wingdings" w:hint="default"/>
        <w:sz w:val="20"/>
      </w:rPr>
    </w:lvl>
    <w:lvl w:ilvl="5" w:tplc="EB9E5792" w:tentative="1">
      <w:start w:val="1"/>
      <w:numFmt w:val="bullet"/>
      <w:lvlText w:val=""/>
      <w:lvlJc w:val="left"/>
      <w:pPr>
        <w:tabs>
          <w:tab w:val="num" w:pos="4320"/>
        </w:tabs>
        <w:ind w:left="4320" w:hanging="360"/>
      </w:pPr>
      <w:rPr>
        <w:rFonts w:ascii="Wingdings" w:hAnsi="Wingdings" w:hint="default"/>
        <w:sz w:val="20"/>
      </w:rPr>
    </w:lvl>
    <w:lvl w:ilvl="6" w:tplc="3374AAC8" w:tentative="1">
      <w:start w:val="1"/>
      <w:numFmt w:val="bullet"/>
      <w:lvlText w:val=""/>
      <w:lvlJc w:val="left"/>
      <w:pPr>
        <w:tabs>
          <w:tab w:val="num" w:pos="5040"/>
        </w:tabs>
        <w:ind w:left="5040" w:hanging="360"/>
      </w:pPr>
      <w:rPr>
        <w:rFonts w:ascii="Wingdings" w:hAnsi="Wingdings" w:hint="default"/>
        <w:sz w:val="20"/>
      </w:rPr>
    </w:lvl>
    <w:lvl w:ilvl="7" w:tplc="8B1C6470" w:tentative="1">
      <w:start w:val="1"/>
      <w:numFmt w:val="bullet"/>
      <w:lvlText w:val=""/>
      <w:lvlJc w:val="left"/>
      <w:pPr>
        <w:tabs>
          <w:tab w:val="num" w:pos="5760"/>
        </w:tabs>
        <w:ind w:left="5760" w:hanging="360"/>
      </w:pPr>
      <w:rPr>
        <w:rFonts w:ascii="Wingdings" w:hAnsi="Wingdings" w:hint="default"/>
        <w:sz w:val="20"/>
      </w:rPr>
    </w:lvl>
    <w:lvl w:ilvl="8" w:tplc="081E4D5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9329F"/>
    <w:multiLevelType w:val="hybridMultilevel"/>
    <w:tmpl w:val="8FE0131A"/>
    <w:lvl w:ilvl="0" w:tplc="8F367374">
      <w:numFmt w:val="bullet"/>
      <w:lvlText w:val="-"/>
      <w:lvlJc w:val="left"/>
      <w:pPr>
        <w:ind w:left="720" w:hanging="360"/>
      </w:pPr>
      <w:rPr>
        <w:rFonts w:ascii="Calibri" w:eastAsia="Symbo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556C4"/>
    <w:multiLevelType w:val="hybridMultilevel"/>
    <w:tmpl w:val="D6086A26"/>
    <w:lvl w:ilvl="0" w:tplc="B306C388">
      <w:start w:val="1"/>
      <w:numFmt w:val="bullet"/>
      <w:lvlText w:val=""/>
      <w:lvlJc w:val="left"/>
      <w:pPr>
        <w:tabs>
          <w:tab w:val="num" w:pos="720"/>
        </w:tabs>
        <w:ind w:left="720" w:hanging="360"/>
      </w:pPr>
      <w:rPr>
        <w:rFonts w:ascii="Symbol" w:hAnsi="Symbol" w:hint="default"/>
        <w:sz w:val="20"/>
      </w:rPr>
    </w:lvl>
    <w:lvl w:ilvl="1" w:tplc="D8EA92C4" w:tentative="1">
      <w:start w:val="1"/>
      <w:numFmt w:val="bullet"/>
      <w:lvlText w:val="o"/>
      <w:lvlJc w:val="left"/>
      <w:pPr>
        <w:tabs>
          <w:tab w:val="num" w:pos="1440"/>
        </w:tabs>
        <w:ind w:left="1440" w:hanging="360"/>
      </w:pPr>
      <w:rPr>
        <w:rFonts w:ascii="Courier New" w:hAnsi="Courier New" w:hint="default"/>
        <w:sz w:val="20"/>
      </w:rPr>
    </w:lvl>
    <w:lvl w:ilvl="2" w:tplc="A12E148C" w:tentative="1">
      <w:start w:val="1"/>
      <w:numFmt w:val="bullet"/>
      <w:lvlText w:val=""/>
      <w:lvlJc w:val="left"/>
      <w:pPr>
        <w:tabs>
          <w:tab w:val="num" w:pos="2160"/>
        </w:tabs>
        <w:ind w:left="2160" w:hanging="360"/>
      </w:pPr>
      <w:rPr>
        <w:rFonts w:ascii="Wingdings" w:hAnsi="Wingdings" w:hint="default"/>
        <w:sz w:val="20"/>
      </w:rPr>
    </w:lvl>
    <w:lvl w:ilvl="3" w:tplc="2AF0C86A" w:tentative="1">
      <w:start w:val="1"/>
      <w:numFmt w:val="bullet"/>
      <w:lvlText w:val=""/>
      <w:lvlJc w:val="left"/>
      <w:pPr>
        <w:tabs>
          <w:tab w:val="num" w:pos="2880"/>
        </w:tabs>
        <w:ind w:left="2880" w:hanging="360"/>
      </w:pPr>
      <w:rPr>
        <w:rFonts w:ascii="Wingdings" w:hAnsi="Wingdings" w:hint="default"/>
        <w:sz w:val="20"/>
      </w:rPr>
    </w:lvl>
    <w:lvl w:ilvl="4" w:tplc="905E9034" w:tentative="1">
      <w:start w:val="1"/>
      <w:numFmt w:val="bullet"/>
      <w:lvlText w:val=""/>
      <w:lvlJc w:val="left"/>
      <w:pPr>
        <w:tabs>
          <w:tab w:val="num" w:pos="3600"/>
        </w:tabs>
        <w:ind w:left="3600" w:hanging="360"/>
      </w:pPr>
      <w:rPr>
        <w:rFonts w:ascii="Wingdings" w:hAnsi="Wingdings" w:hint="default"/>
        <w:sz w:val="20"/>
      </w:rPr>
    </w:lvl>
    <w:lvl w:ilvl="5" w:tplc="93F4E4A8" w:tentative="1">
      <w:start w:val="1"/>
      <w:numFmt w:val="bullet"/>
      <w:lvlText w:val=""/>
      <w:lvlJc w:val="left"/>
      <w:pPr>
        <w:tabs>
          <w:tab w:val="num" w:pos="4320"/>
        </w:tabs>
        <w:ind w:left="4320" w:hanging="360"/>
      </w:pPr>
      <w:rPr>
        <w:rFonts w:ascii="Wingdings" w:hAnsi="Wingdings" w:hint="default"/>
        <w:sz w:val="20"/>
      </w:rPr>
    </w:lvl>
    <w:lvl w:ilvl="6" w:tplc="AC5E840E" w:tentative="1">
      <w:start w:val="1"/>
      <w:numFmt w:val="bullet"/>
      <w:lvlText w:val=""/>
      <w:lvlJc w:val="left"/>
      <w:pPr>
        <w:tabs>
          <w:tab w:val="num" w:pos="5040"/>
        </w:tabs>
        <w:ind w:left="5040" w:hanging="360"/>
      </w:pPr>
      <w:rPr>
        <w:rFonts w:ascii="Wingdings" w:hAnsi="Wingdings" w:hint="default"/>
        <w:sz w:val="20"/>
      </w:rPr>
    </w:lvl>
    <w:lvl w:ilvl="7" w:tplc="BA982458" w:tentative="1">
      <w:start w:val="1"/>
      <w:numFmt w:val="bullet"/>
      <w:lvlText w:val=""/>
      <w:lvlJc w:val="left"/>
      <w:pPr>
        <w:tabs>
          <w:tab w:val="num" w:pos="5760"/>
        </w:tabs>
        <w:ind w:left="5760" w:hanging="360"/>
      </w:pPr>
      <w:rPr>
        <w:rFonts w:ascii="Wingdings" w:hAnsi="Wingdings" w:hint="default"/>
        <w:sz w:val="20"/>
      </w:rPr>
    </w:lvl>
    <w:lvl w:ilvl="8" w:tplc="70DC0C4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620F2"/>
    <w:multiLevelType w:val="hybridMultilevel"/>
    <w:tmpl w:val="BE2E78F0"/>
    <w:lvl w:ilvl="0" w:tplc="46D497E6">
      <w:numFmt w:val="bullet"/>
      <w:lvlText w:val="-"/>
      <w:lvlJc w:val="left"/>
      <w:pPr>
        <w:ind w:left="1080" w:hanging="360"/>
      </w:pPr>
      <w:rPr>
        <w:rFonts w:ascii="Calibri" w:eastAsia="Arial"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2A6304"/>
    <w:multiLevelType w:val="hybridMultilevel"/>
    <w:tmpl w:val="A9243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23B5D"/>
    <w:multiLevelType w:val="hybridMultilevel"/>
    <w:tmpl w:val="49C688C8"/>
    <w:lvl w:ilvl="0" w:tplc="60308CCE">
      <w:numFmt w:val="bullet"/>
      <w:lvlText w:val="-"/>
      <w:lvlJc w:val="left"/>
      <w:pPr>
        <w:ind w:left="1080" w:hanging="360"/>
      </w:pPr>
      <w:rPr>
        <w:rFonts w:ascii="Calibri" w:eastAsia="Arial"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B44E67"/>
    <w:multiLevelType w:val="hybridMultilevel"/>
    <w:tmpl w:val="FF54C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0"/>
  </w:num>
  <w:num w:numId="5">
    <w:abstractNumId w:val="5"/>
  </w:num>
  <w:num w:numId="6">
    <w:abstractNumId w:val="7"/>
  </w:num>
  <w:num w:numId="7">
    <w:abstractNumId w:val="9"/>
  </w:num>
  <w:num w:numId="8">
    <w:abstractNumId w:val="4"/>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linkStyl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MQYShuYmlhaWJko6SsGpxcWZ+XkgBYa1APhPSq4sAAAA"/>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00AA1"/>
    <w:rsid w:val="00000EBE"/>
    <w:rsid w:val="00003C63"/>
    <w:rsid w:val="000046A4"/>
    <w:rsid w:val="00010A7E"/>
    <w:rsid w:val="00014336"/>
    <w:rsid w:val="000164AE"/>
    <w:rsid w:val="000170AC"/>
    <w:rsid w:val="00023403"/>
    <w:rsid w:val="00026610"/>
    <w:rsid w:val="000312EF"/>
    <w:rsid w:val="00033D90"/>
    <w:rsid w:val="00036F66"/>
    <w:rsid w:val="00043A73"/>
    <w:rsid w:val="00047F74"/>
    <w:rsid w:val="000521C5"/>
    <w:rsid w:val="00056276"/>
    <w:rsid w:val="00056B91"/>
    <w:rsid w:val="0005770C"/>
    <w:rsid w:val="00060237"/>
    <w:rsid w:val="000621C0"/>
    <w:rsid w:val="00073366"/>
    <w:rsid w:val="000756D5"/>
    <w:rsid w:val="0008049F"/>
    <w:rsid w:val="00080686"/>
    <w:rsid w:val="000806D5"/>
    <w:rsid w:val="00080BCE"/>
    <w:rsid w:val="00081D27"/>
    <w:rsid w:val="00086B37"/>
    <w:rsid w:val="0008716E"/>
    <w:rsid w:val="00096B34"/>
    <w:rsid w:val="0009724D"/>
    <w:rsid w:val="000978C4"/>
    <w:rsid w:val="000A3DBF"/>
    <w:rsid w:val="000B138A"/>
    <w:rsid w:val="000B151C"/>
    <w:rsid w:val="000B4AA6"/>
    <w:rsid w:val="000B7499"/>
    <w:rsid w:val="000C1EB5"/>
    <w:rsid w:val="000C359B"/>
    <w:rsid w:val="000C717C"/>
    <w:rsid w:val="000D54B3"/>
    <w:rsid w:val="000E081D"/>
    <w:rsid w:val="000E0E21"/>
    <w:rsid w:val="000E46D8"/>
    <w:rsid w:val="000E6195"/>
    <w:rsid w:val="000E6D59"/>
    <w:rsid w:val="000F0EAC"/>
    <w:rsid w:val="000F57FE"/>
    <w:rsid w:val="001005E8"/>
    <w:rsid w:val="00104503"/>
    <w:rsid w:val="00110E79"/>
    <w:rsid w:val="00112CA1"/>
    <w:rsid w:val="001156B3"/>
    <w:rsid w:val="0011635D"/>
    <w:rsid w:val="00121208"/>
    <w:rsid w:val="00126433"/>
    <w:rsid w:val="0012763B"/>
    <w:rsid w:val="00130C11"/>
    <w:rsid w:val="00130E1C"/>
    <w:rsid w:val="00131E83"/>
    <w:rsid w:val="0013429F"/>
    <w:rsid w:val="0013617D"/>
    <w:rsid w:val="00140CDC"/>
    <w:rsid w:val="00144A21"/>
    <w:rsid w:val="00145DCD"/>
    <w:rsid w:val="00151628"/>
    <w:rsid w:val="00151992"/>
    <w:rsid w:val="0015441B"/>
    <w:rsid w:val="001554AA"/>
    <w:rsid w:val="00155716"/>
    <w:rsid w:val="001564CD"/>
    <w:rsid w:val="00161794"/>
    <w:rsid w:val="00162C16"/>
    <w:rsid w:val="00163283"/>
    <w:rsid w:val="001653D7"/>
    <w:rsid w:val="001668B0"/>
    <w:rsid w:val="00171612"/>
    <w:rsid w:val="001723AE"/>
    <w:rsid w:val="0017595F"/>
    <w:rsid w:val="00186F06"/>
    <w:rsid w:val="00190814"/>
    <w:rsid w:val="00192ACC"/>
    <w:rsid w:val="001940FF"/>
    <w:rsid w:val="00195A91"/>
    <w:rsid w:val="001A1F45"/>
    <w:rsid w:val="001A2B25"/>
    <w:rsid w:val="001A38E3"/>
    <w:rsid w:val="001A5C65"/>
    <w:rsid w:val="001A6144"/>
    <w:rsid w:val="001B03D3"/>
    <w:rsid w:val="001B128F"/>
    <w:rsid w:val="001B4613"/>
    <w:rsid w:val="001B5292"/>
    <w:rsid w:val="001B7622"/>
    <w:rsid w:val="001C176E"/>
    <w:rsid w:val="001C3DCA"/>
    <w:rsid w:val="001D2B6E"/>
    <w:rsid w:val="001E0093"/>
    <w:rsid w:val="001E070B"/>
    <w:rsid w:val="001E0BAA"/>
    <w:rsid w:val="001E21A5"/>
    <w:rsid w:val="001E5566"/>
    <w:rsid w:val="001F579E"/>
    <w:rsid w:val="001F7E28"/>
    <w:rsid w:val="00206A2F"/>
    <w:rsid w:val="00210365"/>
    <w:rsid w:val="00211BEC"/>
    <w:rsid w:val="00213457"/>
    <w:rsid w:val="00224604"/>
    <w:rsid w:val="00224EE3"/>
    <w:rsid w:val="0022717A"/>
    <w:rsid w:val="00232D72"/>
    <w:rsid w:val="00236B21"/>
    <w:rsid w:val="002439E2"/>
    <w:rsid w:val="00244EDC"/>
    <w:rsid w:val="002533F7"/>
    <w:rsid w:val="00253427"/>
    <w:rsid w:val="00254710"/>
    <w:rsid w:val="00261689"/>
    <w:rsid w:val="00263A7D"/>
    <w:rsid w:val="00264CD4"/>
    <w:rsid w:val="00266B11"/>
    <w:rsid w:val="00284FE5"/>
    <w:rsid w:val="00286CA5"/>
    <w:rsid w:val="0029780C"/>
    <w:rsid w:val="002A0664"/>
    <w:rsid w:val="002A666F"/>
    <w:rsid w:val="002A6A8F"/>
    <w:rsid w:val="002B3B43"/>
    <w:rsid w:val="002B3EA0"/>
    <w:rsid w:val="002C55AB"/>
    <w:rsid w:val="002C6624"/>
    <w:rsid w:val="002D3A07"/>
    <w:rsid w:val="002D4B13"/>
    <w:rsid w:val="002D4BB6"/>
    <w:rsid w:val="002E3065"/>
    <w:rsid w:val="002E4823"/>
    <w:rsid w:val="002E7FC8"/>
    <w:rsid w:val="002F12B3"/>
    <w:rsid w:val="002F1447"/>
    <w:rsid w:val="002F36EC"/>
    <w:rsid w:val="002F51F0"/>
    <w:rsid w:val="00303ACA"/>
    <w:rsid w:val="003047CE"/>
    <w:rsid w:val="0030506B"/>
    <w:rsid w:val="003114E6"/>
    <w:rsid w:val="003137E3"/>
    <w:rsid w:val="0032113F"/>
    <w:rsid w:val="00322288"/>
    <w:rsid w:val="00325C42"/>
    <w:rsid w:val="00326AC0"/>
    <w:rsid w:val="003270DA"/>
    <w:rsid w:val="003404DD"/>
    <w:rsid w:val="00340B01"/>
    <w:rsid w:val="003449C5"/>
    <w:rsid w:val="00352E11"/>
    <w:rsid w:val="003534D7"/>
    <w:rsid w:val="00355400"/>
    <w:rsid w:val="0036151F"/>
    <w:rsid w:val="00362A7F"/>
    <w:rsid w:val="003648EA"/>
    <w:rsid w:val="00370A85"/>
    <w:rsid w:val="00371D36"/>
    <w:rsid w:val="00372BF9"/>
    <w:rsid w:val="00374CE7"/>
    <w:rsid w:val="003765D2"/>
    <w:rsid w:val="003823B0"/>
    <w:rsid w:val="0039494E"/>
    <w:rsid w:val="00396C4C"/>
    <w:rsid w:val="003A1936"/>
    <w:rsid w:val="003A5E80"/>
    <w:rsid w:val="003A6539"/>
    <w:rsid w:val="003B27C9"/>
    <w:rsid w:val="003B3A4A"/>
    <w:rsid w:val="003B44A1"/>
    <w:rsid w:val="003B46C2"/>
    <w:rsid w:val="003C0E47"/>
    <w:rsid w:val="003C1115"/>
    <w:rsid w:val="003C1DF2"/>
    <w:rsid w:val="003C36DB"/>
    <w:rsid w:val="003C7687"/>
    <w:rsid w:val="003D59ED"/>
    <w:rsid w:val="003E60E6"/>
    <w:rsid w:val="003E6993"/>
    <w:rsid w:val="003F4CEB"/>
    <w:rsid w:val="003F7F91"/>
    <w:rsid w:val="0040367A"/>
    <w:rsid w:val="00403706"/>
    <w:rsid w:val="00405CAF"/>
    <w:rsid w:val="00406DB5"/>
    <w:rsid w:val="00410316"/>
    <w:rsid w:val="00410AF4"/>
    <w:rsid w:val="0041294F"/>
    <w:rsid w:val="00415B61"/>
    <w:rsid w:val="004310E0"/>
    <w:rsid w:val="004311CD"/>
    <w:rsid w:val="004315D5"/>
    <w:rsid w:val="00432251"/>
    <w:rsid w:val="0043383B"/>
    <w:rsid w:val="0043428C"/>
    <w:rsid w:val="0043574F"/>
    <w:rsid w:val="00454700"/>
    <w:rsid w:val="00456F95"/>
    <w:rsid w:val="004606E5"/>
    <w:rsid w:val="0046146E"/>
    <w:rsid w:val="00476F55"/>
    <w:rsid w:val="004807B0"/>
    <w:rsid w:val="004820DD"/>
    <w:rsid w:val="004842C7"/>
    <w:rsid w:val="00485219"/>
    <w:rsid w:val="004865E7"/>
    <w:rsid w:val="0049621A"/>
    <w:rsid w:val="004A33C7"/>
    <w:rsid w:val="004A6907"/>
    <w:rsid w:val="004B1F2E"/>
    <w:rsid w:val="004B57BC"/>
    <w:rsid w:val="004B5C5F"/>
    <w:rsid w:val="004C0952"/>
    <w:rsid w:val="004C55A3"/>
    <w:rsid w:val="004C7F13"/>
    <w:rsid w:val="004D3E9E"/>
    <w:rsid w:val="004D4781"/>
    <w:rsid w:val="004D5BB5"/>
    <w:rsid w:val="004E048B"/>
    <w:rsid w:val="004E533E"/>
    <w:rsid w:val="004E573A"/>
    <w:rsid w:val="004E66B7"/>
    <w:rsid w:val="004F067A"/>
    <w:rsid w:val="004F6CD2"/>
    <w:rsid w:val="00500AA1"/>
    <w:rsid w:val="00506C45"/>
    <w:rsid w:val="00510CBA"/>
    <w:rsid w:val="005159EF"/>
    <w:rsid w:val="00516832"/>
    <w:rsid w:val="00522BBC"/>
    <w:rsid w:val="005231CC"/>
    <w:rsid w:val="0052398E"/>
    <w:rsid w:val="005244E2"/>
    <w:rsid w:val="005255B0"/>
    <w:rsid w:val="00526693"/>
    <w:rsid w:val="00542D58"/>
    <w:rsid w:val="005458E8"/>
    <w:rsid w:val="0054595F"/>
    <w:rsid w:val="005577BB"/>
    <w:rsid w:val="00560EB1"/>
    <w:rsid w:val="00562CA7"/>
    <w:rsid w:val="0056417B"/>
    <w:rsid w:val="00564222"/>
    <w:rsid w:val="0056475D"/>
    <w:rsid w:val="00566339"/>
    <w:rsid w:val="0057314C"/>
    <w:rsid w:val="00574E7D"/>
    <w:rsid w:val="00576F5E"/>
    <w:rsid w:val="00586B98"/>
    <w:rsid w:val="00594DCA"/>
    <w:rsid w:val="005959A8"/>
    <w:rsid w:val="005A097E"/>
    <w:rsid w:val="005A0E5B"/>
    <w:rsid w:val="005A2798"/>
    <w:rsid w:val="005A2B5D"/>
    <w:rsid w:val="005A3CDF"/>
    <w:rsid w:val="005A4DDC"/>
    <w:rsid w:val="005B056F"/>
    <w:rsid w:val="005B1011"/>
    <w:rsid w:val="005B1BB0"/>
    <w:rsid w:val="005B1EB6"/>
    <w:rsid w:val="005B1F26"/>
    <w:rsid w:val="005B27DB"/>
    <w:rsid w:val="005B2B09"/>
    <w:rsid w:val="005C0982"/>
    <w:rsid w:val="005C2223"/>
    <w:rsid w:val="005C3176"/>
    <w:rsid w:val="005D39D8"/>
    <w:rsid w:val="005D3EE0"/>
    <w:rsid w:val="005D6D5B"/>
    <w:rsid w:val="005E21B2"/>
    <w:rsid w:val="005E3AFB"/>
    <w:rsid w:val="005E4484"/>
    <w:rsid w:val="005E71A0"/>
    <w:rsid w:val="005F21B3"/>
    <w:rsid w:val="005F5EB1"/>
    <w:rsid w:val="005F79BE"/>
    <w:rsid w:val="00602992"/>
    <w:rsid w:val="00602CD1"/>
    <w:rsid w:val="00611FB3"/>
    <w:rsid w:val="00612CBC"/>
    <w:rsid w:val="00616191"/>
    <w:rsid w:val="00617E16"/>
    <w:rsid w:val="00617E99"/>
    <w:rsid w:val="00621CD4"/>
    <w:rsid w:val="00622815"/>
    <w:rsid w:val="00623C75"/>
    <w:rsid w:val="0062541D"/>
    <w:rsid w:val="00630D89"/>
    <w:rsid w:val="006423AE"/>
    <w:rsid w:val="006451FE"/>
    <w:rsid w:val="00645690"/>
    <w:rsid w:val="00645BB3"/>
    <w:rsid w:val="00646B42"/>
    <w:rsid w:val="006516B2"/>
    <w:rsid w:val="006535E6"/>
    <w:rsid w:val="00654964"/>
    <w:rsid w:val="0066541E"/>
    <w:rsid w:val="00670C52"/>
    <w:rsid w:val="00673D42"/>
    <w:rsid w:val="00673FB7"/>
    <w:rsid w:val="006752D6"/>
    <w:rsid w:val="00675747"/>
    <w:rsid w:val="00675DC0"/>
    <w:rsid w:val="0068053F"/>
    <w:rsid w:val="00680CDA"/>
    <w:rsid w:val="0068271F"/>
    <w:rsid w:val="006862E4"/>
    <w:rsid w:val="00687B63"/>
    <w:rsid w:val="006913CE"/>
    <w:rsid w:val="00694BEF"/>
    <w:rsid w:val="006A4FCE"/>
    <w:rsid w:val="006A661A"/>
    <w:rsid w:val="006A7A16"/>
    <w:rsid w:val="006B0580"/>
    <w:rsid w:val="006C385D"/>
    <w:rsid w:val="006C40CF"/>
    <w:rsid w:val="006C4518"/>
    <w:rsid w:val="006C50C9"/>
    <w:rsid w:val="006C6236"/>
    <w:rsid w:val="006D19BD"/>
    <w:rsid w:val="006D3F65"/>
    <w:rsid w:val="006D64EF"/>
    <w:rsid w:val="006D6831"/>
    <w:rsid w:val="006E21B5"/>
    <w:rsid w:val="006E343E"/>
    <w:rsid w:val="006F170E"/>
    <w:rsid w:val="006F3902"/>
    <w:rsid w:val="006F41A7"/>
    <w:rsid w:val="006F4CF5"/>
    <w:rsid w:val="006F5E16"/>
    <w:rsid w:val="006F6E79"/>
    <w:rsid w:val="006F6EB7"/>
    <w:rsid w:val="00710F39"/>
    <w:rsid w:val="00711090"/>
    <w:rsid w:val="00712258"/>
    <w:rsid w:val="00724548"/>
    <w:rsid w:val="0072662F"/>
    <w:rsid w:val="00726FFF"/>
    <w:rsid w:val="00731C4F"/>
    <w:rsid w:val="00731FE3"/>
    <w:rsid w:val="007322C6"/>
    <w:rsid w:val="00735679"/>
    <w:rsid w:val="00736483"/>
    <w:rsid w:val="00740A98"/>
    <w:rsid w:val="007451E7"/>
    <w:rsid w:val="00752169"/>
    <w:rsid w:val="007575E0"/>
    <w:rsid w:val="0076132E"/>
    <w:rsid w:val="00764D01"/>
    <w:rsid w:val="00767757"/>
    <w:rsid w:val="00770758"/>
    <w:rsid w:val="00773BA8"/>
    <w:rsid w:val="00775502"/>
    <w:rsid w:val="007766D6"/>
    <w:rsid w:val="00781682"/>
    <w:rsid w:val="00781EC9"/>
    <w:rsid w:val="00782589"/>
    <w:rsid w:val="00782B3B"/>
    <w:rsid w:val="007844C9"/>
    <w:rsid w:val="00787332"/>
    <w:rsid w:val="00791B56"/>
    <w:rsid w:val="007935CF"/>
    <w:rsid w:val="00795EB6"/>
    <w:rsid w:val="00796F43"/>
    <w:rsid w:val="007A0508"/>
    <w:rsid w:val="007A1ADD"/>
    <w:rsid w:val="007B1744"/>
    <w:rsid w:val="007B56D8"/>
    <w:rsid w:val="007B7804"/>
    <w:rsid w:val="007C12E7"/>
    <w:rsid w:val="007C455B"/>
    <w:rsid w:val="007C4D12"/>
    <w:rsid w:val="007C6031"/>
    <w:rsid w:val="007C7B0B"/>
    <w:rsid w:val="007D0C17"/>
    <w:rsid w:val="007D16EA"/>
    <w:rsid w:val="007D7311"/>
    <w:rsid w:val="007E15AE"/>
    <w:rsid w:val="007F05E4"/>
    <w:rsid w:val="007F18FF"/>
    <w:rsid w:val="007F1EEC"/>
    <w:rsid w:val="007F6D1D"/>
    <w:rsid w:val="007F74EC"/>
    <w:rsid w:val="00804049"/>
    <w:rsid w:val="008050A2"/>
    <w:rsid w:val="0080621D"/>
    <w:rsid w:val="00812EC1"/>
    <w:rsid w:val="00813B79"/>
    <w:rsid w:val="008141B3"/>
    <w:rsid w:val="00820290"/>
    <w:rsid w:val="00825DCF"/>
    <w:rsid w:val="00827664"/>
    <w:rsid w:val="0083409D"/>
    <w:rsid w:val="00842345"/>
    <w:rsid w:val="00842FAD"/>
    <w:rsid w:val="008441F2"/>
    <w:rsid w:val="0084428D"/>
    <w:rsid w:val="008468F0"/>
    <w:rsid w:val="00852093"/>
    <w:rsid w:val="00853897"/>
    <w:rsid w:val="00864ED5"/>
    <w:rsid w:val="008660E1"/>
    <w:rsid w:val="00866D5D"/>
    <w:rsid w:val="00871E7E"/>
    <w:rsid w:val="00872AB5"/>
    <w:rsid w:val="00875192"/>
    <w:rsid w:val="00880E3E"/>
    <w:rsid w:val="00883F0B"/>
    <w:rsid w:val="0088402E"/>
    <w:rsid w:val="00885C61"/>
    <w:rsid w:val="00891DEA"/>
    <w:rsid w:val="008923C4"/>
    <w:rsid w:val="00895A83"/>
    <w:rsid w:val="0089662B"/>
    <w:rsid w:val="008A2DF0"/>
    <w:rsid w:val="008B3825"/>
    <w:rsid w:val="008B3FE4"/>
    <w:rsid w:val="008B5ED3"/>
    <w:rsid w:val="008B6C7E"/>
    <w:rsid w:val="008B7353"/>
    <w:rsid w:val="008C3E28"/>
    <w:rsid w:val="008C581A"/>
    <w:rsid w:val="008D1130"/>
    <w:rsid w:val="008D57DB"/>
    <w:rsid w:val="008E0DD9"/>
    <w:rsid w:val="008E294B"/>
    <w:rsid w:val="008E3FA6"/>
    <w:rsid w:val="008E4609"/>
    <w:rsid w:val="008E59A2"/>
    <w:rsid w:val="008F0FAD"/>
    <w:rsid w:val="008F295B"/>
    <w:rsid w:val="008F4D11"/>
    <w:rsid w:val="00904044"/>
    <w:rsid w:val="009068E6"/>
    <w:rsid w:val="009121CC"/>
    <w:rsid w:val="00925308"/>
    <w:rsid w:val="00926142"/>
    <w:rsid w:val="00930A39"/>
    <w:rsid w:val="00931D52"/>
    <w:rsid w:val="00936D44"/>
    <w:rsid w:val="00937115"/>
    <w:rsid w:val="009372B1"/>
    <w:rsid w:val="00937969"/>
    <w:rsid w:val="0095336E"/>
    <w:rsid w:val="00953EF8"/>
    <w:rsid w:val="009570FC"/>
    <w:rsid w:val="009642C2"/>
    <w:rsid w:val="00964D02"/>
    <w:rsid w:val="009712A0"/>
    <w:rsid w:val="009722DB"/>
    <w:rsid w:val="00972E9B"/>
    <w:rsid w:val="00982539"/>
    <w:rsid w:val="0098308E"/>
    <w:rsid w:val="00987980"/>
    <w:rsid w:val="009A01F7"/>
    <w:rsid w:val="009A3C20"/>
    <w:rsid w:val="009A71BB"/>
    <w:rsid w:val="009B2042"/>
    <w:rsid w:val="009D2A41"/>
    <w:rsid w:val="009D2FCE"/>
    <w:rsid w:val="009D52DC"/>
    <w:rsid w:val="009D545B"/>
    <w:rsid w:val="009D7CC4"/>
    <w:rsid w:val="009E00B2"/>
    <w:rsid w:val="009E0E78"/>
    <w:rsid w:val="009E6281"/>
    <w:rsid w:val="009E6DE7"/>
    <w:rsid w:val="00A035FD"/>
    <w:rsid w:val="00A114C5"/>
    <w:rsid w:val="00A160D6"/>
    <w:rsid w:val="00A21E67"/>
    <w:rsid w:val="00A27CC6"/>
    <w:rsid w:val="00A318DD"/>
    <w:rsid w:val="00A31EA9"/>
    <w:rsid w:val="00A41AEB"/>
    <w:rsid w:val="00A41B62"/>
    <w:rsid w:val="00A41D05"/>
    <w:rsid w:val="00A43A4E"/>
    <w:rsid w:val="00A52979"/>
    <w:rsid w:val="00A5660A"/>
    <w:rsid w:val="00A63AD5"/>
    <w:rsid w:val="00A63C0D"/>
    <w:rsid w:val="00A65F5F"/>
    <w:rsid w:val="00A7143B"/>
    <w:rsid w:val="00A71A7D"/>
    <w:rsid w:val="00A720B1"/>
    <w:rsid w:val="00A744BD"/>
    <w:rsid w:val="00A759D0"/>
    <w:rsid w:val="00A87464"/>
    <w:rsid w:val="00A90A25"/>
    <w:rsid w:val="00A90C39"/>
    <w:rsid w:val="00A92036"/>
    <w:rsid w:val="00AA2438"/>
    <w:rsid w:val="00AA3B55"/>
    <w:rsid w:val="00AA478C"/>
    <w:rsid w:val="00AA5861"/>
    <w:rsid w:val="00AA6B97"/>
    <w:rsid w:val="00AB0AE6"/>
    <w:rsid w:val="00AB4037"/>
    <w:rsid w:val="00AB63EE"/>
    <w:rsid w:val="00AB6FB8"/>
    <w:rsid w:val="00AC0AE5"/>
    <w:rsid w:val="00AC1732"/>
    <w:rsid w:val="00AC2877"/>
    <w:rsid w:val="00AC290A"/>
    <w:rsid w:val="00AC2C3B"/>
    <w:rsid w:val="00AC42AE"/>
    <w:rsid w:val="00AC48C9"/>
    <w:rsid w:val="00AC6687"/>
    <w:rsid w:val="00AC6CC1"/>
    <w:rsid w:val="00AC6F22"/>
    <w:rsid w:val="00AD12BA"/>
    <w:rsid w:val="00AD260E"/>
    <w:rsid w:val="00AD5861"/>
    <w:rsid w:val="00AE389A"/>
    <w:rsid w:val="00AE4C22"/>
    <w:rsid w:val="00AE5BF4"/>
    <w:rsid w:val="00AE6756"/>
    <w:rsid w:val="00AF371B"/>
    <w:rsid w:val="00AF4096"/>
    <w:rsid w:val="00AF43A6"/>
    <w:rsid w:val="00AF63C6"/>
    <w:rsid w:val="00AF63EE"/>
    <w:rsid w:val="00AF73DE"/>
    <w:rsid w:val="00B014F4"/>
    <w:rsid w:val="00B0718C"/>
    <w:rsid w:val="00B0744C"/>
    <w:rsid w:val="00B07BE8"/>
    <w:rsid w:val="00B13322"/>
    <w:rsid w:val="00B1738D"/>
    <w:rsid w:val="00B2025C"/>
    <w:rsid w:val="00B2289E"/>
    <w:rsid w:val="00B24A88"/>
    <w:rsid w:val="00B2541C"/>
    <w:rsid w:val="00B264C1"/>
    <w:rsid w:val="00B279E5"/>
    <w:rsid w:val="00B370DB"/>
    <w:rsid w:val="00B44D27"/>
    <w:rsid w:val="00B50F64"/>
    <w:rsid w:val="00B5120A"/>
    <w:rsid w:val="00B5218F"/>
    <w:rsid w:val="00B54C23"/>
    <w:rsid w:val="00B72C00"/>
    <w:rsid w:val="00B758DD"/>
    <w:rsid w:val="00B75E56"/>
    <w:rsid w:val="00B76C25"/>
    <w:rsid w:val="00B778B1"/>
    <w:rsid w:val="00B85A01"/>
    <w:rsid w:val="00B85E88"/>
    <w:rsid w:val="00B869A4"/>
    <w:rsid w:val="00B91BA1"/>
    <w:rsid w:val="00B91D5C"/>
    <w:rsid w:val="00B92FA0"/>
    <w:rsid w:val="00B93598"/>
    <w:rsid w:val="00B9411A"/>
    <w:rsid w:val="00B948C2"/>
    <w:rsid w:val="00BA3917"/>
    <w:rsid w:val="00BA3D0A"/>
    <w:rsid w:val="00BA4DEE"/>
    <w:rsid w:val="00BA70FE"/>
    <w:rsid w:val="00BA7CC0"/>
    <w:rsid w:val="00BB2022"/>
    <w:rsid w:val="00BB3A0D"/>
    <w:rsid w:val="00BB4FBD"/>
    <w:rsid w:val="00BC0280"/>
    <w:rsid w:val="00BC1B02"/>
    <w:rsid w:val="00BC2B60"/>
    <w:rsid w:val="00BC393C"/>
    <w:rsid w:val="00BC3C79"/>
    <w:rsid w:val="00BC567C"/>
    <w:rsid w:val="00BC6B44"/>
    <w:rsid w:val="00BC73C0"/>
    <w:rsid w:val="00BD08FC"/>
    <w:rsid w:val="00BD0BF1"/>
    <w:rsid w:val="00BD1AEB"/>
    <w:rsid w:val="00BD210B"/>
    <w:rsid w:val="00BD3C09"/>
    <w:rsid w:val="00BD7495"/>
    <w:rsid w:val="00BE12EC"/>
    <w:rsid w:val="00BE36A9"/>
    <w:rsid w:val="00BE625C"/>
    <w:rsid w:val="00BF1393"/>
    <w:rsid w:val="00BF186E"/>
    <w:rsid w:val="00BF1CDA"/>
    <w:rsid w:val="00BF4C91"/>
    <w:rsid w:val="00BF684E"/>
    <w:rsid w:val="00C036E8"/>
    <w:rsid w:val="00C0436B"/>
    <w:rsid w:val="00C068B6"/>
    <w:rsid w:val="00C110ED"/>
    <w:rsid w:val="00C127FF"/>
    <w:rsid w:val="00C133E0"/>
    <w:rsid w:val="00C15323"/>
    <w:rsid w:val="00C21E08"/>
    <w:rsid w:val="00C23B57"/>
    <w:rsid w:val="00C3004C"/>
    <w:rsid w:val="00C31C44"/>
    <w:rsid w:val="00C32F66"/>
    <w:rsid w:val="00C354BC"/>
    <w:rsid w:val="00C35B62"/>
    <w:rsid w:val="00C42163"/>
    <w:rsid w:val="00C42CC6"/>
    <w:rsid w:val="00C44948"/>
    <w:rsid w:val="00C47907"/>
    <w:rsid w:val="00C5025B"/>
    <w:rsid w:val="00C541DD"/>
    <w:rsid w:val="00C56ED3"/>
    <w:rsid w:val="00C627EC"/>
    <w:rsid w:val="00C62AFD"/>
    <w:rsid w:val="00C658C4"/>
    <w:rsid w:val="00C667E0"/>
    <w:rsid w:val="00C67053"/>
    <w:rsid w:val="00C70242"/>
    <w:rsid w:val="00C71F7B"/>
    <w:rsid w:val="00C7244C"/>
    <w:rsid w:val="00C761A5"/>
    <w:rsid w:val="00C764CC"/>
    <w:rsid w:val="00C8110F"/>
    <w:rsid w:val="00C8584F"/>
    <w:rsid w:val="00C85DCA"/>
    <w:rsid w:val="00C863C9"/>
    <w:rsid w:val="00C91384"/>
    <w:rsid w:val="00C91FD5"/>
    <w:rsid w:val="00C95449"/>
    <w:rsid w:val="00C969E7"/>
    <w:rsid w:val="00CA1D76"/>
    <w:rsid w:val="00CB2B46"/>
    <w:rsid w:val="00CB5891"/>
    <w:rsid w:val="00CB7DAC"/>
    <w:rsid w:val="00CC028A"/>
    <w:rsid w:val="00CC561B"/>
    <w:rsid w:val="00CC655B"/>
    <w:rsid w:val="00CD0841"/>
    <w:rsid w:val="00CD3E2A"/>
    <w:rsid w:val="00CD7DEE"/>
    <w:rsid w:val="00CE3597"/>
    <w:rsid w:val="00CE5C14"/>
    <w:rsid w:val="00CE78C6"/>
    <w:rsid w:val="00CF457B"/>
    <w:rsid w:val="00CF66F9"/>
    <w:rsid w:val="00CF7A0C"/>
    <w:rsid w:val="00D00600"/>
    <w:rsid w:val="00D0115E"/>
    <w:rsid w:val="00D02CC4"/>
    <w:rsid w:val="00D0354A"/>
    <w:rsid w:val="00D120F5"/>
    <w:rsid w:val="00D12FCC"/>
    <w:rsid w:val="00D222B7"/>
    <w:rsid w:val="00D2268D"/>
    <w:rsid w:val="00D2492A"/>
    <w:rsid w:val="00D305A6"/>
    <w:rsid w:val="00D34FDE"/>
    <w:rsid w:val="00D3597A"/>
    <w:rsid w:val="00D37C71"/>
    <w:rsid w:val="00D41D1D"/>
    <w:rsid w:val="00D449CD"/>
    <w:rsid w:val="00D449F1"/>
    <w:rsid w:val="00D45EFB"/>
    <w:rsid w:val="00D461F7"/>
    <w:rsid w:val="00D518DE"/>
    <w:rsid w:val="00D5255D"/>
    <w:rsid w:val="00D64EAD"/>
    <w:rsid w:val="00D67548"/>
    <w:rsid w:val="00D74BAE"/>
    <w:rsid w:val="00D76A4E"/>
    <w:rsid w:val="00D7792F"/>
    <w:rsid w:val="00D81AEC"/>
    <w:rsid w:val="00D84398"/>
    <w:rsid w:val="00D84706"/>
    <w:rsid w:val="00D850FF"/>
    <w:rsid w:val="00D85ABE"/>
    <w:rsid w:val="00D8728C"/>
    <w:rsid w:val="00D93698"/>
    <w:rsid w:val="00D97C9D"/>
    <w:rsid w:val="00DA339A"/>
    <w:rsid w:val="00DA4730"/>
    <w:rsid w:val="00DB386E"/>
    <w:rsid w:val="00DC16E4"/>
    <w:rsid w:val="00DC1C30"/>
    <w:rsid w:val="00DC2C7F"/>
    <w:rsid w:val="00DC52A0"/>
    <w:rsid w:val="00DC5335"/>
    <w:rsid w:val="00DC5F46"/>
    <w:rsid w:val="00DD027A"/>
    <w:rsid w:val="00DD41E4"/>
    <w:rsid w:val="00DD6901"/>
    <w:rsid w:val="00DE0569"/>
    <w:rsid w:val="00DE21A3"/>
    <w:rsid w:val="00DE38C1"/>
    <w:rsid w:val="00DE3B79"/>
    <w:rsid w:val="00E011D7"/>
    <w:rsid w:val="00E019A5"/>
    <w:rsid w:val="00E04BED"/>
    <w:rsid w:val="00E051AF"/>
    <w:rsid w:val="00E133D7"/>
    <w:rsid w:val="00E17D17"/>
    <w:rsid w:val="00E17E65"/>
    <w:rsid w:val="00E201C8"/>
    <w:rsid w:val="00E240C7"/>
    <w:rsid w:val="00E32AEC"/>
    <w:rsid w:val="00E400E5"/>
    <w:rsid w:val="00E418A1"/>
    <w:rsid w:val="00E454F9"/>
    <w:rsid w:val="00E472BF"/>
    <w:rsid w:val="00E4768C"/>
    <w:rsid w:val="00E47B6D"/>
    <w:rsid w:val="00E52E7F"/>
    <w:rsid w:val="00E54AA6"/>
    <w:rsid w:val="00E54CE1"/>
    <w:rsid w:val="00E60515"/>
    <w:rsid w:val="00E605A0"/>
    <w:rsid w:val="00E60B75"/>
    <w:rsid w:val="00E60F2D"/>
    <w:rsid w:val="00E61415"/>
    <w:rsid w:val="00E6362D"/>
    <w:rsid w:val="00E6493D"/>
    <w:rsid w:val="00E671D6"/>
    <w:rsid w:val="00E7158D"/>
    <w:rsid w:val="00E71615"/>
    <w:rsid w:val="00E73C18"/>
    <w:rsid w:val="00E75478"/>
    <w:rsid w:val="00E76983"/>
    <w:rsid w:val="00E849C9"/>
    <w:rsid w:val="00E86A18"/>
    <w:rsid w:val="00E87E09"/>
    <w:rsid w:val="00E9209C"/>
    <w:rsid w:val="00E94A91"/>
    <w:rsid w:val="00E95187"/>
    <w:rsid w:val="00E96833"/>
    <w:rsid w:val="00E97607"/>
    <w:rsid w:val="00E97836"/>
    <w:rsid w:val="00EA0778"/>
    <w:rsid w:val="00EA5C48"/>
    <w:rsid w:val="00EA6266"/>
    <w:rsid w:val="00EB0515"/>
    <w:rsid w:val="00EB4728"/>
    <w:rsid w:val="00EB64C2"/>
    <w:rsid w:val="00EC093E"/>
    <w:rsid w:val="00EC64C1"/>
    <w:rsid w:val="00EE256B"/>
    <w:rsid w:val="00EE28DB"/>
    <w:rsid w:val="00EE2BF0"/>
    <w:rsid w:val="00EE35B4"/>
    <w:rsid w:val="00EE601E"/>
    <w:rsid w:val="00EF25E3"/>
    <w:rsid w:val="00EF286A"/>
    <w:rsid w:val="00F00A99"/>
    <w:rsid w:val="00F03149"/>
    <w:rsid w:val="00F051BD"/>
    <w:rsid w:val="00F07CA6"/>
    <w:rsid w:val="00F12824"/>
    <w:rsid w:val="00F136D3"/>
    <w:rsid w:val="00F142AA"/>
    <w:rsid w:val="00F24489"/>
    <w:rsid w:val="00F325E9"/>
    <w:rsid w:val="00F35D15"/>
    <w:rsid w:val="00F45A67"/>
    <w:rsid w:val="00F45BDF"/>
    <w:rsid w:val="00F472C9"/>
    <w:rsid w:val="00F51428"/>
    <w:rsid w:val="00F54E02"/>
    <w:rsid w:val="00F552BA"/>
    <w:rsid w:val="00F76585"/>
    <w:rsid w:val="00F77EF8"/>
    <w:rsid w:val="00F81CF7"/>
    <w:rsid w:val="00F82205"/>
    <w:rsid w:val="00F874EE"/>
    <w:rsid w:val="00F9153E"/>
    <w:rsid w:val="00F94973"/>
    <w:rsid w:val="00F977F8"/>
    <w:rsid w:val="00FA4471"/>
    <w:rsid w:val="00FA5C27"/>
    <w:rsid w:val="00FB1524"/>
    <w:rsid w:val="00FB3562"/>
    <w:rsid w:val="00FB3B2E"/>
    <w:rsid w:val="00FC2664"/>
    <w:rsid w:val="00FD0623"/>
    <w:rsid w:val="00FD5740"/>
    <w:rsid w:val="00FD6D67"/>
    <w:rsid w:val="00FD75F8"/>
    <w:rsid w:val="00FE092E"/>
    <w:rsid w:val="00FE1E9D"/>
    <w:rsid w:val="00FE6A00"/>
    <w:rsid w:val="00FF1042"/>
    <w:rsid w:val="00FF65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C218D238-1951-4B2C-89C6-EB261F3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DE"/>
    <w:pPr>
      <w:spacing w:after="200" w:line="276" w:lineRule="auto"/>
    </w:pPr>
    <w:rPr>
      <w:rFonts w:ascii="Cambria" w:eastAsia="Cambria" w:hAnsi="Cambria"/>
      <w:sz w:val="22"/>
      <w:szCs w:val="22"/>
      <w:lang w:val="en-US" w:eastAsia="en-US"/>
    </w:rPr>
  </w:style>
  <w:style w:type="paragraph" w:styleId="Ttulo1">
    <w:name w:val="heading 1"/>
    <w:basedOn w:val="Normal"/>
    <w:next w:val="Normal"/>
    <w:link w:val="Ttulo1Car"/>
    <w:uiPriority w:val="9"/>
    <w:qFormat/>
    <w:rsid w:val="00BD08FC"/>
    <w:pPr>
      <w:keepNext/>
      <w:keepLines/>
      <w:spacing w:before="480"/>
      <w:outlineLvl w:val="0"/>
    </w:pPr>
    <w:rPr>
      <w:rFonts w:ascii="Calibri" w:eastAsia="MS Gothic" w:hAnsi="Calibri"/>
      <w:b/>
      <w:bCs/>
      <w:color w:val="345A8A"/>
      <w:sz w:val="32"/>
      <w:szCs w:val="32"/>
    </w:rPr>
  </w:style>
  <w:style w:type="character" w:default="1" w:styleId="Fuentedeprrafopredeter">
    <w:name w:val="Default Paragraph Font"/>
    <w:uiPriority w:val="1"/>
    <w:semiHidden/>
    <w:unhideWhenUsed/>
    <w:rsid w:val="00AF73DE"/>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AF73DE"/>
  </w:style>
  <w:style w:type="paragraph" w:styleId="Revisin">
    <w:name w:val="Revision"/>
    <w:hidden/>
    <w:uiPriority w:val="99"/>
    <w:semiHidden/>
    <w:rsid w:val="004C55A3"/>
    <w:rPr>
      <w:rFonts w:ascii="Arial" w:eastAsia="Arial" w:hAnsi="Arial"/>
      <w:sz w:val="24"/>
      <w:szCs w:val="24"/>
      <w:lang w:val="en-US" w:eastAsia="en-US"/>
    </w:rPr>
  </w:style>
  <w:style w:type="paragraph" w:customStyle="1" w:styleId="Title">
    <w:name w:val="*Title"/>
    <w:basedOn w:val="Normal"/>
    <w:autoRedefine/>
    <w:rsid w:val="00A71A7D"/>
    <w:pPr>
      <w:spacing w:before="360" w:after="100" w:afterAutospacing="1"/>
      <w:jc w:val="both"/>
    </w:pPr>
    <w:rPr>
      <w:b/>
      <w:szCs w:val="20"/>
    </w:rPr>
  </w:style>
  <w:style w:type="paragraph" w:customStyle="1" w:styleId="Authornames">
    <w:name w:val="*Author names"/>
    <w:basedOn w:val="Normal"/>
    <w:autoRedefine/>
    <w:rsid w:val="00C863C9"/>
    <w:pPr>
      <w:spacing w:before="100" w:beforeAutospacing="1" w:after="100" w:afterAutospacing="1" w:line="360" w:lineRule="auto"/>
      <w:jc w:val="both"/>
    </w:pPr>
    <w:rPr>
      <w:rFonts w:ascii="Verdana" w:hAnsi="Verdana"/>
      <w:bCs/>
      <w:sz w:val="19"/>
      <w:szCs w:val="20"/>
      <w:lang w:val="en-GB"/>
    </w:rPr>
  </w:style>
  <w:style w:type="paragraph" w:customStyle="1" w:styleId="Abstract">
    <w:name w:val="*Abstract"/>
    <w:basedOn w:val="Normal"/>
    <w:autoRedefine/>
    <w:rsid w:val="00263A7D"/>
    <w:pPr>
      <w:spacing w:before="100" w:beforeAutospacing="1" w:after="100" w:afterAutospacing="1"/>
      <w:jc w:val="both"/>
    </w:pPr>
    <w:rPr>
      <w:rFonts w:ascii="Verdana" w:hAnsi="Verdana"/>
      <w:b/>
      <w:sz w:val="19"/>
      <w:szCs w:val="20"/>
    </w:rPr>
  </w:style>
  <w:style w:type="paragraph" w:customStyle="1" w:styleId="Introduction">
    <w:name w:val="*Introduction"/>
    <w:basedOn w:val="Normal"/>
    <w:autoRedefine/>
    <w:rsid w:val="00263A7D"/>
    <w:pPr>
      <w:spacing w:before="100" w:beforeAutospacing="1" w:after="100" w:afterAutospacing="1" w:line="480" w:lineRule="auto"/>
      <w:jc w:val="both"/>
    </w:pPr>
    <w:rPr>
      <w:rFonts w:ascii="Verdana" w:hAnsi="Verdana"/>
      <w:sz w:val="20"/>
      <w:szCs w:val="20"/>
    </w:rPr>
  </w:style>
  <w:style w:type="paragraph" w:customStyle="1" w:styleId="Results">
    <w:name w:val="*Results"/>
    <w:basedOn w:val="Normal"/>
    <w:autoRedefine/>
    <w:rsid w:val="00263A7D"/>
    <w:pPr>
      <w:spacing w:before="100" w:beforeAutospacing="1" w:after="100" w:afterAutospacing="1" w:line="480" w:lineRule="auto"/>
      <w:jc w:val="both"/>
    </w:pPr>
    <w:rPr>
      <w:rFonts w:ascii="Verdana" w:hAnsi="Verdana"/>
      <w:sz w:val="19"/>
      <w:szCs w:val="20"/>
    </w:rPr>
  </w:style>
  <w:style w:type="paragraph" w:customStyle="1" w:styleId="Heading">
    <w:name w:val="*Heading"/>
    <w:basedOn w:val="Normal"/>
    <w:autoRedefine/>
    <w:rsid w:val="00263A7D"/>
    <w:pPr>
      <w:spacing w:before="100" w:beforeAutospacing="1" w:after="100" w:afterAutospacing="1"/>
      <w:jc w:val="both"/>
    </w:pPr>
    <w:rPr>
      <w:rFonts w:ascii="Verdana" w:hAnsi="Verdana"/>
      <w:color w:val="FF0000"/>
      <w:szCs w:val="20"/>
    </w:rPr>
  </w:style>
  <w:style w:type="paragraph" w:customStyle="1" w:styleId="Subjectareas">
    <w:name w:val="*Subject areas"/>
    <w:basedOn w:val="Title"/>
    <w:next w:val="Authornames"/>
    <w:autoRedefine/>
    <w:qFormat/>
    <w:rsid w:val="00A71A7D"/>
    <w:rPr>
      <w:caps/>
    </w:rPr>
  </w:style>
  <w:style w:type="paragraph" w:customStyle="1" w:styleId="Correspondanceandrequestsformaterials">
    <w:name w:val="*Correspondance and requests for materials"/>
    <w:next w:val="Title"/>
    <w:autoRedefine/>
    <w:qFormat/>
    <w:rsid w:val="004865E7"/>
    <w:rPr>
      <w:rFonts w:ascii="Verdana" w:eastAsia="Times New Roman" w:hAnsi="Verdana"/>
      <w:sz w:val="19"/>
      <w:lang w:val="en-GB" w:eastAsia="en-US"/>
    </w:rPr>
  </w:style>
  <w:style w:type="paragraph" w:customStyle="1" w:styleId="Affiliations">
    <w:name w:val="*Affiliations"/>
    <w:basedOn w:val="Normal"/>
    <w:next w:val="Abstract"/>
    <w:autoRedefine/>
    <w:qFormat/>
    <w:rsid w:val="00263A7D"/>
    <w:pPr>
      <w:spacing w:before="60" w:after="100" w:afterAutospacing="1"/>
      <w:jc w:val="both"/>
    </w:pPr>
    <w:rPr>
      <w:rFonts w:ascii="Verdana" w:hAnsi="Verdana"/>
      <w:sz w:val="19"/>
      <w:szCs w:val="20"/>
    </w:rPr>
  </w:style>
  <w:style w:type="paragraph" w:customStyle="1" w:styleId="Head1">
    <w:name w:val="*Head 1"/>
    <w:basedOn w:val="Normal"/>
    <w:autoRedefine/>
    <w:qFormat/>
    <w:rsid w:val="00284FE5"/>
    <w:pPr>
      <w:spacing w:before="100" w:beforeAutospacing="1" w:after="100" w:afterAutospacing="1"/>
      <w:jc w:val="both"/>
    </w:pPr>
    <w:rPr>
      <w:rFonts w:eastAsia="Symbol"/>
      <w:b/>
      <w:szCs w:val="20"/>
      <w:lang w:val="en-GB"/>
    </w:rPr>
  </w:style>
  <w:style w:type="character" w:customStyle="1" w:styleId="Head2">
    <w:name w:val="*Head 2"/>
    <w:rsid w:val="00263A7D"/>
    <w:rPr>
      <w:rFonts w:ascii="Verdana" w:hAnsi="Verdana"/>
      <w:b/>
      <w:sz w:val="19"/>
      <w:szCs w:val="20"/>
    </w:rPr>
  </w:style>
  <w:style w:type="paragraph" w:customStyle="1" w:styleId="Discussion">
    <w:name w:val="*Discussion"/>
    <w:basedOn w:val="Results"/>
    <w:autoRedefine/>
    <w:qFormat/>
    <w:rsid w:val="00263A7D"/>
  </w:style>
  <w:style w:type="paragraph" w:customStyle="1" w:styleId="Methods">
    <w:name w:val="*Methods"/>
    <w:basedOn w:val="Normal"/>
    <w:autoRedefine/>
    <w:qFormat/>
    <w:rsid w:val="00161794"/>
    <w:pPr>
      <w:spacing w:before="100" w:beforeAutospacing="1" w:after="100" w:afterAutospacing="1"/>
      <w:jc w:val="both"/>
    </w:pPr>
    <w:rPr>
      <w:rFonts w:ascii="Verdana" w:eastAsia="MS Gothic" w:hAnsi="Verdana"/>
      <w:color w:val="000000"/>
      <w:sz w:val="19"/>
      <w:szCs w:val="20"/>
      <w:lang w:val="en-GB"/>
    </w:rPr>
  </w:style>
  <w:style w:type="paragraph" w:customStyle="1" w:styleId="References">
    <w:name w:val="*References"/>
    <w:basedOn w:val="Normal"/>
    <w:autoRedefine/>
    <w:qFormat/>
    <w:rsid w:val="00263A7D"/>
    <w:pPr>
      <w:spacing w:before="100" w:beforeAutospacing="1" w:after="100" w:afterAutospacing="1"/>
      <w:ind w:left="-720" w:firstLine="720"/>
      <w:jc w:val="both"/>
    </w:pPr>
    <w:rPr>
      <w:rFonts w:ascii="Verdana" w:hAnsi="Verdana"/>
      <w:sz w:val="19"/>
      <w:szCs w:val="20"/>
    </w:rPr>
  </w:style>
  <w:style w:type="paragraph" w:customStyle="1" w:styleId="Acknowledgements">
    <w:name w:val="*Acknowledgements"/>
    <w:basedOn w:val="Normal"/>
    <w:autoRedefine/>
    <w:qFormat/>
    <w:rsid w:val="00284FE5"/>
    <w:pPr>
      <w:spacing w:before="100" w:beforeAutospacing="1" w:after="100" w:afterAutospacing="1"/>
      <w:jc w:val="both"/>
    </w:pPr>
    <w:rPr>
      <w:rFonts w:ascii="Verdana" w:hAnsi="Verdana"/>
      <w:sz w:val="19"/>
      <w:szCs w:val="20"/>
      <w:lang w:val="en-GB"/>
    </w:rPr>
  </w:style>
  <w:style w:type="paragraph" w:customStyle="1" w:styleId="Authorcontribution">
    <w:name w:val="*Author contribution"/>
    <w:basedOn w:val="Normal"/>
    <w:autoRedefine/>
    <w:qFormat/>
    <w:rsid w:val="00284FE5"/>
    <w:pPr>
      <w:spacing w:before="100" w:beforeAutospacing="1" w:after="100" w:afterAutospacing="1"/>
      <w:jc w:val="both"/>
    </w:pPr>
    <w:rPr>
      <w:rFonts w:ascii="Verdana" w:eastAsia="Symbol" w:hAnsi="Verdana"/>
      <w:sz w:val="19"/>
      <w:szCs w:val="20"/>
    </w:rPr>
  </w:style>
  <w:style w:type="paragraph" w:customStyle="1" w:styleId="AdditionalInformation">
    <w:name w:val="*Additional Information"/>
    <w:basedOn w:val="Normal"/>
    <w:autoRedefine/>
    <w:qFormat/>
    <w:rsid w:val="00284FE5"/>
    <w:pPr>
      <w:spacing w:before="100" w:beforeAutospacing="1" w:after="100" w:afterAutospacing="1"/>
      <w:jc w:val="both"/>
    </w:pPr>
    <w:rPr>
      <w:rFonts w:ascii="Verdana" w:hAnsi="Verdana"/>
      <w:sz w:val="19"/>
      <w:szCs w:val="20"/>
    </w:rPr>
  </w:style>
  <w:style w:type="paragraph" w:customStyle="1" w:styleId="Figurecaption">
    <w:name w:val="*Figure caption"/>
    <w:basedOn w:val="AdditionalInformation"/>
    <w:autoRedefine/>
    <w:qFormat/>
    <w:rsid w:val="00284FE5"/>
    <w:rPr>
      <w:rFonts w:eastAsia="Symbol"/>
      <w:iCs/>
      <w:lang w:val="en-GB"/>
    </w:rPr>
  </w:style>
  <w:style w:type="character" w:customStyle="1" w:styleId="Ttulo1Car">
    <w:name w:val="Título 1 Car"/>
    <w:link w:val="Ttulo1"/>
    <w:uiPriority w:val="9"/>
    <w:rsid w:val="00BD08FC"/>
    <w:rPr>
      <w:rFonts w:ascii="Calibri" w:eastAsia="MS Gothic" w:hAnsi="Calibri" w:cs="Times New Roman"/>
      <w:b/>
      <w:bCs/>
      <w:color w:val="345A8A"/>
      <w:sz w:val="32"/>
      <w:szCs w:val="32"/>
    </w:rPr>
  </w:style>
  <w:style w:type="paragraph" w:customStyle="1" w:styleId="EndNoteBibliographyTitle">
    <w:name w:val="EndNote Bibliography Title"/>
    <w:basedOn w:val="Normal"/>
    <w:rsid w:val="002C6624"/>
    <w:pPr>
      <w:jc w:val="center"/>
    </w:pPr>
    <w:rPr>
      <w:rFonts w:ascii="Arial" w:hAnsi="Arial" w:cs="Arial"/>
    </w:rPr>
  </w:style>
  <w:style w:type="paragraph" w:customStyle="1" w:styleId="EndNoteBibliography">
    <w:name w:val="EndNote Bibliography"/>
    <w:basedOn w:val="Normal"/>
    <w:rsid w:val="002C6624"/>
    <w:pPr>
      <w:jc w:val="both"/>
    </w:pPr>
    <w:rPr>
      <w:rFonts w:ascii="Arial" w:hAnsi="Arial" w:cs="Arial"/>
    </w:rPr>
  </w:style>
  <w:style w:type="character" w:styleId="Hipervnculo">
    <w:name w:val="Hyperlink"/>
    <w:uiPriority w:val="99"/>
    <w:unhideWhenUsed/>
    <w:rsid w:val="002C6624"/>
    <w:rPr>
      <w:color w:val="0000FF"/>
      <w:u w:val="single"/>
    </w:rPr>
  </w:style>
  <w:style w:type="paragraph" w:styleId="NormalWeb">
    <w:name w:val="Normal (Web)"/>
    <w:basedOn w:val="Normal"/>
    <w:uiPriority w:val="99"/>
    <w:semiHidden/>
    <w:unhideWhenUsed/>
    <w:rsid w:val="001E21A5"/>
    <w:pPr>
      <w:spacing w:before="100" w:beforeAutospacing="1" w:after="100" w:afterAutospacing="1"/>
    </w:pPr>
    <w:rPr>
      <w:rFonts w:ascii="Times" w:hAnsi="Times"/>
      <w:sz w:val="20"/>
      <w:szCs w:val="20"/>
    </w:rPr>
  </w:style>
  <w:style w:type="paragraph" w:styleId="Encabezado">
    <w:name w:val="header"/>
    <w:basedOn w:val="Normal"/>
    <w:link w:val="EncabezadoCar"/>
    <w:uiPriority w:val="99"/>
    <w:unhideWhenUsed/>
    <w:rsid w:val="0080621D"/>
    <w:pPr>
      <w:tabs>
        <w:tab w:val="center" w:pos="4320"/>
        <w:tab w:val="right" w:pos="8640"/>
      </w:tabs>
    </w:pPr>
  </w:style>
  <w:style w:type="character" w:customStyle="1" w:styleId="EncabezadoCar">
    <w:name w:val="Encabezado Car"/>
    <w:link w:val="Encabezado"/>
    <w:uiPriority w:val="99"/>
    <w:rsid w:val="0080621D"/>
    <w:rPr>
      <w:rFonts w:ascii="Times New Roman" w:eastAsia="Times New Roman" w:hAnsi="Times New Roman"/>
    </w:rPr>
  </w:style>
  <w:style w:type="paragraph" w:styleId="Piedepgina">
    <w:name w:val="footer"/>
    <w:basedOn w:val="Normal"/>
    <w:link w:val="PiedepginaCar"/>
    <w:uiPriority w:val="99"/>
    <w:unhideWhenUsed/>
    <w:rsid w:val="0080621D"/>
    <w:pPr>
      <w:tabs>
        <w:tab w:val="center" w:pos="4320"/>
        <w:tab w:val="right" w:pos="8640"/>
      </w:tabs>
    </w:pPr>
  </w:style>
  <w:style w:type="character" w:customStyle="1" w:styleId="PiedepginaCar">
    <w:name w:val="Pie de página Car"/>
    <w:link w:val="Piedepgina"/>
    <w:uiPriority w:val="99"/>
    <w:rsid w:val="0080621D"/>
    <w:rPr>
      <w:rFonts w:ascii="Times New Roman" w:eastAsia="Times New Roman" w:hAnsi="Times New Roman"/>
    </w:rPr>
  </w:style>
  <w:style w:type="paragraph" w:styleId="Textodeglobo">
    <w:name w:val="Balloon Text"/>
    <w:basedOn w:val="Normal"/>
    <w:link w:val="TextodegloboCar"/>
    <w:uiPriority w:val="99"/>
    <w:semiHidden/>
    <w:unhideWhenUsed/>
    <w:rsid w:val="00A71A7D"/>
    <w:rPr>
      <w:rFonts w:ascii="Lucida Grande" w:hAnsi="Lucida Grande" w:cs="Lucida Grande"/>
      <w:sz w:val="18"/>
      <w:szCs w:val="18"/>
    </w:rPr>
  </w:style>
  <w:style w:type="character" w:customStyle="1" w:styleId="TextodegloboCar">
    <w:name w:val="Texto de globo Car"/>
    <w:link w:val="Textodeglobo"/>
    <w:uiPriority w:val="99"/>
    <w:semiHidden/>
    <w:rsid w:val="00A71A7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2894">
      <w:bodyDiv w:val="1"/>
      <w:marLeft w:val="0"/>
      <w:marRight w:val="0"/>
      <w:marTop w:val="0"/>
      <w:marBottom w:val="0"/>
      <w:divBdr>
        <w:top w:val="none" w:sz="0" w:space="0" w:color="auto"/>
        <w:left w:val="none" w:sz="0" w:space="0" w:color="auto"/>
        <w:bottom w:val="none" w:sz="0" w:space="0" w:color="auto"/>
        <w:right w:val="none" w:sz="0" w:space="0" w:color="auto"/>
      </w:divBdr>
    </w:div>
    <w:div w:id="110326773">
      <w:bodyDiv w:val="1"/>
      <w:marLeft w:val="0"/>
      <w:marRight w:val="0"/>
      <w:marTop w:val="0"/>
      <w:marBottom w:val="0"/>
      <w:divBdr>
        <w:top w:val="none" w:sz="0" w:space="0" w:color="auto"/>
        <w:left w:val="none" w:sz="0" w:space="0" w:color="auto"/>
        <w:bottom w:val="none" w:sz="0" w:space="0" w:color="auto"/>
        <w:right w:val="none" w:sz="0" w:space="0" w:color="auto"/>
      </w:divBdr>
    </w:div>
    <w:div w:id="131025410">
      <w:bodyDiv w:val="1"/>
      <w:marLeft w:val="0"/>
      <w:marRight w:val="0"/>
      <w:marTop w:val="0"/>
      <w:marBottom w:val="0"/>
      <w:divBdr>
        <w:top w:val="none" w:sz="0" w:space="0" w:color="auto"/>
        <w:left w:val="none" w:sz="0" w:space="0" w:color="auto"/>
        <w:bottom w:val="none" w:sz="0" w:space="0" w:color="auto"/>
        <w:right w:val="none" w:sz="0" w:space="0" w:color="auto"/>
      </w:divBdr>
    </w:div>
    <w:div w:id="190730366">
      <w:bodyDiv w:val="1"/>
      <w:marLeft w:val="0"/>
      <w:marRight w:val="0"/>
      <w:marTop w:val="0"/>
      <w:marBottom w:val="0"/>
      <w:divBdr>
        <w:top w:val="none" w:sz="0" w:space="0" w:color="auto"/>
        <w:left w:val="none" w:sz="0" w:space="0" w:color="auto"/>
        <w:bottom w:val="none" w:sz="0" w:space="0" w:color="auto"/>
        <w:right w:val="none" w:sz="0" w:space="0" w:color="auto"/>
      </w:divBdr>
    </w:div>
    <w:div w:id="278415545">
      <w:bodyDiv w:val="1"/>
      <w:marLeft w:val="0"/>
      <w:marRight w:val="0"/>
      <w:marTop w:val="0"/>
      <w:marBottom w:val="0"/>
      <w:divBdr>
        <w:top w:val="none" w:sz="0" w:space="0" w:color="auto"/>
        <w:left w:val="none" w:sz="0" w:space="0" w:color="auto"/>
        <w:bottom w:val="none" w:sz="0" w:space="0" w:color="auto"/>
        <w:right w:val="none" w:sz="0" w:space="0" w:color="auto"/>
      </w:divBdr>
    </w:div>
    <w:div w:id="289361091">
      <w:bodyDiv w:val="1"/>
      <w:marLeft w:val="0"/>
      <w:marRight w:val="0"/>
      <w:marTop w:val="0"/>
      <w:marBottom w:val="0"/>
      <w:divBdr>
        <w:top w:val="none" w:sz="0" w:space="0" w:color="auto"/>
        <w:left w:val="none" w:sz="0" w:space="0" w:color="auto"/>
        <w:bottom w:val="none" w:sz="0" w:space="0" w:color="auto"/>
        <w:right w:val="none" w:sz="0" w:space="0" w:color="auto"/>
      </w:divBdr>
    </w:div>
    <w:div w:id="301234763">
      <w:bodyDiv w:val="1"/>
      <w:marLeft w:val="0"/>
      <w:marRight w:val="0"/>
      <w:marTop w:val="0"/>
      <w:marBottom w:val="0"/>
      <w:divBdr>
        <w:top w:val="none" w:sz="0" w:space="0" w:color="auto"/>
        <w:left w:val="none" w:sz="0" w:space="0" w:color="auto"/>
        <w:bottom w:val="none" w:sz="0" w:space="0" w:color="auto"/>
        <w:right w:val="none" w:sz="0" w:space="0" w:color="auto"/>
      </w:divBdr>
    </w:div>
    <w:div w:id="320276511">
      <w:bodyDiv w:val="1"/>
      <w:marLeft w:val="0"/>
      <w:marRight w:val="0"/>
      <w:marTop w:val="0"/>
      <w:marBottom w:val="0"/>
      <w:divBdr>
        <w:top w:val="none" w:sz="0" w:space="0" w:color="auto"/>
        <w:left w:val="none" w:sz="0" w:space="0" w:color="auto"/>
        <w:bottom w:val="none" w:sz="0" w:space="0" w:color="auto"/>
        <w:right w:val="none" w:sz="0" w:space="0" w:color="auto"/>
      </w:divBdr>
    </w:div>
    <w:div w:id="414326913">
      <w:bodyDiv w:val="1"/>
      <w:marLeft w:val="0"/>
      <w:marRight w:val="0"/>
      <w:marTop w:val="0"/>
      <w:marBottom w:val="0"/>
      <w:divBdr>
        <w:top w:val="none" w:sz="0" w:space="0" w:color="auto"/>
        <w:left w:val="none" w:sz="0" w:space="0" w:color="auto"/>
        <w:bottom w:val="none" w:sz="0" w:space="0" w:color="auto"/>
        <w:right w:val="none" w:sz="0" w:space="0" w:color="auto"/>
      </w:divBdr>
    </w:div>
    <w:div w:id="469830341">
      <w:bodyDiv w:val="1"/>
      <w:marLeft w:val="0"/>
      <w:marRight w:val="0"/>
      <w:marTop w:val="0"/>
      <w:marBottom w:val="0"/>
      <w:divBdr>
        <w:top w:val="none" w:sz="0" w:space="0" w:color="auto"/>
        <w:left w:val="none" w:sz="0" w:space="0" w:color="auto"/>
        <w:bottom w:val="none" w:sz="0" w:space="0" w:color="auto"/>
        <w:right w:val="none" w:sz="0" w:space="0" w:color="auto"/>
      </w:divBdr>
      <w:divsChild>
        <w:div w:id="29913617">
          <w:marLeft w:val="0"/>
          <w:marRight w:val="0"/>
          <w:marTop w:val="0"/>
          <w:marBottom w:val="0"/>
          <w:divBdr>
            <w:top w:val="none" w:sz="0" w:space="0" w:color="auto"/>
            <w:left w:val="none" w:sz="0" w:space="0" w:color="auto"/>
            <w:bottom w:val="none" w:sz="0" w:space="0" w:color="auto"/>
            <w:right w:val="none" w:sz="0" w:space="0" w:color="auto"/>
          </w:divBdr>
        </w:div>
        <w:div w:id="565073493">
          <w:marLeft w:val="0"/>
          <w:marRight w:val="0"/>
          <w:marTop w:val="0"/>
          <w:marBottom w:val="0"/>
          <w:divBdr>
            <w:top w:val="none" w:sz="0" w:space="0" w:color="auto"/>
            <w:left w:val="none" w:sz="0" w:space="0" w:color="auto"/>
            <w:bottom w:val="none" w:sz="0" w:space="0" w:color="auto"/>
            <w:right w:val="none" w:sz="0" w:space="0" w:color="auto"/>
          </w:divBdr>
        </w:div>
        <w:div w:id="731005831">
          <w:marLeft w:val="0"/>
          <w:marRight w:val="0"/>
          <w:marTop w:val="0"/>
          <w:marBottom w:val="0"/>
          <w:divBdr>
            <w:top w:val="none" w:sz="0" w:space="0" w:color="auto"/>
            <w:left w:val="none" w:sz="0" w:space="0" w:color="auto"/>
            <w:bottom w:val="none" w:sz="0" w:space="0" w:color="auto"/>
            <w:right w:val="none" w:sz="0" w:space="0" w:color="auto"/>
          </w:divBdr>
        </w:div>
        <w:div w:id="746850746">
          <w:marLeft w:val="0"/>
          <w:marRight w:val="0"/>
          <w:marTop w:val="0"/>
          <w:marBottom w:val="0"/>
          <w:divBdr>
            <w:top w:val="none" w:sz="0" w:space="0" w:color="auto"/>
            <w:left w:val="none" w:sz="0" w:space="0" w:color="auto"/>
            <w:bottom w:val="none" w:sz="0" w:space="0" w:color="auto"/>
            <w:right w:val="none" w:sz="0" w:space="0" w:color="auto"/>
          </w:divBdr>
        </w:div>
      </w:divsChild>
    </w:div>
    <w:div w:id="547453565">
      <w:bodyDiv w:val="1"/>
      <w:marLeft w:val="0"/>
      <w:marRight w:val="0"/>
      <w:marTop w:val="0"/>
      <w:marBottom w:val="0"/>
      <w:divBdr>
        <w:top w:val="none" w:sz="0" w:space="0" w:color="auto"/>
        <w:left w:val="none" w:sz="0" w:space="0" w:color="auto"/>
        <w:bottom w:val="none" w:sz="0" w:space="0" w:color="auto"/>
        <w:right w:val="none" w:sz="0" w:space="0" w:color="auto"/>
      </w:divBdr>
    </w:div>
    <w:div w:id="681590552">
      <w:bodyDiv w:val="1"/>
      <w:marLeft w:val="0"/>
      <w:marRight w:val="0"/>
      <w:marTop w:val="0"/>
      <w:marBottom w:val="0"/>
      <w:divBdr>
        <w:top w:val="none" w:sz="0" w:space="0" w:color="auto"/>
        <w:left w:val="none" w:sz="0" w:space="0" w:color="auto"/>
        <w:bottom w:val="none" w:sz="0" w:space="0" w:color="auto"/>
        <w:right w:val="none" w:sz="0" w:space="0" w:color="auto"/>
      </w:divBdr>
    </w:div>
    <w:div w:id="683019023">
      <w:bodyDiv w:val="1"/>
      <w:marLeft w:val="0"/>
      <w:marRight w:val="0"/>
      <w:marTop w:val="0"/>
      <w:marBottom w:val="0"/>
      <w:divBdr>
        <w:top w:val="none" w:sz="0" w:space="0" w:color="auto"/>
        <w:left w:val="none" w:sz="0" w:space="0" w:color="auto"/>
        <w:bottom w:val="none" w:sz="0" w:space="0" w:color="auto"/>
        <w:right w:val="none" w:sz="0" w:space="0" w:color="auto"/>
      </w:divBdr>
    </w:div>
    <w:div w:id="730005974">
      <w:bodyDiv w:val="1"/>
      <w:marLeft w:val="0"/>
      <w:marRight w:val="0"/>
      <w:marTop w:val="0"/>
      <w:marBottom w:val="0"/>
      <w:divBdr>
        <w:top w:val="none" w:sz="0" w:space="0" w:color="auto"/>
        <w:left w:val="none" w:sz="0" w:space="0" w:color="auto"/>
        <w:bottom w:val="none" w:sz="0" w:space="0" w:color="auto"/>
        <w:right w:val="none" w:sz="0" w:space="0" w:color="auto"/>
      </w:divBdr>
    </w:div>
    <w:div w:id="818422040">
      <w:bodyDiv w:val="1"/>
      <w:marLeft w:val="0"/>
      <w:marRight w:val="0"/>
      <w:marTop w:val="0"/>
      <w:marBottom w:val="0"/>
      <w:divBdr>
        <w:top w:val="none" w:sz="0" w:space="0" w:color="auto"/>
        <w:left w:val="none" w:sz="0" w:space="0" w:color="auto"/>
        <w:bottom w:val="none" w:sz="0" w:space="0" w:color="auto"/>
        <w:right w:val="none" w:sz="0" w:space="0" w:color="auto"/>
      </w:divBdr>
    </w:div>
    <w:div w:id="885986737">
      <w:bodyDiv w:val="1"/>
      <w:marLeft w:val="0"/>
      <w:marRight w:val="0"/>
      <w:marTop w:val="0"/>
      <w:marBottom w:val="0"/>
      <w:divBdr>
        <w:top w:val="none" w:sz="0" w:space="0" w:color="auto"/>
        <w:left w:val="none" w:sz="0" w:space="0" w:color="auto"/>
        <w:bottom w:val="none" w:sz="0" w:space="0" w:color="auto"/>
        <w:right w:val="none" w:sz="0" w:space="0" w:color="auto"/>
      </w:divBdr>
      <w:divsChild>
        <w:div w:id="51975317">
          <w:marLeft w:val="0"/>
          <w:marRight w:val="0"/>
          <w:marTop w:val="0"/>
          <w:marBottom w:val="0"/>
          <w:divBdr>
            <w:top w:val="none" w:sz="0" w:space="0" w:color="auto"/>
            <w:left w:val="none" w:sz="0" w:space="0" w:color="auto"/>
            <w:bottom w:val="none" w:sz="0" w:space="0" w:color="auto"/>
            <w:right w:val="none" w:sz="0" w:space="0" w:color="auto"/>
          </w:divBdr>
        </w:div>
        <w:div w:id="509100054">
          <w:marLeft w:val="0"/>
          <w:marRight w:val="0"/>
          <w:marTop w:val="0"/>
          <w:marBottom w:val="0"/>
          <w:divBdr>
            <w:top w:val="none" w:sz="0" w:space="0" w:color="auto"/>
            <w:left w:val="none" w:sz="0" w:space="0" w:color="auto"/>
            <w:bottom w:val="none" w:sz="0" w:space="0" w:color="auto"/>
            <w:right w:val="none" w:sz="0" w:space="0" w:color="auto"/>
          </w:divBdr>
        </w:div>
        <w:div w:id="1238901756">
          <w:marLeft w:val="0"/>
          <w:marRight w:val="0"/>
          <w:marTop w:val="0"/>
          <w:marBottom w:val="0"/>
          <w:divBdr>
            <w:top w:val="none" w:sz="0" w:space="0" w:color="auto"/>
            <w:left w:val="none" w:sz="0" w:space="0" w:color="auto"/>
            <w:bottom w:val="none" w:sz="0" w:space="0" w:color="auto"/>
            <w:right w:val="none" w:sz="0" w:space="0" w:color="auto"/>
          </w:divBdr>
        </w:div>
        <w:div w:id="2095279103">
          <w:marLeft w:val="0"/>
          <w:marRight w:val="0"/>
          <w:marTop w:val="0"/>
          <w:marBottom w:val="0"/>
          <w:divBdr>
            <w:top w:val="none" w:sz="0" w:space="0" w:color="auto"/>
            <w:left w:val="none" w:sz="0" w:space="0" w:color="auto"/>
            <w:bottom w:val="none" w:sz="0" w:space="0" w:color="auto"/>
            <w:right w:val="none" w:sz="0" w:space="0" w:color="auto"/>
          </w:divBdr>
        </w:div>
      </w:divsChild>
    </w:div>
    <w:div w:id="972373423">
      <w:bodyDiv w:val="1"/>
      <w:marLeft w:val="0"/>
      <w:marRight w:val="0"/>
      <w:marTop w:val="0"/>
      <w:marBottom w:val="0"/>
      <w:divBdr>
        <w:top w:val="none" w:sz="0" w:space="0" w:color="auto"/>
        <w:left w:val="none" w:sz="0" w:space="0" w:color="auto"/>
        <w:bottom w:val="none" w:sz="0" w:space="0" w:color="auto"/>
        <w:right w:val="none" w:sz="0" w:space="0" w:color="auto"/>
      </w:divBdr>
    </w:div>
    <w:div w:id="1014572861">
      <w:bodyDiv w:val="1"/>
      <w:marLeft w:val="0"/>
      <w:marRight w:val="0"/>
      <w:marTop w:val="0"/>
      <w:marBottom w:val="0"/>
      <w:divBdr>
        <w:top w:val="none" w:sz="0" w:space="0" w:color="auto"/>
        <w:left w:val="none" w:sz="0" w:space="0" w:color="auto"/>
        <w:bottom w:val="none" w:sz="0" w:space="0" w:color="auto"/>
        <w:right w:val="none" w:sz="0" w:space="0" w:color="auto"/>
      </w:divBdr>
    </w:div>
    <w:div w:id="1127551199">
      <w:bodyDiv w:val="1"/>
      <w:marLeft w:val="0"/>
      <w:marRight w:val="0"/>
      <w:marTop w:val="0"/>
      <w:marBottom w:val="0"/>
      <w:divBdr>
        <w:top w:val="none" w:sz="0" w:space="0" w:color="auto"/>
        <w:left w:val="none" w:sz="0" w:space="0" w:color="auto"/>
        <w:bottom w:val="none" w:sz="0" w:space="0" w:color="auto"/>
        <w:right w:val="none" w:sz="0" w:space="0" w:color="auto"/>
      </w:divBdr>
    </w:div>
    <w:div w:id="1168596078">
      <w:bodyDiv w:val="1"/>
      <w:marLeft w:val="0"/>
      <w:marRight w:val="0"/>
      <w:marTop w:val="0"/>
      <w:marBottom w:val="0"/>
      <w:divBdr>
        <w:top w:val="none" w:sz="0" w:space="0" w:color="auto"/>
        <w:left w:val="none" w:sz="0" w:space="0" w:color="auto"/>
        <w:bottom w:val="none" w:sz="0" w:space="0" w:color="auto"/>
        <w:right w:val="none" w:sz="0" w:space="0" w:color="auto"/>
      </w:divBdr>
    </w:div>
    <w:div w:id="1197161284">
      <w:bodyDiv w:val="1"/>
      <w:marLeft w:val="0"/>
      <w:marRight w:val="0"/>
      <w:marTop w:val="0"/>
      <w:marBottom w:val="0"/>
      <w:divBdr>
        <w:top w:val="none" w:sz="0" w:space="0" w:color="auto"/>
        <w:left w:val="none" w:sz="0" w:space="0" w:color="auto"/>
        <w:bottom w:val="none" w:sz="0" w:space="0" w:color="auto"/>
        <w:right w:val="none" w:sz="0" w:space="0" w:color="auto"/>
      </w:divBdr>
      <w:divsChild>
        <w:div w:id="278803168">
          <w:marLeft w:val="0"/>
          <w:marRight w:val="0"/>
          <w:marTop w:val="0"/>
          <w:marBottom w:val="0"/>
          <w:divBdr>
            <w:top w:val="none" w:sz="0" w:space="0" w:color="auto"/>
            <w:left w:val="none" w:sz="0" w:space="0" w:color="auto"/>
            <w:bottom w:val="none" w:sz="0" w:space="0" w:color="auto"/>
            <w:right w:val="none" w:sz="0" w:space="0" w:color="auto"/>
          </w:divBdr>
        </w:div>
        <w:div w:id="502284094">
          <w:marLeft w:val="0"/>
          <w:marRight w:val="0"/>
          <w:marTop w:val="0"/>
          <w:marBottom w:val="0"/>
          <w:divBdr>
            <w:top w:val="none" w:sz="0" w:space="0" w:color="auto"/>
            <w:left w:val="none" w:sz="0" w:space="0" w:color="auto"/>
            <w:bottom w:val="none" w:sz="0" w:space="0" w:color="auto"/>
            <w:right w:val="none" w:sz="0" w:space="0" w:color="auto"/>
          </w:divBdr>
        </w:div>
        <w:div w:id="955721818">
          <w:marLeft w:val="0"/>
          <w:marRight w:val="0"/>
          <w:marTop w:val="0"/>
          <w:marBottom w:val="0"/>
          <w:divBdr>
            <w:top w:val="none" w:sz="0" w:space="0" w:color="auto"/>
            <w:left w:val="none" w:sz="0" w:space="0" w:color="auto"/>
            <w:bottom w:val="none" w:sz="0" w:space="0" w:color="auto"/>
            <w:right w:val="none" w:sz="0" w:space="0" w:color="auto"/>
          </w:divBdr>
        </w:div>
        <w:div w:id="1461341880">
          <w:marLeft w:val="0"/>
          <w:marRight w:val="0"/>
          <w:marTop w:val="0"/>
          <w:marBottom w:val="0"/>
          <w:divBdr>
            <w:top w:val="none" w:sz="0" w:space="0" w:color="auto"/>
            <w:left w:val="none" w:sz="0" w:space="0" w:color="auto"/>
            <w:bottom w:val="none" w:sz="0" w:space="0" w:color="auto"/>
            <w:right w:val="none" w:sz="0" w:space="0" w:color="auto"/>
          </w:divBdr>
        </w:div>
      </w:divsChild>
    </w:div>
    <w:div w:id="1253780464">
      <w:bodyDiv w:val="1"/>
      <w:marLeft w:val="0"/>
      <w:marRight w:val="0"/>
      <w:marTop w:val="0"/>
      <w:marBottom w:val="0"/>
      <w:divBdr>
        <w:top w:val="none" w:sz="0" w:space="0" w:color="auto"/>
        <w:left w:val="none" w:sz="0" w:space="0" w:color="auto"/>
        <w:bottom w:val="none" w:sz="0" w:space="0" w:color="auto"/>
        <w:right w:val="none" w:sz="0" w:space="0" w:color="auto"/>
      </w:divBdr>
    </w:div>
    <w:div w:id="1256745684">
      <w:bodyDiv w:val="1"/>
      <w:marLeft w:val="0"/>
      <w:marRight w:val="0"/>
      <w:marTop w:val="0"/>
      <w:marBottom w:val="0"/>
      <w:divBdr>
        <w:top w:val="none" w:sz="0" w:space="0" w:color="auto"/>
        <w:left w:val="none" w:sz="0" w:space="0" w:color="auto"/>
        <w:bottom w:val="none" w:sz="0" w:space="0" w:color="auto"/>
        <w:right w:val="none" w:sz="0" w:space="0" w:color="auto"/>
      </w:divBdr>
      <w:divsChild>
        <w:div w:id="51733486">
          <w:marLeft w:val="0"/>
          <w:marRight w:val="0"/>
          <w:marTop w:val="0"/>
          <w:marBottom w:val="0"/>
          <w:divBdr>
            <w:top w:val="none" w:sz="0" w:space="0" w:color="auto"/>
            <w:left w:val="none" w:sz="0" w:space="0" w:color="auto"/>
            <w:bottom w:val="none" w:sz="0" w:space="0" w:color="auto"/>
            <w:right w:val="none" w:sz="0" w:space="0" w:color="auto"/>
          </w:divBdr>
        </w:div>
        <w:div w:id="99229286">
          <w:marLeft w:val="0"/>
          <w:marRight w:val="0"/>
          <w:marTop w:val="0"/>
          <w:marBottom w:val="0"/>
          <w:divBdr>
            <w:top w:val="none" w:sz="0" w:space="0" w:color="auto"/>
            <w:left w:val="none" w:sz="0" w:space="0" w:color="auto"/>
            <w:bottom w:val="none" w:sz="0" w:space="0" w:color="auto"/>
            <w:right w:val="none" w:sz="0" w:space="0" w:color="auto"/>
          </w:divBdr>
        </w:div>
        <w:div w:id="983508550">
          <w:marLeft w:val="0"/>
          <w:marRight w:val="0"/>
          <w:marTop w:val="0"/>
          <w:marBottom w:val="0"/>
          <w:divBdr>
            <w:top w:val="none" w:sz="0" w:space="0" w:color="auto"/>
            <w:left w:val="none" w:sz="0" w:space="0" w:color="auto"/>
            <w:bottom w:val="none" w:sz="0" w:space="0" w:color="auto"/>
            <w:right w:val="none" w:sz="0" w:space="0" w:color="auto"/>
          </w:divBdr>
        </w:div>
        <w:div w:id="1734741620">
          <w:marLeft w:val="0"/>
          <w:marRight w:val="0"/>
          <w:marTop w:val="0"/>
          <w:marBottom w:val="0"/>
          <w:divBdr>
            <w:top w:val="none" w:sz="0" w:space="0" w:color="auto"/>
            <w:left w:val="none" w:sz="0" w:space="0" w:color="auto"/>
            <w:bottom w:val="none" w:sz="0" w:space="0" w:color="auto"/>
            <w:right w:val="none" w:sz="0" w:space="0" w:color="auto"/>
          </w:divBdr>
        </w:div>
      </w:divsChild>
    </w:div>
    <w:div w:id="1262571652">
      <w:bodyDiv w:val="1"/>
      <w:marLeft w:val="0"/>
      <w:marRight w:val="0"/>
      <w:marTop w:val="0"/>
      <w:marBottom w:val="0"/>
      <w:divBdr>
        <w:top w:val="none" w:sz="0" w:space="0" w:color="auto"/>
        <w:left w:val="none" w:sz="0" w:space="0" w:color="auto"/>
        <w:bottom w:val="none" w:sz="0" w:space="0" w:color="auto"/>
        <w:right w:val="none" w:sz="0" w:space="0" w:color="auto"/>
      </w:divBdr>
    </w:div>
    <w:div w:id="1268270745">
      <w:bodyDiv w:val="1"/>
      <w:marLeft w:val="0"/>
      <w:marRight w:val="0"/>
      <w:marTop w:val="0"/>
      <w:marBottom w:val="0"/>
      <w:divBdr>
        <w:top w:val="none" w:sz="0" w:space="0" w:color="auto"/>
        <w:left w:val="none" w:sz="0" w:space="0" w:color="auto"/>
        <w:bottom w:val="none" w:sz="0" w:space="0" w:color="auto"/>
        <w:right w:val="none" w:sz="0" w:space="0" w:color="auto"/>
      </w:divBdr>
    </w:div>
    <w:div w:id="1284538253">
      <w:bodyDiv w:val="1"/>
      <w:marLeft w:val="0"/>
      <w:marRight w:val="0"/>
      <w:marTop w:val="0"/>
      <w:marBottom w:val="0"/>
      <w:divBdr>
        <w:top w:val="none" w:sz="0" w:space="0" w:color="auto"/>
        <w:left w:val="none" w:sz="0" w:space="0" w:color="auto"/>
        <w:bottom w:val="none" w:sz="0" w:space="0" w:color="auto"/>
        <w:right w:val="none" w:sz="0" w:space="0" w:color="auto"/>
      </w:divBdr>
    </w:div>
    <w:div w:id="1298805024">
      <w:bodyDiv w:val="1"/>
      <w:marLeft w:val="0"/>
      <w:marRight w:val="0"/>
      <w:marTop w:val="0"/>
      <w:marBottom w:val="0"/>
      <w:divBdr>
        <w:top w:val="none" w:sz="0" w:space="0" w:color="auto"/>
        <w:left w:val="none" w:sz="0" w:space="0" w:color="auto"/>
        <w:bottom w:val="none" w:sz="0" w:space="0" w:color="auto"/>
        <w:right w:val="none" w:sz="0" w:space="0" w:color="auto"/>
      </w:divBdr>
    </w:div>
    <w:div w:id="1419059606">
      <w:bodyDiv w:val="1"/>
      <w:marLeft w:val="0"/>
      <w:marRight w:val="0"/>
      <w:marTop w:val="0"/>
      <w:marBottom w:val="0"/>
      <w:divBdr>
        <w:top w:val="none" w:sz="0" w:space="0" w:color="auto"/>
        <w:left w:val="none" w:sz="0" w:space="0" w:color="auto"/>
        <w:bottom w:val="none" w:sz="0" w:space="0" w:color="auto"/>
        <w:right w:val="none" w:sz="0" w:space="0" w:color="auto"/>
      </w:divBdr>
    </w:div>
    <w:div w:id="1430737201">
      <w:bodyDiv w:val="1"/>
      <w:marLeft w:val="0"/>
      <w:marRight w:val="0"/>
      <w:marTop w:val="0"/>
      <w:marBottom w:val="0"/>
      <w:divBdr>
        <w:top w:val="none" w:sz="0" w:space="0" w:color="auto"/>
        <w:left w:val="none" w:sz="0" w:space="0" w:color="auto"/>
        <w:bottom w:val="none" w:sz="0" w:space="0" w:color="auto"/>
        <w:right w:val="none" w:sz="0" w:space="0" w:color="auto"/>
      </w:divBdr>
    </w:div>
    <w:div w:id="1432161879">
      <w:bodyDiv w:val="1"/>
      <w:marLeft w:val="0"/>
      <w:marRight w:val="0"/>
      <w:marTop w:val="0"/>
      <w:marBottom w:val="0"/>
      <w:divBdr>
        <w:top w:val="none" w:sz="0" w:space="0" w:color="auto"/>
        <w:left w:val="none" w:sz="0" w:space="0" w:color="auto"/>
        <w:bottom w:val="none" w:sz="0" w:space="0" w:color="auto"/>
        <w:right w:val="none" w:sz="0" w:space="0" w:color="auto"/>
      </w:divBdr>
    </w:div>
    <w:div w:id="1451054262">
      <w:bodyDiv w:val="1"/>
      <w:marLeft w:val="0"/>
      <w:marRight w:val="0"/>
      <w:marTop w:val="0"/>
      <w:marBottom w:val="0"/>
      <w:divBdr>
        <w:top w:val="none" w:sz="0" w:space="0" w:color="auto"/>
        <w:left w:val="none" w:sz="0" w:space="0" w:color="auto"/>
        <w:bottom w:val="none" w:sz="0" w:space="0" w:color="auto"/>
        <w:right w:val="none" w:sz="0" w:space="0" w:color="auto"/>
      </w:divBdr>
    </w:div>
    <w:div w:id="1565870701">
      <w:bodyDiv w:val="1"/>
      <w:marLeft w:val="0"/>
      <w:marRight w:val="0"/>
      <w:marTop w:val="0"/>
      <w:marBottom w:val="0"/>
      <w:divBdr>
        <w:top w:val="none" w:sz="0" w:space="0" w:color="auto"/>
        <w:left w:val="none" w:sz="0" w:space="0" w:color="auto"/>
        <w:bottom w:val="none" w:sz="0" w:space="0" w:color="auto"/>
        <w:right w:val="none" w:sz="0" w:space="0" w:color="auto"/>
      </w:divBdr>
    </w:div>
    <w:div w:id="1573851447">
      <w:bodyDiv w:val="1"/>
      <w:marLeft w:val="0"/>
      <w:marRight w:val="0"/>
      <w:marTop w:val="0"/>
      <w:marBottom w:val="0"/>
      <w:divBdr>
        <w:top w:val="none" w:sz="0" w:space="0" w:color="auto"/>
        <w:left w:val="none" w:sz="0" w:space="0" w:color="auto"/>
        <w:bottom w:val="none" w:sz="0" w:space="0" w:color="auto"/>
        <w:right w:val="none" w:sz="0" w:space="0" w:color="auto"/>
      </w:divBdr>
    </w:div>
    <w:div w:id="1589147457">
      <w:bodyDiv w:val="1"/>
      <w:marLeft w:val="0"/>
      <w:marRight w:val="0"/>
      <w:marTop w:val="0"/>
      <w:marBottom w:val="0"/>
      <w:divBdr>
        <w:top w:val="none" w:sz="0" w:space="0" w:color="auto"/>
        <w:left w:val="none" w:sz="0" w:space="0" w:color="auto"/>
        <w:bottom w:val="none" w:sz="0" w:space="0" w:color="auto"/>
        <w:right w:val="none" w:sz="0" w:space="0" w:color="auto"/>
      </w:divBdr>
    </w:div>
    <w:div w:id="1664357831">
      <w:bodyDiv w:val="1"/>
      <w:marLeft w:val="0"/>
      <w:marRight w:val="0"/>
      <w:marTop w:val="0"/>
      <w:marBottom w:val="0"/>
      <w:divBdr>
        <w:top w:val="none" w:sz="0" w:space="0" w:color="auto"/>
        <w:left w:val="none" w:sz="0" w:space="0" w:color="auto"/>
        <w:bottom w:val="none" w:sz="0" w:space="0" w:color="auto"/>
        <w:right w:val="none" w:sz="0" w:space="0" w:color="auto"/>
      </w:divBdr>
    </w:div>
    <w:div w:id="1692412733">
      <w:bodyDiv w:val="1"/>
      <w:marLeft w:val="0"/>
      <w:marRight w:val="0"/>
      <w:marTop w:val="0"/>
      <w:marBottom w:val="0"/>
      <w:divBdr>
        <w:top w:val="none" w:sz="0" w:space="0" w:color="auto"/>
        <w:left w:val="none" w:sz="0" w:space="0" w:color="auto"/>
        <w:bottom w:val="none" w:sz="0" w:space="0" w:color="auto"/>
        <w:right w:val="none" w:sz="0" w:space="0" w:color="auto"/>
      </w:divBdr>
    </w:div>
    <w:div w:id="1719933931">
      <w:bodyDiv w:val="1"/>
      <w:marLeft w:val="0"/>
      <w:marRight w:val="0"/>
      <w:marTop w:val="0"/>
      <w:marBottom w:val="0"/>
      <w:divBdr>
        <w:top w:val="none" w:sz="0" w:space="0" w:color="auto"/>
        <w:left w:val="none" w:sz="0" w:space="0" w:color="auto"/>
        <w:bottom w:val="none" w:sz="0" w:space="0" w:color="auto"/>
        <w:right w:val="none" w:sz="0" w:space="0" w:color="auto"/>
      </w:divBdr>
    </w:div>
    <w:div w:id="1720397128">
      <w:bodyDiv w:val="1"/>
      <w:marLeft w:val="0"/>
      <w:marRight w:val="0"/>
      <w:marTop w:val="0"/>
      <w:marBottom w:val="0"/>
      <w:divBdr>
        <w:top w:val="none" w:sz="0" w:space="0" w:color="auto"/>
        <w:left w:val="none" w:sz="0" w:space="0" w:color="auto"/>
        <w:bottom w:val="none" w:sz="0" w:space="0" w:color="auto"/>
        <w:right w:val="none" w:sz="0" w:space="0" w:color="auto"/>
      </w:divBdr>
    </w:div>
    <w:div w:id="1748573611">
      <w:bodyDiv w:val="1"/>
      <w:marLeft w:val="0"/>
      <w:marRight w:val="0"/>
      <w:marTop w:val="0"/>
      <w:marBottom w:val="0"/>
      <w:divBdr>
        <w:top w:val="none" w:sz="0" w:space="0" w:color="auto"/>
        <w:left w:val="none" w:sz="0" w:space="0" w:color="auto"/>
        <w:bottom w:val="none" w:sz="0" w:space="0" w:color="auto"/>
        <w:right w:val="none" w:sz="0" w:space="0" w:color="auto"/>
      </w:divBdr>
    </w:div>
    <w:div w:id="1752314667">
      <w:bodyDiv w:val="1"/>
      <w:marLeft w:val="0"/>
      <w:marRight w:val="0"/>
      <w:marTop w:val="0"/>
      <w:marBottom w:val="0"/>
      <w:divBdr>
        <w:top w:val="none" w:sz="0" w:space="0" w:color="auto"/>
        <w:left w:val="none" w:sz="0" w:space="0" w:color="auto"/>
        <w:bottom w:val="none" w:sz="0" w:space="0" w:color="auto"/>
        <w:right w:val="none" w:sz="0" w:space="0" w:color="auto"/>
      </w:divBdr>
    </w:div>
    <w:div w:id="1803690947">
      <w:bodyDiv w:val="1"/>
      <w:marLeft w:val="0"/>
      <w:marRight w:val="0"/>
      <w:marTop w:val="0"/>
      <w:marBottom w:val="0"/>
      <w:divBdr>
        <w:top w:val="none" w:sz="0" w:space="0" w:color="auto"/>
        <w:left w:val="none" w:sz="0" w:space="0" w:color="auto"/>
        <w:bottom w:val="none" w:sz="0" w:space="0" w:color="auto"/>
        <w:right w:val="none" w:sz="0" w:space="0" w:color="auto"/>
      </w:divBdr>
    </w:div>
    <w:div w:id="1824930513">
      <w:bodyDiv w:val="1"/>
      <w:marLeft w:val="0"/>
      <w:marRight w:val="0"/>
      <w:marTop w:val="0"/>
      <w:marBottom w:val="0"/>
      <w:divBdr>
        <w:top w:val="none" w:sz="0" w:space="0" w:color="auto"/>
        <w:left w:val="none" w:sz="0" w:space="0" w:color="auto"/>
        <w:bottom w:val="none" w:sz="0" w:space="0" w:color="auto"/>
        <w:right w:val="none" w:sz="0" w:space="0" w:color="auto"/>
      </w:divBdr>
    </w:div>
    <w:div w:id="1862548279">
      <w:bodyDiv w:val="1"/>
      <w:marLeft w:val="0"/>
      <w:marRight w:val="0"/>
      <w:marTop w:val="0"/>
      <w:marBottom w:val="0"/>
      <w:divBdr>
        <w:top w:val="none" w:sz="0" w:space="0" w:color="auto"/>
        <w:left w:val="none" w:sz="0" w:space="0" w:color="auto"/>
        <w:bottom w:val="none" w:sz="0" w:space="0" w:color="auto"/>
        <w:right w:val="none" w:sz="0" w:space="0" w:color="auto"/>
      </w:divBdr>
    </w:div>
    <w:div w:id="1901087934">
      <w:bodyDiv w:val="1"/>
      <w:marLeft w:val="0"/>
      <w:marRight w:val="0"/>
      <w:marTop w:val="0"/>
      <w:marBottom w:val="0"/>
      <w:divBdr>
        <w:top w:val="none" w:sz="0" w:space="0" w:color="auto"/>
        <w:left w:val="none" w:sz="0" w:space="0" w:color="auto"/>
        <w:bottom w:val="none" w:sz="0" w:space="0" w:color="auto"/>
        <w:right w:val="none" w:sz="0" w:space="0" w:color="auto"/>
      </w:divBdr>
    </w:div>
    <w:div w:id="1933078544">
      <w:bodyDiv w:val="1"/>
      <w:marLeft w:val="0"/>
      <w:marRight w:val="0"/>
      <w:marTop w:val="0"/>
      <w:marBottom w:val="0"/>
      <w:divBdr>
        <w:top w:val="none" w:sz="0" w:space="0" w:color="auto"/>
        <w:left w:val="none" w:sz="0" w:space="0" w:color="auto"/>
        <w:bottom w:val="none" w:sz="0" w:space="0" w:color="auto"/>
        <w:right w:val="none" w:sz="0" w:space="0" w:color="auto"/>
      </w:divBdr>
    </w:div>
    <w:div w:id="1940286362">
      <w:bodyDiv w:val="1"/>
      <w:marLeft w:val="0"/>
      <w:marRight w:val="0"/>
      <w:marTop w:val="0"/>
      <w:marBottom w:val="0"/>
      <w:divBdr>
        <w:top w:val="none" w:sz="0" w:space="0" w:color="auto"/>
        <w:left w:val="none" w:sz="0" w:space="0" w:color="auto"/>
        <w:bottom w:val="none" w:sz="0" w:space="0" w:color="auto"/>
        <w:right w:val="none" w:sz="0" w:space="0" w:color="auto"/>
      </w:divBdr>
    </w:div>
    <w:div w:id="2000693475">
      <w:bodyDiv w:val="1"/>
      <w:marLeft w:val="0"/>
      <w:marRight w:val="0"/>
      <w:marTop w:val="0"/>
      <w:marBottom w:val="0"/>
      <w:divBdr>
        <w:top w:val="none" w:sz="0" w:space="0" w:color="auto"/>
        <w:left w:val="none" w:sz="0" w:space="0" w:color="auto"/>
        <w:bottom w:val="none" w:sz="0" w:space="0" w:color="auto"/>
        <w:right w:val="none" w:sz="0" w:space="0" w:color="auto"/>
      </w:divBdr>
    </w:div>
    <w:div w:id="2011828475">
      <w:bodyDiv w:val="1"/>
      <w:marLeft w:val="0"/>
      <w:marRight w:val="0"/>
      <w:marTop w:val="0"/>
      <w:marBottom w:val="0"/>
      <w:divBdr>
        <w:top w:val="none" w:sz="0" w:space="0" w:color="auto"/>
        <w:left w:val="none" w:sz="0" w:space="0" w:color="auto"/>
        <w:bottom w:val="none" w:sz="0" w:space="0" w:color="auto"/>
        <w:right w:val="none" w:sz="0" w:space="0" w:color="auto"/>
      </w:divBdr>
    </w:div>
    <w:div w:id="2070420636">
      <w:bodyDiv w:val="1"/>
      <w:marLeft w:val="0"/>
      <w:marRight w:val="0"/>
      <w:marTop w:val="0"/>
      <w:marBottom w:val="0"/>
      <w:divBdr>
        <w:top w:val="none" w:sz="0" w:space="0" w:color="auto"/>
        <w:left w:val="none" w:sz="0" w:space="0" w:color="auto"/>
        <w:bottom w:val="none" w:sz="0" w:space="0" w:color="auto"/>
        <w:right w:val="none" w:sz="0" w:space="0" w:color="auto"/>
      </w:divBdr>
    </w:div>
    <w:div w:id="209420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EC5C1-7F88-4A35-BB53-BC00D905E42F}">
  <ds:schemaRefs>
    <ds:schemaRef ds:uri="http://schemas.openxmlformats.org/officeDocument/2006/bibliography"/>
  </ds:schemaRefs>
</ds:datastoreItem>
</file>

<file path=customXml/itemProps2.xml><?xml version="1.0" encoding="utf-8"?>
<ds:datastoreItem xmlns:ds="http://schemas.openxmlformats.org/officeDocument/2006/customXml" ds:itemID="{2CAEAAF0-A0B3-497C-AA86-E32C10051FFF}">
  <ds:schemaRefs>
    <ds:schemaRef ds:uri="http://schemas.openxmlformats.org/officeDocument/2006/bibliography"/>
  </ds:schemaRefs>
</ds:datastoreItem>
</file>

<file path=customXml/itemProps3.xml><?xml version="1.0" encoding="utf-8"?>
<ds:datastoreItem xmlns:ds="http://schemas.openxmlformats.org/officeDocument/2006/customXml" ds:itemID="{F5E53E4F-82D9-4CB3-A301-F11EB4B8BD43}">
  <ds:schemaRefs>
    <ds:schemaRef ds:uri="http://schemas.openxmlformats.org/officeDocument/2006/bibliography"/>
  </ds:schemaRefs>
</ds:datastoreItem>
</file>

<file path=customXml/itemProps4.xml><?xml version="1.0" encoding="utf-8"?>
<ds:datastoreItem xmlns:ds="http://schemas.openxmlformats.org/officeDocument/2006/customXml" ds:itemID="{9D290347-EAB5-434C-86EE-4E93E05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537</Characters>
  <Application>Microsoft Office Word</Application>
  <DocSecurity>4</DocSecurity>
  <Lines>4</Lines>
  <Paragraphs>1</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Koppen</vt:lpstr>
      </vt:variant>
      <vt:variant>
        <vt:i4>37</vt:i4>
      </vt:variant>
    </vt:vector>
  </HeadingPairs>
  <TitlesOfParts>
    <vt:vector size="40" baseType="lpstr">
      <vt:lpstr/>
      <vt:lpstr/>
      <vt:lpstr/>
      <vt:lpstr>Brief Title: Targeting HSP90 for Imaging cell death </vt:lpstr>
      <vt:lpstr>Results</vt:lpstr>
      <vt:lpstr>Radionuclide imaging in a post-MI HF model </vt:lpstr>
      <vt:lpstr>Materials</vt:lpstr>
      <vt:lpstr>Ethical statement</vt:lpstr>
      <vt:lpstr>Experimental acute myocardial infarction in rabbits</vt:lpstr>
      <vt:lpstr>Fluorescence experiments in mice</vt:lpstr>
      <vt:lpstr>In vivo and ex vivo imaging protocols mice and rabbits</vt:lpstr>
      <vt:lpstr>Pharmacokinetic studies</vt:lpstr>
      <vt:lpstr>Histological, immunohistochemical evaluation. </vt:lpstr>
      <vt:lpstr>Statistical analysis. </vt:lpstr>
      <vt:lpstr>References</vt:lpstr>
      <vt:lpstr>Acknowledgements</vt:lpstr>
      <vt:lpstr>Author contributions</vt:lpstr>
      <vt:lpstr>RZ mouse imaging experimens, mouse fluorescence experiments</vt:lpstr>
      <vt:lpstr>Additional Information</vt:lpstr>
      <vt:lpstr/>
      <vt:lpstr>Figure legends</vt:lpstr>
      <vt:lpstr/>
      <vt:lpstr>Figure 2. Characterization of target binding of GSAO. </vt:lpstr>
      <vt:lpstr>Tissue sections of acute MI mice, injected fluorescently labeled GSAO and AA5. (</vt:lpstr>
      <vt:lpstr/>
      <vt:lpstr>Figure 3. 111In-GSAO imaging, quantification and comparison with 99mTc-Annexin A</vt:lpstr>
      <vt:lpstr>(a) In vivo SPECT (left panels), and fused SPECT/CT fusion images (right panels)</vt:lpstr>
      <vt:lpstr>(c) γ-counting of myocardial sections confirmed 111In-GSAO uptake in infarct was</vt:lpstr>
      <vt:lpstr>(d) Serial imaging revealed that 111In-GSAO uptake (top) was predominantly local</vt:lpstr>
      <vt:lpstr/>
      <vt:lpstr>Figure 4. Histopathological characterization of 111In-GSAO uptake in rabbit hear</vt:lpstr>
      <vt:lpstr>H&amp;E staining demonstrates clear signs of tissue damage in infarct and border zon</vt:lpstr>
      <vt:lpstr/>
      <vt:lpstr>Figure 5. In and ex vivo GSAO imaging and quantification in mice with acute myoc</vt:lpstr>
      <vt:lpstr>(a1) In vivo SPECT (left), and fused SPECT/CT fusion images (right) in acute MI </vt:lpstr>
      <vt:lpstr/>
      <vt:lpstr>Figure 6. Quantification of 111In-GSAO uptake in mice with chronic myocardial in</vt:lpstr>
      <vt:lpstr>Gamma counting revealed 111In-GSAO uptake in the infarct area at 2 weeks; uptake</vt:lpstr>
      <vt:lpstr/>
      <vt:lpstr/>
    </vt:vector>
  </TitlesOfParts>
  <Company>RijksUniversiteit Groningen</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Haas</dc:creator>
  <cp:keywords/>
  <cp:lastModifiedBy>Irene Maseda Agüero</cp:lastModifiedBy>
  <cp:revision>2</cp:revision>
  <cp:lastPrinted>2014-02-06T06:20:00Z</cp:lastPrinted>
  <dcterms:created xsi:type="dcterms:W3CDTF">2018-10-09T07:30:00Z</dcterms:created>
  <dcterms:modified xsi:type="dcterms:W3CDTF">2018-10-09T07:30:00Z</dcterms:modified>
</cp:coreProperties>
</file>